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"Строки"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</w:rPr>
        <w:t xml:space="preserve">Вариант 9: </w:t>
      </w:r>
      <w:r>
        <w:rPr>
          <w:color w:val="000000"/>
          <w:sz w:val="28"/>
          <w:szCs w:val="28"/>
          <w:lang w:val="ru-ru" w:eastAsia="zh-cn" w:bidi="ar-sa"/>
        </w:rPr>
        <w:t>Преобразовать строку так, чтобы все слова в ней стали идентификаторами, слова состоящие только из цифр - удалить.</w:t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  <w:t>2. Анализ задачи.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Идентификатором в с++ может быть английская буква или последовательность из букв и цифр, он может начинаться со знака подчеркивания, но не может полностью состоять из цифр или начинаться с цифры.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1. На вход подается строка из слов - претендентов на названия идентификаторов. С помощью getline считать строку.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2. Цикл while: пока i, равная изначально нулю, не будет больше или равна длине строки, выполняем следующие действия.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3. Флаг 1 будет отвечать за то, являются ли все символы в слове цифрами, изначально равен true. Флаг 2 будет отвечать за то, является ли первый символ слова цифрой, изначально равен false.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3. Вложенный цикл while будет идти до пробела, тем самым занося в переменную s2 текущее слово, а при окончании будет проверять его на флаги.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Проверка на флаг 1: цикл for идет по символам слова и если встречает хоть одну букву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m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'a'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&amp;&amp; 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m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'z'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or 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m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'A'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&amp;&amp; 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m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'Z'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  <w:r>
        <w:rPr>
          <w:color w:val="000000"/>
          <w:sz w:val="28"/>
          <w:szCs w:val="28"/>
          <w:lang w:val="ru-ru" w:eastAsia="zh-cn" w:bidi="ar-sa"/>
        </w:rPr>
        <w:t>), то флаг становится false;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Проверка на флаг 2: if: если s[0] равно цифре и флаг 1 равен false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0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'0'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&amp;&amp; s2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0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'9'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&amp;&amp; f1 == 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  <w:r>
        <w:rPr>
          <w:color w:val="000000"/>
          <w:sz w:val="28"/>
          <w:szCs w:val="28"/>
          <w:lang w:val="ru-ru" w:eastAsia="zh-cn" w:bidi="ar-sa"/>
        </w:rPr>
        <w:t>), то флаг 2 становится равен true.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4. Если оба флага равны false, начит строка начинается с буквы и ее просто можно прибавить к строке-результату.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5. Если первый символ слова равен цифре, то этот символ нужно изменить, например, на знак подчеркивания.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6. Переменную цикла while - i нужно изменить, прибавив к ней количество символов обработанного слова + 1, чтобы цикл продолжил свою работу уже со следующего слова, +1 нужен чтобы перешагнуть пробел.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7. Цикл while работает, пока слова в строке не закончатся. По его окончанию, ввести строку результат s3.</w:t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955040</wp:posOffset>
            </wp:positionH>
            <wp:positionV relativeFrom="page">
              <wp:posOffset>1357630</wp:posOffset>
            </wp:positionV>
            <wp:extent cx="5547360" cy="8542020"/>
            <wp:effectExtent l="0" t="0" r="0" b="0"/>
            <wp:wrapSquare wrapText="bothSides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Nf3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IIAAAAAAAAAAAAAAAAAAAAAAADgBQAAAAAAAAAAAABaCAAAICIAAIw0AAACAAAA4AUAAFoI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8542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  <w:lang w:val="ru-ru" w:eastAsia="zh-cn" w:bidi="ar-sa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Преобразовать строку так, чтобы все слова в ней стали идентификаторами,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слова состоящие только из цифр - удалить.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s, s2, s3;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строку: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getline(cin, s);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считываем нашу строку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len = s.length();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 = 0; s2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f1, f2;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 &lt; len){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идем по строке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s2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s2 - куда будем каждый раз класть новое слово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k = 0; 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k - количество символов в слове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набираем слово до пробела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s2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k++;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j++;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j++;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f1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все символы в слове являются цифрами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f2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первый символ в слове является цифрой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 = 0; m &lt; k; m++) 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идем по слову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or 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если встретилась буква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 xml:space="preserve">f1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f1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первый символ слова - цифра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f2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(f2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f1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первый символ - не цифра, и не все символы являются цифрами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s3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s2;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прибавляем к строке результату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s3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(f1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f2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если первый символ - цифра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s2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'_'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меняем первый символ на _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s3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s2;  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прибавляем к строке результату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 xml:space="preserve">s3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i += (k + 1);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"прыгаем" на следующее слово в строке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std::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s3;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5. Скриншот вывода.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705100" cy="76200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Nf3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BAAALAE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  <w:lang w:val="ru-ru" w:eastAsia="zh-cn" w:bidi="ar-sa"/>
        </w:rPr>
      </w:pPr>
      <w:r>
        <w:rPr>
          <w:b/>
          <w:bCs/>
          <w:color w:val="000000"/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Bookman Old Style">
    <w:panose1 w:val="0205060405050502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999989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2023-02-21T12:28:20Z</dcterms:created>
  <dcterms:modified xsi:type="dcterms:W3CDTF">2023-02-21T17:19:49Z</dcterms:modified>
</cp:coreProperties>
</file>