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spacing/>
        <w:jc w:val="center"/>
        <w:widowControl/>
        <w:rPr>
          <w:sz w:val="28"/>
          <w:szCs w:val="28"/>
        </w:rPr>
      </w:pPr>
      <w:r>
        <w:rPr>
          <w:sz w:val="28"/>
          <w:szCs w:val="28"/>
        </w:rPr>
        <w:t>Министерство образования и науки Российской Федерации</w:t>
      </w:r>
    </w:p>
    <w:p>
      <w:pPr>
        <w:pStyle w:val="para4"/>
        <w:spacing/>
        <w:jc w:val="center"/>
        <w:widowControl/>
        <w:rPr>
          <w:sz w:val="28"/>
          <w:szCs w:val="28"/>
        </w:rPr>
      </w:pPr>
      <w:r>
        <w:rPr>
          <w:sz w:val="28"/>
          <w:szCs w:val="28"/>
        </w:rPr>
        <w:t>Федеральное государственное бюджетное образовательное учреждение высшего образования</w:t>
      </w:r>
    </w:p>
    <w:p>
      <w:pPr>
        <w:pStyle w:val="para4"/>
        <w:ind w:left="-113" w:right="-339"/>
        <w:spacing/>
        <w:jc w:val="center"/>
        <w:widowControl/>
        <w:tabs defTabSz="720">
          <w:tab w:val="left" w:pos="9921" w:leader="none"/>
        </w:tabs>
        <w:rPr>
          <w:b/>
          <w:sz w:val="28"/>
          <w:szCs w:val="28"/>
        </w:rPr>
      </w:pPr>
      <w:r>
        <w:rPr>
          <w:sz w:val="28"/>
          <w:szCs w:val="28"/>
        </w:rPr>
        <w:t>«</w:t>
      </w:r>
      <w:r>
        <w:rPr>
          <w:b/>
          <w:sz w:val="28"/>
          <w:szCs w:val="28"/>
        </w:rPr>
        <w:t>Пермский национальный исследовательский политехнический университет»</w:t>
      </w:r>
      <w:r>
        <w:rPr>
          <w:b/>
          <w:sz w:val="28"/>
          <w:szCs w:val="28"/>
        </w:rPr>
      </w:r>
    </w:p>
    <w:p>
      <w:pPr>
        <w:pStyle w:val="para4"/>
        <w:spacing/>
        <w:jc w:val="center"/>
        <w:widowControl/>
        <w:rPr>
          <w:sz w:val="28"/>
          <w:szCs w:val="28"/>
        </w:rPr>
      </w:pPr>
      <w:r>
        <w:rPr>
          <w:sz w:val="28"/>
          <w:szCs w:val="28"/>
        </w:rPr>
        <w:t>Кафедра «Информационные технологии и автоматизированные системы»</w:t>
      </w:r>
    </w:p>
    <w:p>
      <w:pPr>
        <w:pStyle w:val="para4"/>
        <w:spacing/>
        <w:jc w:val="center"/>
        <w:widowControl/>
        <w:rPr>
          <w:sz w:val="28"/>
          <w:szCs w:val="28"/>
        </w:rPr>
      </w:pPr>
      <w:r>
        <w:rPr>
          <w:sz w:val="28"/>
          <w:szCs w:val="28"/>
        </w:rPr>
      </w:r>
    </w:p>
    <w:p>
      <w:pPr>
        <w:pStyle w:val="para4"/>
        <w:spacing/>
        <w:jc w:val="center"/>
        <w:widowControl/>
        <w:rPr>
          <w:sz w:val="28"/>
          <w:szCs w:val="28"/>
        </w:rPr>
      </w:pPr>
      <w:r>
        <w:rPr>
          <w:sz w:val="28"/>
          <w:szCs w:val="28"/>
        </w:rPr>
      </w:r>
    </w:p>
    <w:p>
      <w:pPr>
        <w:pStyle w:val="para4"/>
        <w:spacing/>
        <w:jc w:val="center"/>
        <w:widowControl/>
        <w:rPr>
          <w:sz w:val="28"/>
          <w:szCs w:val="28"/>
        </w:rPr>
      </w:pPr>
      <w:r>
        <w:rPr>
          <w:sz w:val="28"/>
          <w:szCs w:val="28"/>
        </w:rPr>
      </w:r>
    </w:p>
    <w:p>
      <w:pPr>
        <w:pStyle w:val="para4"/>
        <w:spacing/>
        <w:jc w:val="center"/>
        <w:widowControl/>
        <w:rPr>
          <w:b/>
          <w:sz w:val="28"/>
          <w:szCs w:val="28"/>
        </w:rPr>
      </w:pPr>
      <w:r>
        <w:rPr>
          <w:b/>
          <w:sz w:val="28"/>
          <w:szCs w:val="28"/>
        </w:rPr>
        <w:t>ОТЧЕТ ПО ЛАБОРАТОРНОЙ РАБОТЕ</w:t>
      </w:r>
    </w:p>
    <w:p>
      <w:pPr>
        <w:pStyle w:val="para4"/>
        <w:ind w:left="-170" w:firstLine="170"/>
        <w:spacing/>
        <w:jc w:val="center"/>
        <w:widowControl/>
        <w:tabs defTabSz="720">
          <w:tab w:val="left" w:pos="9978" w:leader="none"/>
        </w:tabs>
        <w:rPr>
          <w:sz w:val="28"/>
          <w:szCs w:val="28"/>
        </w:rPr>
      </w:pPr>
      <w:r>
        <w:rPr>
          <w:sz w:val="28"/>
          <w:szCs w:val="28"/>
        </w:rPr>
        <w:t>Дисциплина: «Основы алгоритмизации и программирования»</w:t>
      </w:r>
    </w:p>
    <w:p>
      <w:pPr>
        <w:pStyle w:val="para4"/>
        <w:spacing/>
        <w:jc w:val="center"/>
        <w:widowControl/>
        <w:rPr>
          <w:sz w:val="28"/>
          <w:szCs w:val="20"/>
        </w:rPr>
      </w:pPr>
      <w:r>
        <w:rPr>
          <w:sz w:val="28"/>
          <w:szCs w:val="28"/>
        </w:rPr>
        <w:t xml:space="preserve">Тема : </w:t>
      </w:r>
      <w:r>
        <w:rPr>
          <w:sz w:val="28"/>
          <w:szCs w:val="20"/>
        </w:rPr>
        <w:t>"Шаблоны классов"</w:t>
      </w:r>
      <w:r>
        <w:rPr>
          <w:sz w:val="28"/>
          <w:szCs w:val="20"/>
        </w:rPr>
      </w:r>
    </w:p>
    <w:p>
      <w:pPr>
        <w:pStyle w:val="para4"/>
        <w:spacing/>
        <w:jc w:val="center"/>
        <w:widowControl/>
        <w:rPr>
          <w:sz w:val="28"/>
          <w:szCs w:val="20"/>
        </w:rPr>
      </w:pPr>
      <w:r>
        <w:rPr>
          <w:sz w:val="28"/>
          <w:szCs w:val="20"/>
        </w:rPr>
      </w:r>
    </w:p>
    <w:p>
      <w:pPr>
        <w:pStyle w:val="para4"/>
        <w:spacing/>
        <w:jc w:val="center"/>
        <w:widowControl/>
        <w:rPr>
          <w:sz w:val="28"/>
          <w:szCs w:val="28"/>
        </w:rPr>
      </w:pPr>
      <w:r>
        <w:rPr>
          <w:sz w:val="28"/>
          <w:szCs w:val="28"/>
        </w:rPr>
      </w:r>
    </w:p>
    <w:p>
      <w:pPr>
        <w:pStyle w:val="para4"/>
        <w:spacing/>
        <w:jc w:val="center"/>
        <w:widowControl/>
        <w:rPr>
          <w:rFonts w:ascii="Helvetica" w:hAnsi="Helvetica" w:cs="Helvetica"/>
          <w:sz w:val="28"/>
          <w:szCs w:val="28"/>
        </w:rPr>
      </w:pPr>
      <w:r>
        <w:rPr>
          <w:rFonts w:ascii="Helvetica" w:hAnsi="Helvetica" w:cs="Helvetica"/>
          <w:sz w:val="28"/>
          <w:szCs w:val="28"/>
        </w:rPr>
      </w:r>
    </w:p>
    <w:p>
      <w:pPr>
        <w:pStyle w:val="para4"/>
        <w:widowControl/>
        <w:rPr>
          <w:rFonts w:ascii="Helvetica" w:hAnsi="Helvetica" w:cs="Helvetica"/>
          <w:sz w:val="28"/>
          <w:szCs w:val="28"/>
        </w:rPr>
      </w:pPr>
      <w:r>
        <w:rPr>
          <w:rFonts w:ascii="Helvetica" w:hAnsi="Helvetica" w:cs="Helvetica"/>
          <w:sz w:val="28"/>
          <w:szCs w:val="28"/>
        </w:rPr>
      </w:r>
    </w:p>
    <w:p>
      <w:pPr>
        <w:pStyle w:val="para4"/>
        <w:spacing w:before="280" w:after="280" w:line="120" w:lineRule="auto"/>
        <w:jc w:val="right"/>
        <w:widowControl/>
        <w:rPr>
          <w:sz w:val="28"/>
          <w:szCs w:val="28"/>
        </w:rPr>
      </w:pPr>
      <w:r>
        <w:rPr>
          <w:sz w:val="28"/>
          <w:szCs w:val="28"/>
        </w:rPr>
        <w:t>Выполнила работу</w:t>
      </w:r>
    </w:p>
    <w:p>
      <w:pPr>
        <w:pStyle w:val="para4"/>
        <w:spacing w:before="280" w:after="280" w:line="120" w:lineRule="auto"/>
        <w:jc w:val="right"/>
        <w:widowControl/>
        <w:rPr>
          <w:sz w:val="28"/>
          <w:szCs w:val="28"/>
        </w:rPr>
      </w:pPr>
      <w:r>
        <w:rPr>
          <w:sz w:val="28"/>
          <w:szCs w:val="28"/>
        </w:rPr>
        <w:t>Студентка группы РИС-22-1Б</w:t>
      </w:r>
    </w:p>
    <w:p>
      <w:pPr>
        <w:pStyle w:val="para4"/>
        <w:spacing w:before="280" w:after="280" w:line="120" w:lineRule="auto"/>
        <w:jc w:val="right"/>
        <w:widowControl/>
        <w:rPr>
          <w:sz w:val="28"/>
          <w:szCs w:val="28"/>
        </w:rPr>
      </w:pPr>
      <w:r>
        <w:rPr>
          <w:sz w:val="28"/>
          <w:szCs w:val="28"/>
        </w:rPr>
        <w:t>Верхоланцева Е. С.</w:t>
      </w:r>
    </w:p>
    <w:p>
      <w:pPr>
        <w:pStyle w:val="para4"/>
        <w:spacing w:before="280" w:after="280" w:line="120" w:lineRule="auto"/>
        <w:jc w:val="right"/>
        <w:widowControl/>
        <w:rPr>
          <w:sz w:val="28"/>
          <w:szCs w:val="28"/>
        </w:rPr>
      </w:pPr>
      <w:r>
        <w:rPr>
          <w:sz w:val="28"/>
          <w:szCs w:val="28"/>
        </w:rPr>
        <w:t>Проверила</w:t>
      </w:r>
    </w:p>
    <w:p>
      <w:pPr>
        <w:pStyle w:val="para4"/>
        <w:spacing w:before="280" w:after="280" w:line="120" w:lineRule="auto"/>
        <w:jc w:val="right"/>
        <w:widowControl/>
        <w:rPr>
          <w:sz w:val="28"/>
          <w:szCs w:val="28"/>
        </w:rPr>
      </w:pPr>
      <w:r>
        <w:rPr>
          <w:sz w:val="28"/>
          <w:szCs w:val="28"/>
        </w:rPr>
        <w:t>Доцент кафедры ИТАС</w:t>
      </w:r>
    </w:p>
    <w:p>
      <w:pPr>
        <w:pStyle w:val="para4"/>
        <w:spacing w:before="280" w:after="280" w:line="120" w:lineRule="auto"/>
        <w:jc w:val="right"/>
        <w:widowControl/>
        <w:rPr>
          <w:sz w:val="28"/>
          <w:szCs w:val="28"/>
        </w:rPr>
      </w:pPr>
      <w:r>
        <w:rPr>
          <w:sz w:val="28"/>
          <w:szCs w:val="28"/>
        </w:rPr>
        <w:t>Полякова О.А.</w:t>
      </w:r>
    </w:p>
    <w:p>
      <w:pPr>
        <w:pStyle w:val="para4"/>
        <w:ind w:left="4248"/>
        <w:widowControl/>
        <w:rPr>
          <w:color w:val="000000"/>
          <w:sz w:val="28"/>
          <w:szCs w:val="28"/>
        </w:rPr>
      </w:pPr>
      <w:r>
        <w:rPr>
          <w:color w:val="000000"/>
          <w:sz w:val="28"/>
          <w:szCs w:val="28"/>
        </w:rPr>
      </w:r>
    </w:p>
    <w:p>
      <w:pPr>
        <w:pStyle w:val="para4"/>
        <w:ind w:left="4248"/>
        <w:widowControl/>
        <w:rPr>
          <w:color w:val="000000"/>
          <w:sz w:val="28"/>
          <w:szCs w:val="28"/>
        </w:rPr>
      </w:pPr>
      <w:r>
        <w:rPr>
          <w:color w:val="000000"/>
          <w:sz w:val="28"/>
          <w:szCs w:val="28"/>
        </w:rPr>
      </w:r>
    </w:p>
    <w:p>
      <w:pPr>
        <w:pStyle w:val="para4"/>
        <w:ind w:left="4248"/>
        <w:widowControl/>
        <w:rPr>
          <w:color w:val="000000"/>
          <w:sz w:val="28"/>
          <w:szCs w:val="28"/>
        </w:rPr>
      </w:pPr>
      <w:r>
        <w:rPr>
          <w:color w:val="000000"/>
          <w:sz w:val="28"/>
          <w:szCs w:val="28"/>
        </w:rPr>
      </w:r>
    </w:p>
    <w:p>
      <w:pPr>
        <w:pStyle w:val="para4"/>
        <w:ind w:left="4248"/>
        <w:widowControl/>
        <w:rPr>
          <w:sz w:val="28"/>
          <w:szCs w:val="28"/>
        </w:rPr>
      </w:pPr>
      <w:r>
        <w:rPr>
          <w:sz w:val="28"/>
          <w:szCs w:val="28"/>
        </w:rPr>
      </w:r>
    </w:p>
    <w:p>
      <w:pPr>
        <w:pStyle w:val="para4"/>
        <w:ind w:left="4248"/>
        <w:widowControl/>
        <w:rPr>
          <w:sz w:val="28"/>
          <w:szCs w:val="28"/>
        </w:rPr>
      </w:pPr>
      <w:r>
        <w:rPr>
          <w:sz w:val="28"/>
          <w:szCs w:val="28"/>
        </w:rPr>
        <w:t>Г. Пермь-2023</w:t>
      </w:r>
    </w:p>
    <w:p>
      <w:pPr>
        <w:pStyle w:val="para4"/>
        <w:spacing/>
        <w:jc w:val="center"/>
        <w:widowControl/>
        <w:rPr>
          <w:b/>
          <w:bCs/>
          <w:sz w:val="28"/>
          <w:szCs w:val="28"/>
        </w:rPr>
      </w:pPr>
      <w:r>
        <w:rPr>
          <w:b/>
          <w:bCs/>
          <w:sz w:val="28"/>
          <w:szCs w:val="28"/>
        </w:rPr>
        <w:t>Постановка задачи</w:t>
      </w:r>
    </w:p>
    <w:p>
      <w:pPr>
        <w:pStyle w:val="para4"/>
        <w:spacing/>
        <w:jc w:val="center"/>
        <w:widowControl/>
        <w:rPr>
          <w:b/>
          <w:bCs/>
          <w:sz w:val="28"/>
          <w:szCs w:val="28"/>
        </w:rPr>
      </w:pPr>
      <w:r/>
      <w:r>
        <w:rPr>
          <w:noProof/>
        </w:rPr>
        <w:drawing>
          <wp:inline distT="89535" distB="89535" distL="89535" distR="89535">
            <wp:extent cx="5941695" cy="249428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a:extLst>
                        <a:ext uri="smNativeData">
                          <sm:smNativeData xmlns:sm="smNativeData" val="SMDATA_16_O7BX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QAAAAAAAACcAAAAAAAAAAAAAACcAAAAjSQAAFgPAAAAAAAAnAAAAJwAAAAoAAAACAAAAAEAAAABAAAA"/>
                        </a:ext>
                      </a:extLst>
                    </pic:cNvPicPr>
                  </pic:nvPicPr>
                  <pic:blipFill>
                    <a:blip r:embed="rId8"/>
                    <a:stretch>
                      <a:fillRect/>
                    </a:stretch>
                  </pic:blipFill>
                  <pic:spPr>
                    <a:xfrm>
                      <a:off x="0" y="0"/>
                      <a:ext cx="5941695" cy="2494280"/>
                    </a:xfrm>
                    <a:prstGeom prst="rect">
                      <a:avLst/>
                    </a:prstGeom>
                    <a:noFill/>
                    <a:ln w="12700">
                      <a:noFill/>
                    </a:ln>
                  </pic:spPr>
                </pic:pic>
              </a:graphicData>
            </a:graphic>
          </wp:inline>
        </w:drawing>
      </w:r>
      <w:r/>
      <w:r>
        <w:rPr>
          <w:b/>
          <w:bCs/>
          <w:sz w:val="28"/>
          <w:szCs w:val="28"/>
        </w:rPr>
      </w:r>
    </w:p>
    <w:p>
      <w:pPr>
        <w:pStyle w:val="para4"/>
        <w:spacing/>
        <w:jc w:val="center"/>
        <w:widowControl/>
        <w:rPr>
          <w:b/>
          <w:bCs/>
          <w:sz w:val="28"/>
          <w:szCs w:val="28"/>
        </w:rPr>
      </w:pPr>
      <w:r/>
      <w:r>
        <w:rPr>
          <w:noProof/>
        </w:rPr>
        <w:drawing>
          <wp:inline distT="89535" distB="89535" distL="89535" distR="89535">
            <wp:extent cx="5941695" cy="1668780"/>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a:extLst>
                        <a:ext uri="smNativeData">
                          <sm:smNativeData xmlns:sm="smNativeData" val="SMDATA_16_O7BX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IAAAAAAAAAAAAAAQAAAAAAAACcAAAAAAAAAAAAAACcAAAAjSQAAEQKAAAAAAAAnAAAAJwAAAAoAAAACAAAAAEAAAABAAAA"/>
                        </a:ext>
                      </a:extLst>
                    </pic:cNvPicPr>
                  </pic:nvPicPr>
                  <pic:blipFill>
                    <a:blip r:embed="rId9"/>
                    <a:stretch>
                      <a:fillRect/>
                    </a:stretch>
                  </pic:blipFill>
                  <pic:spPr>
                    <a:xfrm>
                      <a:off x="0" y="0"/>
                      <a:ext cx="5941695" cy="1668780"/>
                    </a:xfrm>
                    <a:prstGeom prst="rect">
                      <a:avLst/>
                    </a:prstGeom>
                    <a:noFill/>
                    <a:ln w="12700">
                      <a:noFill/>
                    </a:ln>
                  </pic:spPr>
                </pic:pic>
              </a:graphicData>
            </a:graphic>
          </wp:inline>
        </w:drawing>
      </w:r>
      <w:r/>
      <w:r>
        <w:rPr>
          <w:b/>
          <w:bCs/>
          <w:sz w:val="28"/>
          <w:szCs w:val="28"/>
        </w:rPr>
      </w:r>
    </w:p>
    <w:p>
      <w:pPr>
        <w:pStyle w:val="para4"/>
        <w:spacing/>
        <w:jc w:val="center"/>
        <w:widowControl/>
        <w:rPr>
          <w:b/>
          <w:bCs/>
          <w:sz w:val="28"/>
          <w:szCs w:val="28"/>
        </w:rPr>
      </w:pPr>
      <w:r>
        <w:rPr>
          <w:b/>
          <w:bCs/>
          <w:sz w:val="28"/>
          <w:szCs w:val="28"/>
        </w:rPr>
        <w:t>Диаграмма классов</w:t>
      </w:r>
    </w:p>
    <w:p>
      <w:pPr>
        <w:pStyle w:val="para4"/>
        <w:spacing/>
        <w:jc w:val="center"/>
        <w:widowControl/>
        <w:rPr>
          <w:b/>
          <w:bCs/>
          <w:sz w:val="28"/>
          <w:szCs w:val="28"/>
        </w:rPr>
      </w:pPr>
      <w:r>
        <w:rPr>
          <w:noProof/>
        </w:rPr>
        <w:drawing>
          <wp:anchor distT="89535" distB="89535" distL="89535" distR="89535" simplePos="0" relativeHeight="251658246" behindDoc="0" locked="0" layoutInCell="0" hidden="0" allowOverlap="1">
            <wp:simplePos x="0" y="0"/>
            <wp:positionH relativeFrom="page">
              <wp:posOffset>709930</wp:posOffset>
            </wp:positionH>
            <wp:positionV relativeFrom="page">
              <wp:posOffset>6165850</wp:posOffset>
            </wp:positionV>
            <wp:extent cx="6120765" cy="1592580"/>
            <wp:effectExtent l="0" t="0" r="0" b="0"/>
            <wp:wrapSquare wrapText="bothSides"/>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a:extLst>
                        <a:ext uri="smNativeData">
                          <sm:smNativeData xmlns:sm="smNativeData" val="SMDATA_16_O7BX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AAAAAAAAAAAAAAAAAAAAABeBAAAAAAAAAAAAADuJQAApyUAAMwJAAABAAAAXgQAAO4lAAAoAAAACAAAAAEAAAABAAAA"/>
                        </a:ext>
                      </a:extLst>
                    </pic:cNvPicPr>
                  </pic:nvPicPr>
                  <pic:blipFill>
                    <a:blip r:embed="rId10"/>
                    <a:stretch>
                      <a:fillRect/>
                    </a:stretch>
                  </pic:blipFill>
                  <pic:spPr>
                    <a:xfrm>
                      <a:off x="0" y="0"/>
                      <a:ext cx="6120765" cy="1592580"/>
                    </a:xfrm>
                    <a:prstGeom prst="rect">
                      <a:avLst/>
                    </a:prstGeom>
                    <a:noFill/>
                    <a:ln w="12700">
                      <a:noFill/>
                    </a:ln>
                  </pic:spPr>
                </pic:pic>
              </a:graphicData>
            </a:graphic>
          </wp:anchor>
        </w:drawing>
      </w:r>
      <w:r>
        <w:rPr>
          <w:b/>
          <w:bCs/>
          <w:sz w:val="28"/>
          <w:szCs w:val="28"/>
        </w:rPr>
      </w:r>
    </w:p>
    <w:p>
      <w:pPr>
        <w:pStyle w:val="para4"/>
        <w:spacing/>
        <w:jc w:val="center"/>
        <w:widowControl/>
        <w:rPr>
          <w:b/>
          <w:bCs/>
          <w:sz w:val="28"/>
          <w:szCs w:val="28"/>
        </w:rPr>
      </w:pPr>
      <w:r>
        <w:rPr>
          <w:b/>
          <w:bCs/>
          <w:sz w:val="28"/>
          <w:szCs w:val="28"/>
        </w:rPr>
        <w:t>Описание параметритизированного класса</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private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ab/>
        <w:t>T</w:t>
      </w:r>
      <w:r>
        <w:rPr>
          <w:rFonts w:ascii="Cascadia Mono" w:hAnsi="Cascadia Mono" w:eastAsia="Cascadia Mono" w:cs="Cascadia Mono"/>
          <w:color w:val="000000"/>
          <w:sz w:val="19"/>
          <w:szCs w:val="19"/>
        </w:rPr>
        <w:t xml:space="preserve"> size;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ab/>
        <w:t>T</w:t>
      </w:r>
      <w:r>
        <w:rPr>
          <w:rFonts w:ascii="Cascadia Mono" w:hAnsi="Cascadia Mono" w:eastAsia="Cascadia Mono" w:cs="Cascadia Mono"/>
          <w:color w:val="000000"/>
          <w:sz w:val="19"/>
          <w:szCs w:val="19"/>
        </w:rPr>
        <w:t>* array;</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public</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Plenty(</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size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~Plenty() { </w:t>
      </w:r>
      <w:r>
        <w:rPr>
          <w:rFonts w:ascii="Cascadia Mono" w:hAnsi="Cascadia Mono" w:eastAsia="Cascadia Mono" w:cs="Cascadia Mono"/>
          <w:color w:val="0000ff"/>
          <w:sz w:val="19"/>
          <w:szCs w:val="19"/>
        </w:rPr>
        <w:t>delete</w:t>
      </w:r>
      <w:r>
        <w:rPr>
          <w:rFonts w:ascii="Cascadia Mono" w:hAnsi="Cascadia Mono" w:eastAsia="Cascadia Mono" w:cs="Cascadia Mono"/>
          <w:color w:val="000000"/>
          <w:sz w:val="19"/>
          <w:szCs w:val="19"/>
        </w:rPr>
        <w:t>[] array; size = 0;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operator []</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index</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rhs</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operator&lt;</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num</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friend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00ff"/>
          <w:sz w:val="19"/>
          <w:szCs w:val="19"/>
        </w:rPr>
        <w:t>operator</w:t>
      </w:r>
      <w:r>
        <w:rPr>
          <w:rFonts w:ascii="Cascadia Mono" w:hAnsi="Cascadia Mono" w:eastAsia="Cascadia Mono" w:cs="Cascadia Mono"/>
          <w:color w:val="000000"/>
          <w:sz w:val="19"/>
          <w:szCs w:val="19"/>
        </w:rPr>
        <w:t>&lt;&lt;(</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out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 xml:space="preserve">&gt;&amp;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friend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00ff"/>
          <w:sz w:val="19"/>
          <w:szCs w:val="19"/>
        </w:rPr>
        <w:t>operator</w:t>
      </w:r>
      <w:r>
        <w:rPr>
          <w:rFonts w:ascii="Cascadia Mono" w:hAnsi="Cascadia Mono" w:eastAsia="Cascadia Mono" w:cs="Cascadia Mono"/>
          <w:color w:val="000000"/>
          <w:sz w:val="19"/>
          <w:szCs w:val="19"/>
        </w:rPr>
        <w:t>&gt;&gt;(</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 xml:space="preserve">&gt;&amp;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virtual</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xml:space="preserve"> show()</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"Множество: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size; 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 "</w:t>
      </w:r>
      <w:r>
        <w:rPr>
          <w:rFonts w:ascii="Cascadia Mono" w:hAnsi="Cascadia Mono" w:eastAsia="Cascadia Mono" w:cs="Cascadia Mono"/>
          <w:color w:val="000000"/>
          <w:sz w:val="19"/>
          <w:szCs w:val="19"/>
        </w:rPr>
        <w:t xml:space="preserve"> &lt;&lt; array[i];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Определение компонентных функций</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tab/>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&gt;::Plenty(</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size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this</w:t>
      </w:r>
      <w:r>
        <w:rPr>
          <w:rFonts w:ascii="Cascadia Mono" w:hAnsi="Cascadia Mono" w:eastAsia="Cascadia Mono" w:cs="Cascadia Mono"/>
          <w:color w:val="000000"/>
          <w:sz w:val="19"/>
          <w:szCs w:val="19"/>
        </w:rPr>
        <w:t xml:space="preserve">-&gt;size = </w:t>
      </w:r>
      <w:r>
        <w:rPr>
          <w:rFonts w:ascii="Cascadia Mono" w:hAnsi="Cascadia Mono" w:eastAsia="Cascadia Mono" w:cs="Cascadia Mono"/>
          <w:color w:val="808080"/>
          <w:sz w:val="19"/>
          <w:szCs w:val="19"/>
        </w:rPr>
        <w:t>size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array = </w:t>
      </w:r>
      <w:r>
        <w:rPr>
          <w:rFonts w:ascii="Cascadia Mono" w:hAnsi="Cascadia Mono" w:eastAsia="Cascadia Mono" w:cs="Cascadia Mono"/>
          <w:color w:val="0000ff"/>
          <w:sz w:val="19"/>
          <w:szCs w:val="19"/>
        </w:rPr>
        <w:t>new</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808080"/>
          <w:sz w:val="19"/>
          <w:szCs w:val="19"/>
        </w:rPr>
        <w:t>size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w:t>
      </w:r>
      <w:r>
        <w:rPr>
          <w:rFonts w:ascii="Cascadia Mono" w:hAnsi="Cascadia Mono" w:eastAsia="Cascadia Mono" w:cs="Cascadia Mono"/>
          <w:color w:val="808080"/>
          <w:sz w:val="19"/>
          <w:szCs w:val="19"/>
        </w:rPr>
        <w:t>size</w:t>
      </w:r>
      <w:r>
        <w:rPr>
          <w:rFonts w:ascii="Cascadia Mono" w:hAnsi="Cascadia Mono" w:eastAsia="Cascadia Mono" w:cs="Cascadia Mono"/>
          <w:color w:val="000000"/>
          <w:sz w:val="19"/>
          <w:szCs w:val="19"/>
        </w:rPr>
        <w:t>; 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array[i] = rand() % 100 + 1;</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8000"/>
          <w:sz w:val="19"/>
          <w:szCs w:val="19"/>
        </w:rPr>
        <w:t>// операция проверки на неравенство</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rhs</w:t>
      </w:r>
      <w:r>
        <w:rPr>
          <w:rFonts w:ascii="Cascadia Mono" w:hAnsi="Cascadia Mono" w:eastAsia="Cascadia Mono" w:cs="Cascadia Mono"/>
          <w:color w:val="000000"/>
          <w:sz w:val="19"/>
          <w:szCs w:val="19"/>
        </w:rPr>
        <w:t>)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bool</w:t>
      </w:r>
      <w:r>
        <w:rPr>
          <w:rFonts w:ascii="Cascadia Mono" w:hAnsi="Cascadia Mono" w:eastAsia="Cascadia Mono" w:cs="Cascadia Mono"/>
          <w:color w:val="000000"/>
          <w:sz w:val="19"/>
          <w:szCs w:val="19"/>
        </w:rPr>
        <w:t xml:space="preserve"> f =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 i = 0;</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while</w:t>
      </w:r>
      <w:r>
        <w:rPr>
          <w:rFonts w:ascii="Cascadia Mono" w:hAnsi="Cascadia Mono" w:eastAsia="Cascadia Mono" w:cs="Cascadia Mono"/>
          <w:color w:val="000000"/>
          <w:sz w:val="19"/>
          <w:szCs w:val="19"/>
        </w:rPr>
        <w:t xml:space="preserve"> (!f)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if</w:t>
      </w:r>
      <w:r>
        <w:rPr>
          <w:rFonts w:ascii="Cascadia Mono" w:hAnsi="Cascadia Mono" w:eastAsia="Cascadia Mono" w:cs="Cascadia Mono"/>
          <w:color w:val="000000"/>
          <w:sz w:val="19"/>
          <w:szCs w:val="19"/>
        </w:rPr>
        <w:t xml:space="preserve"> (array[i] != </w:t>
      </w:r>
      <w:r>
        <w:rPr>
          <w:rFonts w:ascii="Cascadia Mono" w:hAnsi="Cascadia Mono" w:eastAsia="Cascadia Mono" w:cs="Cascadia Mono"/>
          <w:color w:val="808080"/>
          <w:sz w:val="19"/>
          <w:szCs w:val="19"/>
        </w:rPr>
        <w:t>rhs</w:t>
      </w:r>
      <w:r>
        <w:rPr>
          <w:rFonts w:ascii="Cascadia Mono" w:hAnsi="Cascadia Mono" w:eastAsia="Cascadia Mono" w:cs="Cascadia Mono"/>
          <w:color w:val="000000"/>
          <w:sz w:val="19"/>
          <w:szCs w:val="19"/>
        </w:rPr>
        <w:t xml:space="preserve">.array[i]) f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i++;</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if</w:t>
      </w:r>
      <w:r>
        <w:rPr>
          <w:rFonts w:ascii="Cascadia Mono" w:hAnsi="Cascadia Mono" w:eastAsia="Cascadia Mono" w:cs="Cascadia Mono"/>
          <w:color w:val="000000"/>
          <w:sz w:val="19"/>
          <w:szCs w:val="19"/>
        </w:rPr>
        <w:t xml:space="preserve"> (f == 1)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"Множества не равны."</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else</w:t>
      </w:r>
      <w:r>
        <w:rPr>
          <w:rFonts w:ascii="Cascadia Mono" w:hAnsi="Cascadia Mono" w:eastAsia="Cascadia Mono" w:cs="Cascadia Mono"/>
          <w:color w:val="000000"/>
          <w:sz w:val="19"/>
          <w:szCs w:val="19"/>
        </w:rPr>
        <w:t xml:space="preserve">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"Множества равны."</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8000"/>
          <w:sz w:val="19"/>
          <w:szCs w:val="19"/>
        </w:rPr>
        <w:t>// операция доступа по индексу</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8080"/>
          <w:sz w:val="19"/>
          <w:szCs w:val="19"/>
        </w:rPr>
        <w:t>operator []</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index</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if</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index</w:t>
      </w:r>
      <w:r>
        <w:rPr>
          <w:rFonts w:ascii="Cascadia Mono" w:hAnsi="Cascadia Mono" w:eastAsia="Cascadia Mono" w:cs="Cascadia Mono"/>
          <w:color w:val="000000"/>
          <w:sz w:val="19"/>
          <w:szCs w:val="19"/>
        </w:rPr>
        <w:t xml:space="preserve"> &gt;= 0 &amp;&amp; </w:t>
      </w:r>
      <w:r>
        <w:rPr>
          <w:rFonts w:ascii="Cascadia Mono" w:hAnsi="Cascadia Mono" w:eastAsia="Cascadia Mono" w:cs="Cascadia Mono"/>
          <w:color w:val="808080"/>
          <w:sz w:val="19"/>
          <w:szCs w:val="19"/>
        </w:rPr>
        <w:t>index</w:t>
      </w:r>
      <w:r>
        <w:rPr>
          <w:rFonts w:ascii="Cascadia Mono" w:hAnsi="Cascadia Mono" w:eastAsia="Cascadia Mono" w:cs="Cascadia Mono"/>
          <w:color w:val="000000"/>
          <w:sz w:val="19"/>
          <w:szCs w:val="19"/>
        </w:rPr>
        <w:t xml:space="preserve"> &lt; size)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return</w:t>
      </w:r>
      <w:r>
        <w:rPr>
          <w:rFonts w:ascii="Cascadia Mono" w:hAnsi="Cascadia Mono" w:eastAsia="Cascadia Mono" w:cs="Cascadia Mono"/>
          <w:color w:val="000000"/>
          <w:sz w:val="19"/>
          <w:szCs w:val="19"/>
        </w:rPr>
        <w:t xml:space="preserve"> array[</w:t>
      </w:r>
      <w:r>
        <w:rPr>
          <w:rFonts w:ascii="Cascadia Mono" w:hAnsi="Cascadia Mono" w:eastAsia="Cascadia Mono" w:cs="Cascadia Mono"/>
          <w:color w:val="808080"/>
          <w:sz w:val="19"/>
          <w:szCs w:val="19"/>
        </w:rPr>
        <w:t>index</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else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"Error"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8000"/>
          <w:sz w:val="19"/>
          <w:szCs w:val="19"/>
        </w:rPr>
        <w:t>// проверка числа на принадлежность множеству</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8080"/>
          <w:sz w:val="19"/>
          <w:szCs w:val="19"/>
        </w:rPr>
        <w:t>operator&lt;</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num</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bool</w:t>
      </w:r>
      <w:r>
        <w:rPr>
          <w:rFonts w:ascii="Cascadia Mono" w:hAnsi="Cascadia Mono" w:eastAsia="Cascadia Mono" w:cs="Cascadia Mono"/>
          <w:color w:val="000000"/>
          <w:sz w:val="19"/>
          <w:szCs w:val="19"/>
        </w:rPr>
        <w:t xml:space="preserve"> f = 0;</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size; i++)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if</w:t>
      </w:r>
      <w:r>
        <w:rPr>
          <w:rFonts w:ascii="Cascadia Mono" w:hAnsi="Cascadia Mono" w:eastAsia="Cascadia Mono" w:cs="Cascadia Mono"/>
          <w:color w:val="000000"/>
          <w:sz w:val="19"/>
          <w:szCs w:val="19"/>
        </w:rPr>
        <w:t xml:space="preserve"> (array[i] == </w:t>
      </w:r>
      <w:r>
        <w:rPr>
          <w:rFonts w:ascii="Cascadia Mono" w:hAnsi="Cascadia Mono" w:eastAsia="Cascadia Mono" w:cs="Cascadia Mono"/>
          <w:color w:val="808080"/>
          <w:sz w:val="19"/>
          <w:szCs w:val="19"/>
        </w:rPr>
        <w:t>num</w:t>
      </w:r>
      <w:r>
        <w:rPr>
          <w:rFonts w:ascii="Cascadia Mono" w:hAnsi="Cascadia Mono" w:eastAsia="Cascadia Mono" w:cs="Cascadia Mono"/>
          <w:color w:val="000000"/>
          <w:sz w:val="19"/>
          <w:szCs w:val="19"/>
        </w:rPr>
        <w:t>)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f = 1;</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"Число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num</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 принадлежит множеству."</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ab/>
        <w:tab/>
        <w:t>break</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if</w:t>
      </w:r>
      <w:r>
        <w:rPr>
          <w:rFonts w:ascii="Cascadia Mono" w:hAnsi="Cascadia Mono" w:eastAsia="Cascadia Mono" w:cs="Cascadia Mono"/>
          <w:color w:val="000000"/>
          <w:sz w:val="19"/>
          <w:szCs w:val="19"/>
        </w:rPr>
        <w:t xml:space="preserve"> (f == 0) {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"Число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num</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 не принадлежит множеству.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operator&lt;&lt;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out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&gt;&amp;</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.size; ++i)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ab/>
        <w:tab/>
        <w:t>out</w:t>
      </w:r>
      <w:r>
        <w:rPr>
          <w:rFonts w:ascii="Cascadia Mono" w:hAnsi="Cascadia Mono" w:eastAsia="Cascadia Mono" w:cs="Cascadia Mono"/>
          <w:color w:val="000000"/>
          <w:sz w:val="19"/>
          <w:szCs w:val="19"/>
        </w:rPr>
        <w:t xml:space="preserve"> &lt;&lt;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 xml:space="preserve">.array[i] &lt;&lt; </w:t>
      </w:r>
      <w:r>
        <w:rPr>
          <w:rFonts w:ascii="Cascadia Mono" w:hAnsi="Cascadia Mono" w:eastAsia="Cascadia Mono" w:cs="Cascadia Mono"/>
          <w:color w:val="a31515"/>
          <w:sz w:val="19"/>
          <w:szCs w:val="19"/>
        </w:rPr>
        <w:t>"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out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template</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operator&gt;&gt;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Plenty</w:t>
      </w:r>
      <w:r>
        <w:rPr>
          <w:rFonts w:ascii="Cascadia Mono" w:hAnsi="Cascadia Mono" w:eastAsia="Cascadia Mono" w:cs="Cascadia Mono"/>
          <w:color w:val="000000"/>
          <w:sz w:val="19"/>
          <w:szCs w:val="19"/>
        </w:rPr>
        <w:t>&lt;</w:t>
      </w:r>
      <w:r>
        <w:rPr>
          <w:rFonts w:ascii="Cascadia Mono" w:hAnsi="Cascadia Mono" w:eastAsia="Cascadia Mono" w:cs="Cascadia Mono"/>
          <w:color w:val="2b91af"/>
          <w:sz w:val="19"/>
          <w:szCs w:val="19"/>
        </w:rPr>
        <w:t>T</w:t>
      </w:r>
      <w:r>
        <w:rPr>
          <w:rFonts w:ascii="Cascadia Mono" w:hAnsi="Cascadia Mono" w:eastAsia="Cascadia Mono" w:cs="Cascadia Mono"/>
          <w:color w:val="000000"/>
          <w:sz w:val="19"/>
          <w:szCs w:val="19"/>
        </w:rPr>
        <w:t>&gt;&amp;</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.size; ++i)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ab/>
        <w:tab/>
        <w:t>in</w:t>
      </w:r>
      <w:r>
        <w:rPr>
          <w:rFonts w:ascii="Cascadia Mono" w:hAnsi="Cascadia Mono" w:eastAsia="Cascadia Mono" w:cs="Cascadia Mono"/>
          <w:color w:val="000000"/>
          <w:sz w:val="19"/>
          <w:szCs w:val="19"/>
        </w:rPr>
        <w:t xml:space="preserve"> &gt;&gt; </w:t>
      </w:r>
      <w:r>
        <w:rPr>
          <w:rFonts w:ascii="Cascadia Mono" w:hAnsi="Cascadia Mono" w:eastAsia="Cascadia Mono" w:cs="Cascadia Mono"/>
          <w:color w:val="808080"/>
          <w:sz w:val="19"/>
          <w:szCs w:val="19"/>
        </w:rPr>
        <w:t>a</w:t>
      </w:r>
      <w:r>
        <w:rPr>
          <w:rFonts w:ascii="Cascadia Mono" w:hAnsi="Cascadia Mono" w:eastAsia="Cascadia Mono" w:cs="Cascadia Mono"/>
          <w:color w:val="000000"/>
          <w:sz w:val="19"/>
          <w:szCs w:val="19"/>
        </w:rPr>
        <w:t>.array[i];</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Описание пользовательского класса Money</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class</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public</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Money(</w:t>
      </w: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Money(</w:t>
      </w:r>
      <w:r>
        <w:rPr>
          <w:rFonts w:ascii="Cascadia Mono" w:hAnsi="Cascadia Mono" w:eastAsia="Cascadia Mono" w:cs="Cascadia Mono"/>
          <w:color w:val="0000ff"/>
          <w:sz w:val="19"/>
          <w:szCs w:val="19"/>
        </w:rPr>
        <w:t>long</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Money(</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&amp;);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ab/>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&amp;);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friend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operator&lt;&lt;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out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&amp;);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friend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operator&gt;&gt;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&amp;);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virtual</w:t>
      </w:r>
      <w:r>
        <w:rPr>
          <w:rFonts w:ascii="Cascadia Mono" w:hAnsi="Cascadia Mono" w:eastAsia="Cascadia Mono" w:cs="Cascadia Mono"/>
          <w:color w:val="000000"/>
          <w:sz w:val="19"/>
          <w:szCs w:val="19"/>
        </w:rPr>
        <w:t xml:space="preserve"> ~Money(</w:t>
      </w: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 rubles = 0; kop = 0;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private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long</w:t>
      </w:r>
      <w:r>
        <w:rPr>
          <w:rFonts w:ascii="Cascadia Mono" w:hAnsi="Cascadia Mono" w:eastAsia="Cascadia Mono" w:cs="Cascadia Mono"/>
          <w:color w:val="000000"/>
          <w:sz w:val="19"/>
          <w:szCs w:val="19"/>
        </w:rPr>
        <w:t xml:space="preserve"> rubles;</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 kop;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Определение компонентных функций</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::Money(</w:t>
      </w: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rubles =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kop = 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::Money(</w:t>
      </w:r>
      <w:r>
        <w:rPr>
          <w:rFonts w:ascii="Cascadia Mono" w:hAnsi="Cascadia Mono" w:eastAsia="Cascadia Mono" w:cs="Cascadia Mono"/>
          <w:color w:val="0000ff"/>
          <w:sz w:val="19"/>
          <w:szCs w:val="19"/>
        </w:rPr>
        <w:t>long</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k</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rubles = </w:t>
      </w:r>
      <w:r>
        <w:rPr>
          <w:rFonts w:ascii="Cascadia Mono" w:hAnsi="Cascadia Mono" w:eastAsia="Cascadia Mono" w:cs="Cascadia Mono"/>
          <w:color w:val="808080"/>
          <w:sz w:val="19"/>
          <w:szCs w:val="19"/>
        </w:rPr>
        <w:t>r</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kop = </w:t>
      </w:r>
      <w:r>
        <w:rPr>
          <w:rFonts w:ascii="Cascadia Mono" w:hAnsi="Cascadia Mono" w:eastAsia="Cascadia Mono" w:cs="Cascadia Mono"/>
          <w:color w:val="808080"/>
          <w:sz w:val="19"/>
          <w:szCs w:val="19"/>
        </w:rPr>
        <w:t>k</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::Money(</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rubles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.rubles;</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kop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.kop;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w:t>
      </w:r>
      <w:r>
        <w:rPr>
          <w:rFonts w:ascii="Cascadia Mono" w:hAnsi="Cascadia Mono" w:eastAsia="Cascadia Mono" w:cs="Cascadia Mono"/>
          <w:color w:val="0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rubles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.rubles;</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kop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.kop;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this</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operator&lt;&lt;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ostream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out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ab/>
        <w:t>out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 xml:space="preserve">.rubles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 ,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.kop;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out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008080"/>
          <w:sz w:val="19"/>
          <w:szCs w:val="19"/>
        </w:rPr>
        <w:t>operator&gt;&gt;</w:t>
      </w:r>
      <w:r>
        <w:rPr>
          <w:rFonts w:ascii="Cascadia Mono" w:hAnsi="Cascadia Mono" w:eastAsia="Cascadia Mono" w:cs="Cascadia Mono"/>
          <w:color w:val="000000"/>
          <w:sz w:val="19"/>
          <w:szCs w:val="19"/>
        </w:rPr>
        <w:t>(</w:t>
      </w:r>
      <w:r>
        <w:rPr>
          <w:rFonts w:ascii="Cascadia Mono" w:hAnsi="Cascadia Mono" w:eastAsia="Cascadia Mono" w:cs="Cascadia Mono"/>
          <w:color w:val="2b91af"/>
          <w:sz w:val="19"/>
          <w:szCs w:val="19"/>
        </w:rPr>
        <w:t>istream</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рубли: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.rubles;</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копейки: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.kop;</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in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void</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w:t>
      </w:r>
      <w:r>
        <w:rPr>
          <w:rFonts w:ascii="Cascadia Mono" w:hAnsi="Cascadia Mono" w:eastAsia="Cascadia Mono" w:cs="Cascadia Mono"/>
          <w:color w:val="008080"/>
          <w:sz w:val="19"/>
          <w:szCs w:val="19"/>
        </w:rPr>
        <w:t>operator!=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2b91af"/>
          <w:sz w:val="19"/>
          <w:szCs w:val="19"/>
        </w:rPr>
        <w:t>Money</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if</w:t>
      </w:r>
      <w:r>
        <w:rPr>
          <w:rFonts w:ascii="Cascadia Mono" w:hAnsi="Cascadia Mono" w:eastAsia="Cascadia Mono" w:cs="Cascadia Mono"/>
          <w:color w:val="000000"/>
          <w:sz w:val="19"/>
          <w:szCs w:val="19"/>
        </w:rPr>
        <w:t xml:space="preserve"> (rubles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 xml:space="preserve">.rubles &amp;&amp; kop == </w:t>
      </w:r>
      <w:r>
        <w:rPr>
          <w:rFonts w:ascii="Cascadia Mono" w:hAnsi="Cascadia Mono" w:eastAsia="Cascadia Mono" w:cs="Cascadia Mono"/>
          <w:color w:val="808080"/>
          <w:sz w:val="19"/>
          <w:szCs w:val="19"/>
        </w:rPr>
        <w:t>t</w:t>
      </w:r>
      <w:r>
        <w:rPr>
          <w:rFonts w:ascii="Cascadia Mono" w:hAnsi="Cascadia Mono" w:eastAsia="Cascadia Mono" w:cs="Cascadia Mono"/>
          <w:color w:val="000000"/>
          <w:sz w:val="19"/>
          <w:szCs w:val="19"/>
        </w:rPr>
        <w:t xml:space="preserve">.kop)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"Равны."</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else</w:t>
      </w:r>
      <w:r>
        <w:rPr>
          <w:rFonts w:ascii="Cascadia Mono" w:hAnsi="Cascadia Mono" w:eastAsia="Cascadia Mono" w:cs="Cascadia Mono"/>
          <w:color w:val="000000"/>
          <w:sz w:val="19"/>
          <w:szCs w:val="19"/>
        </w:rPr>
        <w:t xml:space="preserve">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"Не равны."</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Функция main</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main()</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setlocale(</w:t>
      </w:r>
      <w:r>
        <w:rPr>
          <w:rFonts w:ascii="Cascadia Mono" w:hAnsi="Cascadia Mono" w:eastAsia="Cascadia Mono" w:cs="Cascadia Mono"/>
          <w:color w:val="2b91af"/>
          <w:sz w:val="19"/>
          <w:szCs w:val="19"/>
        </w:rPr>
        <w:t>LC_ALL</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"rus"</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srand(time(0));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int</w:t>
      </w:r>
      <w:r>
        <w:rPr>
          <w:rFonts w:ascii="Cascadia Mono" w:hAnsi="Cascadia Mono" w:eastAsia="Cascadia Mono" w:cs="Cascadia Mono"/>
          <w:color w:val="000000"/>
          <w:sz w:val="19"/>
          <w:szCs w:val="19"/>
        </w:rPr>
        <w:t xml:space="preserve"> k, size = 5,  n = 0;</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"Введите k - индекс множества: "</w:t>
      </w:r>
      <w:r>
        <w:rPr>
          <w:rFonts w:ascii="Cascadia Mono" w:hAnsi="Cascadia Mono" w:eastAsia="Cascadia Mono" w:cs="Cascadia Mono"/>
          <w:color w:val="000000"/>
          <w:sz w:val="19"/>
          <w:szCs w:val="19"/>
        </w:rPr>
        <w:t xml:space="preserve">; 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k;</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a31515"/>
          <w:sz w:val="19"/>
          <w:szCs w:val="19"/>
        </w:rPr>
        <w:tab/>
        <w:t>Plenty</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 a(size);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8000"/>
          <w:sz w:val="19"/>
          <w:szCs w:val="19"/>
        </w:rPr>
        <w:tab/>
        <w:t>// вывод множества а</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a.show();</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"Число с выбранным индексом: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a</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k</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"Введите число, которое хотите проверить на принадлежность множетству: "</w:t>
      </w:r>
      <w:r>
        <w:rPr>
          <w:rFonts w:ascii="Cascadia Mono" w:hAnsi="Cascadia Mono" w:eastAsia="Cascadia Mono" w:cs="Cascadia Mono"/>
          <w:color w:val="000000"/>
          <w:sz w:val="19"/>
          <w:szCs w:val="19"/>
        </w:rPr>
        <w:t xml:space="preserve">; 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n;</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a </w:t>
      </w:r>
      <w:r>
        <w:rPr>
          <w:rFonts w:ascii="Cascadia Mono" w:hAnsi="Cascadia Mono" w:eastAsia="Cascadia Mono" w:cs="Cascadia Mono"/>
          <w:color w:val="008080"/>
          <w:sz w:val="19"/>
          <w:szCs w:val="19"/>
        </w:rPr>
        <w:t>&lt;</w:t>
      </w:r>
      <w:r>
        <w:rPr>
          <w:rFonts w:ascii="Cascadia Mono" w:hAnsi="Cascadia Mono" w:eastAsia="Cascadia Mono" w:cs="Cascadia Mono"/>
          <w:color w:val="000000"/>
          <w:sz w:val="19"/>
          <w:szCs w:val="19"/>
        </w:rPr>
        <w:t xml:space="preserve"> n; </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"Проверка операции равенства множеств."</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a31515"/>
          <w:sz w:val="19"/>
          <w:szCs w:val="19"/>
        </w:rPr>
        <w:tab/>
        <w:t>Plenty</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 b(size);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b.show();</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a31515"/>
          <w:sz w:val="19"/>
          <w:szCs w:val="19"/>
        </w:rPr>
        <w:tab/>
        <w:t>Plenty</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 c(size);</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c.show();</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b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c;</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"Тестирование класса Money:"</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a31515"/>
          <w:sz w:val="19"/>
          <w:szCs w:val="19"/>
        </w:rPr>
        <w:tab/>
        <w:t>Money</w:t>
      </w:r>
      <w:r>
        <w:rPr>
          <w:rFonts w:ascii="Cascadia Mono" w:hAnsi="Cascadia Mono" w:eastAsia="Cascadia Mono" w:cs="Cascadia Mono"/>
          <w:color w:val="000000"/>
          <w:sz w:val="19"/>
          <w:szCs w:val="19"/>
        </w:rPr>
        <w:t xml:space="preserve"> t1;</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t1;</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"Первый экземпляр класса Money:"</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t1;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a31515"/>
          <w:sz w:val="19"/>
          <w:szCs w:val="19"/>
        </w:rPr>
        <w:tab/>
        <w:t>Money</w:t>
      </w:r>
      <w:r>
        <w:rPr>
          <w:rFonts w:ascii="Cascadia Mono" w:hAnsi="Cascadia Mono" w:eastAsia="Cascadia Mono" w:cs="Cascadia Mono"/>
          <w:color w:val="000000"/>
          <w:sz w:val="19"/>
          <w:szCs w:val="19"/>
        </w:rPr>
        <w:t xml:space="preserve"> t2;</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t2;</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"Второй экзепляр класса Money: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t2; 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"Проверка их на неравенство: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t1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t2;</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ab/>
        <w:t>return</w:t>
      </w:r>
      <w:r>
        <w:rPr>
          <w:rFonts w:ascii="Cascadia Mono" w:hAnsi="Cascadia Mono" w:eastAsia="Cascadia Mono" w:cs="Cascadia Mono"/>
          <w:color w:val="000000"/>
          <w:sz w:val="19"/>
          <w:szCs w:val="19"/>
        </w:rPr>
        <w:t xml:space="preserve"> 0;</w:t>
      </w: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Результаты работы программы</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
        <w:rPr>
          <w:noProof/>
        </w:rPr>
        <w:drawing>
          <wp:inline distT="89535" distB="89535" distL="89535" distR="89535">
            <wp:extent cx="5151120" cy="3444240"/>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a:extLst>
                        <a:ext uri="smNativeData">
                          <sm:smNativeData xmlns:sm="smNativeData" val="SMDATA_16_O7BX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6AAAAB6IAAAAAAAAAAAAAAAAAAAAAAACcAAAAAAAAAAAAAACcAAAAsB8AADAVAAAAAAAAnAAAAJwAAAAoAAAACAAAAAEAAAABAAAA"/>
                        </a:ext>
                      </a:extLst>
                    </pic:cNvPicPr>
                  </pic:nvPicPr>
                  <pic:blipFill>
                    <a:blip r:embed="rId11"/>
                    <a:stretch>
                      <a:fillRect/>
                    </a:stretch>
                  </pic:blipFill>
                  <pic:spPr>
                    <a:xfrm>
                      <a:off x="0" y="0"/>
                      <a:ext cx="5151120" cy="3444240"/>
                    </a:xfrm>
                    <a:prstGeom prst="rect">
                      <a:avLst/>
                    </a:prstGeom>
                    <a:noFill/>
                    <a:ln w="12700">
                      <a:noFill/>
                    </a:ln>
                  </pic:spPr>
                </pic:pic>
              </a:graphicData>
            </a:graphic>
          </wp:inline>
        </w:drawing>
      </w:r>
      <w: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Ответы на контрольные вопросы</w:t>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1. В чем смысл использования шаблонов?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Шаблоны вводятся для того, чтобы автоматизировать создание функций, обрабатывающих разнотипные данные.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2. Каковы синтаксис/семантика шаблонов функций?</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template&lt;параметры_шаблона&gt;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заголовок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{тело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пример:</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template&lt;class type&gt;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type abs(type 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if (x&lt;0) return -x;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else return x;</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3. Каковы синтаксис/семантика шаблонов классов?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template&lt;параметры_шаблона&gt;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class имя_класса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пример:</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template&lt;class T&gt;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class Point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T x, 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public: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Point(T x = 0, T y = 0):x(x), y(y){}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void Show();</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4. Что такое параметры шаблона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Параметр шаблона - то, что указывается в &lt;&gt;.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Параметрами шаблонов могут быть:</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параметры-типы;</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параметры обычных типов;</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параметры-шаблоны.</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
        <w:rPr>
          <w:noProof/>
        </w:rPr>
        <w:drawing>
          <wp:inline distT="89535" distB="89535" distL="89535" distR="89535">
            <wp:extent cx="4465320" cy="990600"/>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a:extLst>
                        <a:ext uri="smNativeData">
                          <sm:smNativeData xmlns:sm="smNativeData" val="SMDATA_16_O7BX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QAAB6IAAAAAAAAAAAAAAAAAAAAAAACcAAAAAAAAAAAAAACcAAAAeBsAABgGAAAAAAAAnAAAAJwAAAAoAAAACAAAAAEAAAABAAAA"/>
                        </a:ext>
                      </a:extLst>
                    </pic:cNvPicPr>
                  </pic:nvPicPr>
                  <pic:blipFill>
                    <a:blip r:embed="rId12"/>
                    <a:stretch>
                      <a:fillRect/>
                    </a:stretch>
                  </pic:blipFill>
                  <pic:spPr>
                    <a:xfrm>
                      <a:off x="0" y="0"/>
                      <a:ext cx="4465320" cy="990600"/>
                    </a:xfrm>
                    <a:prstGeom prst="rect">
                      <a:avLst/>
                    </a:prstGeom>
                    <a:noFill/>
                    <a:ln w="12700">
                      <a:noFill/>
                    </a:ln>
                  </pic:spPr>
                </pic:pic>
              </a:graphicData>
            </a:graphic>
          </wp:inline>
        </w:drawing>
      </w:r>
      <w:r/>
      <w:r>
        <w:rPr>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5. Перечислите основные свойства параметров шаблона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 шаблоны не могут быть виртуальными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 шаблоны могут содержать статические элементы, дружественные функции и классы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 шаблоны могут быть производными как от шаблонов, так и от обычных классов, а также являться базовыми и для шаблонов, и для обычных классов.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6. Как записывать параметр шаблона?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в угловых скобочках &lt; &gt;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7. Можно ли перегружать параметризованные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 меняя тип данных параметра, либо меняя параметры местами, в том случае, если они разного типа, а также можно выполнять перегрузку функции добавляя или исключая параметры.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8. Перечислите основные свойства параметризованных классов.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color w:val="000000"/>
          <w:sz w:val="28"/>
          <w:szCs w:val="28"/>
        </w:rPr>
        <w:t xml:space="preserve">- </w:t>
      </w:r>
      <w:r>
        <w:rPr>
          <w:sz w:val="28"/>
          <w:szCs w:val="28"/>
          <w:lang w:val="ru-ru" w:eastAsia="zh-cn" w:bidi="ar-sa"/>
        </w:rPr>
        <w:t>Параметры шаблона могут быть любыми типами данных, включая примитивные типы, пользовательские типы и другие шаблоны классов.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 Параметры шаблона могут быть как значениями, так и типами. Например, можно создать шаблон класса с параметром, который задает размер массива.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-Параметры шаблона могут использоваться внутри класса для объявления переменных, функций и типов.</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-Каждый конкретный экземпляр параметризованного класса является отдельным типом, который определяется параметрами шаблона.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t>-Шаблонные классы могут быть унаследованы от других шаблонных классов и могут иметь шаблонные функции-члены.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lang w:val="ru-ru" w:eastAsia="zh-cn" w:bidi="ar-sa"/>
        </w:rPr>
      </w:pPr>
      <w:r>
        <w:rPr>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9. Bce ли компонентные функции параметритизированного класса являются параметризованными?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Да, все компонентные функции (методы) параметризированного класса являются параметризованными, то есть они используют те же параметры шаблона, что и сам класс.</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ru-ru" w:eastAsia="zh-cn" w:bidi="ar-sa"/>
        </w:rPr>
      </w:pPr>
      <w:r>
        <w:rPr>
          <w:color w:val="000000"/>
          <w:sz w:val="27"/>
        </w:rPr>
        <w:br w:type="textWrapping"/>
        <w:br w:type="textWrapping"/>
        <w:t>10. Являются ли дружественные функции, описанные в</w:t>
        <w:br w:type="textWrapping"/>
        <w:t>классе, параметризованными?</w:t>
        <w:br w:type="textWrapping"/>
      </w:r>
      <w:r>
        <w:rPr>
          <w:rFonts w:eastAsia="Times New Roman"/>
          <w:color w:val="000000"/>
          <w:sz w:val="28"/>
          <w:szCs w:val="28"/>
          <w:lang w:val="ru-ru" w:eastAsia="zh-cn" w:bidi="ar-sa"/>
        </w:rPr>
        <w:t>Да, дружественные функции, описанные внутри класса, являются параметризованными, если класс является параметризованным. Дружественные функции имеют доступ к закрытым членам класса, но они также должны быть параметризованы, чтобы иметь доступ к параметрам шаблона класса.</w:t>
      </w:r>
      <w:r>
        <w:rPr>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11. Могут ли шаблоны классов содержать виртуальные компонентные функции?</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Да, шаблоны классов могут содержать виртуальные компонентные функции. Виртуальные функции позволяют реализовать полиморфизм и позволяют вызывать функцию на объекте, указатель на который имеет тип базового класса, но указывает на объект, созданный из класса-наследника.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12. Как определяются компонентные функции параметризованных классов вне определения шаблона класса?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Компонентные функции параметризованных классов могут быть определены вне определения шаблона класса с помощью использования template&lt;class T&gt; перед каждым определением функции, где T - это параметр шаблона.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noProof/>
        </w:rPr>
        <w:drawing>
          <wp:inline distT="89535" distB="89535" distL="89535" distR="89535">
            <wp:extent cx="1996440" cy="670560"/>
            <wp:effectExtent l="0" t="0" r="0" b="0"/>
            <wp:docPr id="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pic:cNvPicPr>
                      <a:picLocks noChangeAspect="1"/>
                      <a:extLst>
                        <a:ext uri="smNativeData">
                          <sm:smNativeData xmlns:sm="smNativeData" val="SMDATA_16_O7BX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SAwAACAEAAAAAAAAnAAAAJwAAAAoAAAACAAAAAEAAAABAAAA"/>
                        </a:ext>
                      </a:extLst>
                    </pic:cNvPicPr>
                  </pic:nvPicPr>
                  <pic:blipFill>
                    <a:blip r:embed="rId13"/>
                    <a:stretch>
                      <a:fillRect/>
                    </a:stretch>
                  </pic:blipFill>
                  <pic:spPr>
                    <a:xfrm>
                      <a:off x="0" y="0"/>
                      <a:ext cx="1996440" cy="670560"/>
                    </a:xfrm>
                    <a:prstGeom prst="rect">
                      <a:avLst/>
                    </a:prstGeom>
                    <a:noFill/>
                    <a:ln w="12700">
                      <a:noFill/>
                    </a:ln>
                  </pic:spPr>
                </pic:pic>
              </a:graphicData>
            </a:graphic>
          </wp:inline>
        </w:drawing>
      </w:r>
      <w:r>
        <w:rPr>
          <w:rFonts w:eastAsia="Times New Roman"/>
          <w:color w:val="000000"/>
          <w:sz w:val="28"/>
          <w:szCs w:val="28"/>
          <w:lang w:val="ru-ru"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13. Что такое инстанцирование шаблона?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lang w:val="ru-ru" w:eastAsia="zh-cn" w:bidi="ar-sa"/>
        </w:rPr>
      </w:pPr>
      <w:r>
        <w:rPr>
          <w:rFonts w:eastAsia="Times New Roman"/>
          <w:color w:val="000000"/>
          <w:sz w:val="28"/>
          <w:szCs w:val="28"/>
          <w:lang w:val="ru-ru" w:eastAsia="zh-cn" w:bidi="ar-sa"/>
        </w:rPr>
        <w:t>Инстанцирование шаблона  - это процесс создания конкретной реализации шаблона класса или функции на основе заданных параметров шаблона. При инстанцировании компилятор создает отдельный экземпляр шаблона для конкретных аргументов шаблона. То есть компилятор подставляет значения параметров шаблона в шаблонный код и создает реализацию класса или функции, которая может быть использована в программе.</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br w:type="textWrapping"/>
        <w:t>14. На каком этапе происходит генерирование определения класса по шаблону?</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7"/>
        </w:rPr>
      </w:pPr>
      <w:r>
        <w:rPr>
          <w:color w:val="000000"/>
          <w:sz w:val="27"/>
        </w:rPr>
        <w:t>На этапе компиляции.</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Helvetica">
    <w:panose1 w:val="020B0604020202020204"/>
    <w:charset w:val="00"/>
    <w:family w:val="auto"/>
    <w:pitch w:val="default"/>
  </w:font>
  <w:font w:name="Cascadia Mono">
    <w:panose1 w:val="020B0609020000020004"/>
    <w:charset w:val="cc"/>
    <w:family w:val="modern"/>
    <w:pitch w:val="default"/>
  </w:font>
  <w:font w:name="Wingdings">
    <w:panose1 w:val="05000000000000000000"/>
    <w:charset w:val="02"/>
    <w:family w:val="auto"/>
    <w:pitch w:val="default"/>
  </w:font>
  <w:font w:name="Segoe UI">
    <w:panose1 w:val="020B0502040204020203"/>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326"/>
      <w:tmLastPosIdx w:val="20"/>
    </w:tmLastPosCaret>
    <w:tmLastPosAnchor>
      <w:tmLastPosPgfIdx w:val="0"/>
      <w:tmLastPosIdx w:val="0"/>
    </w:tmLastPosAnchor>
    <w:tmLastPosTblRect w:left="0" w:top="0" w:right="0" w:bottom="0"/>
  </w:tmLastPos>
  <w:tmAppRevision w:date="1683468347"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eastAsia="Times New Roman"/>
      <w:sz w:val="24"/>
      <w:szCs w:val="24"/>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eastAsia="Times New Roman"/>
      <w:sz w:val="24"/>
      <w:szCs w:val="24"/>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2023-05-02T19:03:19Z</dcterms:created>
  <dcterms:modified xsi:type="dcterms:W3CDTF">2023-05-07T14:05:47Z</dcterms:modified>
</cp:coreProperties>
</file>