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A7CCB" w14:textId="0E4F365A" w:rsidR="00E91986" w:rsidRDefault="00431E15">
      <w:r>
        <w:rPr>
          <w:rFonts w:hint="eastAsia"/>
        </w:rPr>
        <w:t>python环境搭建</w:t>
      </w:r>
    </w:p>
    <w:p w14:paraId="571F8728" w14:textId="77777777" w:rsidR="00431E15" w:rsidRDefault="00431E15"/>
    <w:p w14:paraId="19F2DFA9" w14:textId="3485D4CD" w:rsidR="00431E15" w:rsidRDefault="00431E15" w:rsidP="00431E15">
      <w:r>
        <w:rPr>
          <w:rFonts w:hint="eastAsia"/>
        </w:rPr>
        <w:t>本章尚未学习</w:t>
      </w:r>
      <w:r>
        <w:t>Python 语言的各种语法，因此请尝试创建脚本文件，输</w:t>
      </w:r>
      <w:r>
        <w:rPr>
          <w:rFonts w:hint="eastAsia"/>
        </w:rPr>
        <w:t>入以下各习题的代码，并观察运行结果。</w:t>
      </w:r>
    </w:p>
    <w:p w14:paraId="157B0F31" w14:textId="77777777" w:rsidR="00431E15" w:rsidRDefault="00431E15" w:rsidP="00431E15">
      <w:bookmarkStart w:id="0" w:name="_Hlk146054527"/>
      <w:r>
        <w:t>(1)根据用户输入的半径值，</w:t>
      </w:r>
      <w:proofErr w:type="gramStart"/>
      <w:r>
        <w:t>求相应</w:t>
      </w:r>
      <w:proofErr w:type="gramEnd"/>
      <w:r>
        <w:t>圆形的面积。</w:t>
      </w:r>
    </w:p>
    <w:p w14:paraId="04726AD1" w14:textId="7D9B12F9" w:rsidR="00431E15" w:rsidRDefault="00050E48" w:rsidP="00431E15">
      <w:r w:rsidRPr="00050E48">
        <w:rPr>
          <w:noProof/>
        </w:rPr>
        <w:drawing>
          <wp:inline distT="0" distB="0" distL="0" distR="0" wp14:anchorId="3630D496" wp14:editId="7DF98EE4">
            <wp:extent cx="2235625" cy="688848"/>
            <wp:effectExtent l="0" t="0" r="0" b="0"/>
            <wp:docPr id="1682667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67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4424" cy="6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E43">
        <w:rPr>
          <w:noProof/>
        </w:rPr>
        <w:drawing>
          <wp:inline distT="0" distB="0" distL="0" distR="0" wp14:anchorId="4133CEF9" wp14:editId="3392A40D">
            <wp:extent cx="5274310" cy="1078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79FE" w14:textId="77777777" w:rsidR="00431E15" w:rsidRDefault="00431E15" w:rsidP="00431E15">
      <w:r>
        <w:t>(2)根据用户输入的半径和高度值，求圆柱体的体积。</w:t>
      </w:r>
    </w:p>
    <w:p w14:paraId="7539AF03" w14:textId="0921AEDC" w:rsidR="00050E48" w:rsidRDefault="00050E48" w:rsidP="00431E15">
      <w:r w:rsidRPr="00050E48">
        <w:rPr>
          <w:noProof/>
        </w:rPr>
        <w:drawing>
          <wp:inline distT="0" distB="0" distL="0" distR="0" wp14:anchorId="6C3DF1A8" wp14:editId="60E655EF">
            <wp:extent cx="5274310" cy="1092200"/>
            <wp:effectExtent l="0" t="0" r="2540" b="0"/>
            <wp:docPr id="1178501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01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A418" w14:textId="2F7CA674" w:rsidR="00050E48" w:rsidRDefault="00463E43" w:rsidP="00431E15">
      <w:r>
        <w:rPr>
          <w:noProof/>
        </w:rPr>
        <w:drawing>
          <wp:inline distT="0" distB="0" distL="0" distR="0" wp14:anchorId="5C0A8076" wp14:editId="7D8819C0">
            <wp:extent cx="5274310" cy="1061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FDC3" w14:textId="6BB2DAA0" w:rsidR="00431E15" w:rsidRDefault="00B7033B" w:rsidP="00431E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A6467" wp14:editId="494B601B">
                <wp:simplePos x="0" y="0"/>
                <wp:positionH relativeFrom="column">
                  <wp:posOffset>277495</wp:posOffset>
                </wp:positionH>
                <wp:positionV relativeFrom="paragraph">
                  <wp:posOffset>636905</wp:posOffset>
                </wp:positionV>
                <wp:extent cx="1322705" cy="1128395"/>
                <wp:effectExtent l="20320" t="13970" r="19050" b="19685"/>
                <wp:wrapNone/>
                <wp:docPr id="187569408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22705" cy="112839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66F1F0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9" o:spid="_x0000_s1026" type="#_x0000_t5" style="position:absolute;left:0;text-align:left;margin-left:21.85pt;margin-top:50.15pt;width:104.15pt;height:88.8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1SAMgIAAFYEAAAOAAAAZHJzL2Uyb0RvYy54bWysVNtu2zAMfR+wfxD0vvjSeE2MOEWRLsOA&#10;7gJ0+wBFlm1tuo1S4nRfX0pxs3R7G+YHgRSlo8ND0qubo1bkIMBLaxpazHJKhOG2laZv6Lev2zcL&#10;SnxgpmXKGtHQR+Hpzfr1q9XoalHawapWAEEQ4+vRNXQIwdVZ5vkgNPMz64TBYGdBs4Au9FkLbER0&#10;rbIyz99mo4XWgeXCe9y9OwXpOuF3neDhc9d5EYhqKHILaYW07uKarVes7oG5QfKJBvsHFppJg4+e&#10;oe5YYGQP8i8oLTlYb7sw41ZntuskFykHzKbI/8jmYWBOpFxQHO/OMvn/B8s/HR7cF4jUvbu3/Icn&#10;xm4GZnpxC2DHQbAWnyuiUNnofH2+EB2PV8lu/GhbLC3bB5s0OHagCVjUusgXefzSNiZLjkn5x7Py&#10;4hgIx83iqiyv84oSjrGiKBdXyyo9yeqIFuk58OG9sJpEo6EBJJJUUR5Ws8O9D0n+lhimI5n2OyWd&#10;VljMA1OkSixiDufDaD1Dpuytku1WKpUc6HcbBQSvNnSbvomNvzymDBkbuqzKKrF4EfOXEEmE1Gz4&#10;6otjWgbsfyV1QyepUkdG2d+ZNtmBSXWy8bIyUx2i9LHLfb2z7SOWIQmOLY7DiPIMFn5RMmJjN9T/&#10;3DMQlKgPBku5LObzOAnJmVfXJTpwGdldRpjhCIVyU3IyN+E0PXsHsh9ijVPuxt5i+TsZnvvkxGoi&#10;i82bpJ8GLU7HpZ9O/f4drJ8AAAD//wMAUEsDBBQABgAIAAAAIQCsNwQ34gAAAAoBAAAPAAAAZHJz&#10;L2Rvd25yZXYueG1sTI9BS8NAEIXvgv9hGcGb3TWtNqTZFBFUqiDYSmlv2+yYhGZnQ3abxn/veNLb&#10;zLzHm+/ly9G1YsA+NJ403E4UCKTS24YqDZ+bp5sURIiGrGk9oYZvDLAsLi9yk1l/pg8c1rESHEIh&#10;MxrqGLtMylDW6EyY+A6JtS/fOxN57Stpe3PmcNfKRKl76UxD/KE2HT7WWB7XJ6dht129zOS+S9X7&#10;+OaPr5v9dnheaX19NT4sQEQc458ZfvEZHQpmOvgT2SBaDbPpnJ18V2oKgg3JXcLlDjzMUwWyyOX/&#10;CsUPAAAA//8DAFBLAQItABQABgAIAAAAIQC2gziS/gAAAOEBAAATAAAAAAAAAAAAAAAAAAAAAABb&#10;Q29udGVudF9UeXBlc10ueG1sUEsBAi0AFAAGAAgAAAAhADj9If/WAAAAlAEAAAsAAAAAAAAAAAAA&#10;AAAALwEAAF9yZWxzLy5yZWxzUEsBAi0AFAAGAAgAAAAhAEF7VIAyAgAAVgQAAA4AAAAAAAAAAAAA&#10;AAAALgIAAGRycy9lMm9Eb2MueG1sUEsBAi0AFAAGAAgAAAAhAKw3BDfiAAAACgEAAA8AAAAAAAAA&#10;AAAAAAAAjAQAAGRycy9kb3ducmV2LnhtbFBLBQYAAAAABAAEAPMAAACbBQAAAAA=&#10;"/>
            </w:pict>
          </mc:Fallback>
        </mc:AlternateContent>
      </w:r>
      <w:r w:rsidR="00431E15">
        <w:t>(3)绘制一个内嵌一个正三角形的圆，</w:t>
      </w:r>
      <w:r w:rsidR="00F9335A">
        <w:rPr>
          <w:rFonts w:hint="eastAsia"/>
        </w:rPr>
        <w:t>如下</w:t>
      </w:r>
      <w:r w:rsidR="00431E15">
        <w:t>图所示。</w:t>
      </w:r>
    </w:p>
    <w:p w14:paraId="7AE42550" w14:textId="2F1C5F29" w:rsidR="00431E15" w:rsidRDefault="00B7033B" w:rsidP="00431E1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 wp14:anchorId="7FB9E80A" wp14:editId="792FAF94">
                <wp:simplePos x="0" y="0"/>
                <wp:positionH relativeFrom="column">
                  <wp:posOffset>191770</wp:posOffset>
                </wp:positionH>
                <wp:positionV relativeFrom="paragraph">
                  <wp:posOffset>48895</wp:posOffset>
                </wp:positionV>
                <wp:extent cx="1518285" cy="1518285"/>
                <wp:effectExtent l="10795" t="5080" r="13970" b="10160"/>
                <wp:wrapTopAndBottom/>
                <wp:docPr id="1485945951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8285" cy="15182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11AC534" id="Oval 8" o:spid="_x0000_s1026" style="position:absolute;left:0;text-align:left;margin-left:15.1pt;margin-top:3.85pt;width:119.55pt;height:1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urAgIAAA0EAAAOAAAAZHJzL2Uyb0RvYy54bWysU9tu2zAMfR+wfxD0vjgOki014hRFugwD&#10;ugvQ7QMUWbaFyaJGKXGyrx8lO2m29mmYHgRSlA55DqnV7bEz7KDQa7AlzydTzpSVUGnblPz7t+2b&#10;JWc+CFsJA1aV/KQ8v12/frXqXaFm0IKpFDICsb7oXcnbEFyRZV62qhN+Ak5ZCtaAnQjkYpNVKHpC&#10;70w2m07fZj1g5RCk8p5O74cgXyf8ulYyfKlrrwIzJafaQtox7bu4Z+uVKBoUrtVyLEP8QxWd0JaS&#10;XqDuRRBsj/oZVKclgoc6TCR0GdS1lipxIDb59C82j61wKnEhcby7yOT/H6z8fHh0XzGW7t0DyB+e&#10;Wdi0wjbqDhH6VomK0uVRqKx3vrg8iI6np2zXf4KKWiv2AZIGxxq7CEjs2DFJfbpIrY6BSTrMF/ly&#10;tlxwJil2dmIOUZyfO/Thg4KORaPkyhjtfJRDFOLw4MNw+3wrMQCjq602JjnY7DYG2UFQ67dpJRJE&#10;9Pqasawv+c1itkjIf8T8NcQ0rZcgEPa2SoMU1Xo/2kFoM9jEydhRvqhYHE5f7KA6kXoIw0zSHyKj&#10;BfzFWU/zWHL/cy9QcWY+WurATT6fxwFOznzxbkYOXkd21xFhJUGVPHA2mJswDP3eoW5aypQnuhbu&#10;qGu1TmI+VTUWSzOXOjL+jzjU13669fSL178BAAD//wMAUEsDBBQABgAIAAAAIQCvd2/R3gAAAAgB&#10;AAAPAAAAZHJzL2Rvd25yZXYueG1sTI/BTsMwEETvSPyDtUjcqNOYpiXEqSoqJDhwIMDdjbdJ1Hgd&#10;xW4a/p7lBLdZzWjmbbGdXS8mHEPnScNykYBAqr3tqNHw+fF8twERoiFrek+o4RsDbMvrq8Lk1l/o&#10;HacqNoJLKORGQxvjkEsZ6hadCQs/ILF39KMzkc+xkXY0Fy53vUyTJJPOdMQLrRnwqcX6VJ2dhn2z&#10;q7JJqrhSx/1LXJ2+3l7VUuvbm3n3CCLiHP/C8IvP6FAy08GfyQbRa1BJykkN6zUIttPsQYE4sLjP&#10;NiDLQv5/oPwBAAD//wMAUEsBAi0AFAAGAAgAAAAhALaDOJL+AAAA4QEAABMAAAAAAAAAAAAAAAAA&#10;AAAAAFtDb250ZW50X1R5cGVzXS54bWxQSwECLQAUAAYACAAAACEAOP0h/9YAAACUAQAACwAAAAAA&#10;AAAAAAAAAAAvAQAAX3JlbHMvLnJlbHNQSwECLQAUAAYACAAAACEAR8ZbqwICAAANBAAADgAAAAAA&#10;AAAAAAAAAAAuAgAAZHJzL2Uyb0RvYy54bWxQSwECLQAUAAYACAAAACEAr3dv0d4AAAAIAQAADwAA&#10;AAAAAAAAAAAAAABcBAAAZHJzL2Rvd25yZXYueG1sUEsFBgAAAAAEAAQA8wAAAGcFAAAAAA==&#10;" o:allowoverlap="f">
                <w10:wrap type="topAndBottom"/>
              </v:oval>
            </w:pict>
          </mc:Fallback>
        </mc:AlternateContent>
      </w:r>
    </w:p>
    <w:p w14:paraId="195DFDD2" w14:textId="6EB1ABAE" w:rsidR="00B7033B" w:rsidRDefault="00050E48" w:rsidP="00050E48">
      <w:r w:rsidRPr="00050E48">
        <w:rPr>
          <w:noProof/>
        </w:rPr>
        <w:lastRenderedPageBreak/>
        <w:drawing>
          <wp:inline distT="0" distB="0" distL="0" distR="0" wp14:anchorId="72F65E47" wp14:editId="64D2ABA0">
            <wp:extent cx="2946925" cy="3608832"/>
            <wp:effectExtent l="0" t="0" r="6350" b="0"/>
            <wp:docPr id="2365998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99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037" cy="361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71EF5" w14:textId="1CF1CC2B" w:rsidR="00050E48" w:rsidRDefault="00463E43" w:rsidP="00050E48">
      <w:r>
        <w:rPr>
          <w:noProof/>
        </w:rPr>
        <w:drawing>
          <wp:inline distT="0" distB="0" distL="0" distR="0" wp14:anchorId="03324F7D" wp14:editId="78408240">
            <wp:extent cx="5274310" cy="3457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E495" w14:textId="1FE41247" w:rsidR="00431E15" w:rsidRDefault="00431E15" w:rsidP="00431E15">
      <w:r>
        <w:t>(4)绘制多个具有公共交点的圆，如</w:t>
      </w:r>
      <w:r w:rsidR="00B7033B">
        <w:rPr>
          <w:rFonts w:hint="eastAsia"/>
        </w:rPr>
        <w:t>下</w:t>
      </w:r>
      <w:r>
        <w:t>图所示，</w:t>
      </w:r>
    </w:p>
    <w:p w14:paraId="19743419" w14:textId="77B41565" w:rsidR="00431E15" w:rsidRDefault="00431E15" w:rsidP="00431E15">
      <w:r>
        <w:lastRenderedPageBreak/>
        <w:t xml:space="preserve"> </w:t>
      </w:r>
      <w:r w:rsidR="00B7033B" w:rsidRPr="00B7033B">
        <w:rPr>
          <w:noProof/>
        </w:rPr>
        <w:drawing>
          <wp:inline distT="0" distB="0" distL="0" distR="0" wp14:anchorId="52A5C8EA" wp14:editId="55B8A99E">
            <wp:extent cx="1697462" cy="1700784"/>
            <wp:effectExtent l="0" t="0" r="0" b="0"/>
            <wp:docPr id="2057453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53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168" cy="170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C7E3" w14:textId="4D740213" w:rsidR="00050E48" w:rsidRDefault="00050E48" w:rsidP="00431E15">
      <w:r w:rsidRPr="00050E48">
        <w:rPr>
          <w:noProof/>
        </w:rPr>
        <w:drawing>
          <wp:inline distT="0" distB="0" distL="0" distR="0" wp14:anchorId="7680805F" wp14:editId="1317E267">
            <wp:extent cx="2441353" cy="1731264"/>
            <wp:effectExtent l="0" t="0" r="0" b="2540"/>
            <wp:docPr id="1375064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641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9222" cy="173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725F" w14:textId="2A793304" w:rsidR="00431E15" w:rsidRDefault="00463E43" w:rsidP="00431E15">
      <w:r>
        <w:rPr>
          <w:noProof/>
        </w:rPr>
        <w:drawing>
          <wp:inline distT="0" distB="0" distL="0" distR="0" wp14:anchorId="06A6DFEC" wp14:editId="1712B10B">
            <wp:extent cx="5274310" cy="3030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9FB2" w14:textId="7464B553" w:rsidR="00431E15" w:rsidRDefault="00431E15" w:rsidP="00431E15">
      <w:r>
        <w:t>(5)计算机产生一个1～100之间的随机数，用户进行多次猜测并将猜测的数值输入程</w:t>
      </w:r>
      <w:r>
        <w:rPr>
          <w:rFonts w:hint="eastAsia"/>
        </w:rPr>
        <w:t>序，程序对每次输入的数值进行判断，根据判断结果给出提示，直至猜中为止。</w:t>
      </w:r>
    </w:p>
    <w:p w14:paraId="6D690234" w14:textId="206539D6" w:rsidR="00050E48" w:rsidRDefault="00050E48" w:rsidP="00431E15">
      <w:r w:rsidRPr="00050E48">
        <w:rPr>
          <w:noProof/>
        </w:rPr>
        <w:lastRenderedPageBreak/>
        <w:drawing>
          <wp:inline distT="0" distB="0" distL="0" distR="0" wp14:anchorId="32375DF6" wp14:editId="2B96F690">
            <wp:extent cx="2791968" cy="2493031"/>
            <wp:effectExtent l="0" t="0" r="8890" b="2540"/>
            <wp:docPr id="2085250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50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2163" cy="250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63E43">
        <w:rPr>
          <w:noProof/>
        </w:rPr>
        <w:drawing>
          <wp:inline distT="0" distB="0" distL="0" distR="0" wp14:anchorId="666884A2" wp14:editId="01218EB6">
            <wp:extent cx="5274310" cy="1706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50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15"/>
    <w:rsid w:val="00050E48"/>
    <w:rsid w:val="001A3B9A"/>
    <w:rsid w:val="003E6E8D"/>
    <w:rsid w:val="003F5673"/>
    <w:rsid w:val="00431E15"/>
    <w:rsid w:val="00463E43"/>
    <w:rsid w:val="005C16C1"/>
    <w:rsid w:val="006F09EB"/>
    <w:rsid w:val="006F4CCC"/>
    <w:rsid w:val="00716DFD"/>
    <w:rsid w:val="007315F7"/>
    <w:rsid w:val="007933A5"/>
    <w:rsid w:val="007B7F44"/>
    <w:rsid w:val="007D152D"/>
    <w:rsid w:val="00883DA2"/>
    <w:rsid w:val="00A305BA"/>
    <w:rsid w:val="00AC0BF3"/>
    <w:rsid w:val="00AE29E9"/>
    <w:rsid w:val="00B7033B"/>
    <w:rsid w:val="00C45D8A"/>
    <w:rsid w:val="00C94033"/>
    <w:rsid w:val="00CB737E"/>
    <w:rsid w:val="00E91986"/>
    <w:rsid w:val="00F9335A"/>
    <w:rsid w:val="00FF195A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DA46"/>
  <w15:chartTrackingRefBased/>
  <w15:docId w15:val="{9FE037AB-AD0F-4BAA-A031-30FF8421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D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shenrunquan@qq.com</dc:creator>
  <cp:keywords/>
  <dc:description/>
  <cp:lastModifiedBy>A318</cp:lastModifiedBy>
  <cp:revision>4</cp:revision>
  <dcterms:created xsi:type="dcterms:W3CDTF">2023-09-19T13:24:00Z</dcterms:created>
  <dcterms:modified xsi:type="dcterms:W3CDTF">2023-10-08T06:46:00Z</dcterms:modified>
</cp:coreProperties>
</file>