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Arial" w:hAnsi="Arial" w:eastAsia="Arial" w:cs="Arial"/>
          <w:sz w:val="24"/>
          <w:szCs w:val="24"/>
        </w:rPr>
      </w:pPr>
      <w:r>
        <w:rPr>
          <w:rFonts w:eastAsia="Arial" w:cs="Arial" w:ascii="Arial" w:hAnsi="Arial"/>
          <w:sz w:val="24"/>
          <w:szCs w:val="24"/>
        </w:rPr>
      </w:r>
      <w:bookmarkStart w:id="0" w:name="_heading=h.gjdgxs"/>
      <w:bookmarkStart w:id="1" w:name="_heading=h.gjdgxs"/>
      <w:bookmarkEnd w:id="1"/>
    </w:p>
    <w:p>
      <w:pPr>
        <w:pStyle w:val="Normal"/>
        <w:spacing w:lineRule="auto" w:line="360"/>
        <w:jc w:val="both"/>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PONTIFÍCIA UNIVERSIDADE CATÓLICA DE MINAS GERAIS</w:t>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PUC Minas Virtual</w:t>
      </w:r>
    </w:p>
    <w:p>
      <w:pPr>
        <w:pStyle w:val="Normal"/>
        <w:spacing w:lineRule="auto" w:line="360"/>
        <w:jc w:val="center"/>
        <w:rPr/>
      </w:pPr>
      <w:r>
        <w:rPr>
          <w:rFonts w:eastAsia="Arial" w:cs="Arial" w:ascii="Arial" w:hAnsi="Arial"/>
          <w:b/>
          <w:sz w:val="24"/>
          <w:szCs w:val="24"/>
        </w:rPr>
        <w:t xml:space="preserve">Pós-graduação </w:t>
      </w:r>
      <w:r>
        <w:rPr>
          <w:rFonts w:eastAsia="Arial" w:cs="Arial" w:ascii="Arial" w:hAnsi="Arial"/>
          <w:b/>
          <w:i/>
          <w:sz w:val="24"/>
          <w:szCs w:val="24"/>
        </w:rPr>
        <w:t>Lato Sensu</w:t>
      </w:r>
      <w:r>
        <w:rPr>
          <w:rFonts w:eastAsia="Arial" w:cs="Arial" w:ascii="Arial" w:hAnsi="Arial"/>
          <w:b/>
          <w:sz w:val="24"/>
          <w:szCs w:val="24"/>
        </w:rPr>
        <w:t xml:space="preserve"> em Engenharia de </w:t>
      </w:r>
      <w:r>
        <w:rPr>
          <w:rFonts w:eastAsia="Arial" w:cs="Arial" w:ascii="Arial" w:hAnsi="Arial"/>
          <w:b/>
          <w:i/>
          <w:sz w:val="24"/>
          <w:szCs w:val="24"/>
        </w:rPr>
        <w:t>Software</w:t>
      </w:r>
      <w:r>
        <w:rPr>
          <w:rFonts w:eastAsia="Arial" w:cs="Arial" w:ascii="Arial" w:hAnsi="Arial"/>
          <w:b/>
          <w:sz w:val="24"/>
          <w:szCs w:val="24"/>
        </w:rPr>
        <w:b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lineRule="auto" w:line="480"/>
        <w:jc w:val="center"/>
        <w:rPr>
          <w:sz w:val="38"/>
          <w:szCs w:val="38"/>
        </w:rPr>
      </w:pPr>
      <w:r>
        <w:rPr>
          <w:sz w:val="38"/>
          <w:szCs w:val="38"/>
        </w:rPr>
        <w:t>Projeto Integrado</w:t>
      </w:r>
    </w:p>
    <w:p>
      <w:pPr>
        <w:pStyle w:val="Normal"/>
        <w:spacing w:lineRule="auto" w:line="480"/>
        <w:jc w:val="center"/>
        <w:rPr>
          <w:sz w:val="38"/>
          <w:szCs w:val="38"/>
        </w:rPr>
      </w:pPr>
      <w:r>
        <w:rPr>
          <w:sz w:val="38"/>
          <w:szCs w:val="38"/>
        </w:rPr>
        <w:t>Relatório Técnico</w:t>
      </w:r>
    </w:p>
    <w:p>
      <w:pPr>
        <w:pStyle w:val="Normal"/>
        <w:jc w:val="center"/>
        <w:rPr>
          <w:sz w:val="38"/>
          <w:szCs w:val="38"/>
        </w:rPr>
      </w:pPr>
      <w:r>
        <w:rPr>
          <w:sz w:val="38"/>
          <w:szCs w:val="38"/>
        </w:rPr>
      </w:r>
    </w:p>
    <w:p>
      <w:pPr>
        <w:pStyle w:val="Normal"/>
        <w:jc w:val="center"/>
        <w:rPr>
          <w:sz w:val="38"/>
          <w:szCs w:val="38"/>
        </w:rPr>
      </w:pPr>
      <w:r>
        <w:rPr>
          <w:sz w:val="38"/>
          <w:szCs w:val="38"/>
        </w:rPr>
      </w:r>
    </w:p>
    <w:p>
      <w:pPr>
        <w:pStyle w:val="Normal"/>
        <w:jc w:val="center"/>
        <w:rPr>
          <w:sz w:val="38"/>
          <w:szCs w:val="38"/>
          <w:lang w:eastAsia="pt-BR"/>
        </w:rPr>
      </w:pPr>
      <w:r>
        <w:rPr>
          <w:sz w:val="38"/>
          <w:szCs w:val="38"/>
          <w:lang w:eastAsia="pt-BR"/>
        </w:rPr>
        <w:t>SoMix</w:t>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jc w:val="center"/>
        <w:rPr>
          <w:sz w:val="24"/>
          <w:szCs w:val="24"/>
        </w:rPr>
      </w:pPr>
      <w:r>
        <w:rPr>
          <w:sz w:val="24"/>
          <w:szCs w:val="24"/>
        </w:rPr>
        <w:t>Antonio Clovis Verza Junior</w:t>
      </w:r>
    </w:p>
    <w:p>
      <w:pPr>
        <w:pStyle w:val="Normal"/>
        <w:spacing w:before="600" w:after="0"/>
        <w:jc w:val="center"/>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spacing w:before="600" w:after="0"/>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jc w:val="center"/>
        <w:rPr>
          <w:sz w:val="24"/>
          <w:szCs w:val="24"/>
        </w:rPr>
      </w:pPr>
      <w:r>
        <w:rPr>
          <w:sz w:val="24"/>
          <w:szCs w:val="24"/>
        </w:rPr>
        <w:t>Belo Horizonte</w:t>
      </w:r>
    </w:p>
    <w:p>
      <w:pPr>
        <w:pStyle w:val="Normal"/>
        <w:jc w:val="center"/>
        <w:rPr>
          <w:sz w:val="24"/>
          <w:szCs w:val="24"/>
        </w:rPr>
      </w:pPr>
      <w:r>
        <w:rPr>
          <w:sz w:val="24"/>
          <w:szCs w:val="24"/>
        </w:rPr>
        <w:t>Maio,  2023</w:t>
      </w:r>
    </w:p>
    <w:p>
      <w:pPr>
        <w:pStyle w:val="Normal"/>
        <w:rPr>
          <w:sz w:val="24"/>
          <w:szCs w:val="24"/>
        </w:rPr>
      </w:pPr>
      <w:r>
        <w:rPr>
          <w:sz w:val="24"/>
          <w:szCs w:val="24"/>
        </w:rPr>
      </w:r>
      <w:r>
        <w:br w:type="page"/>
      </w:r>
    </w:p>
    <w:p>
      <w:pPr>
        <w:pStyle w:val="Heading1"/>
        <w:numPr>
          <w:ilvl w:val="0"/>
          <w:numId w:val="0"/>
        </w:numPr>
        <w:ind w:left="287" w:right="0" w:hanging="0"/>
        <w:jc w:val="both"/>
        <w:rPr>
          <w:rFonts w:ascii="Times New Roman" w:hAnsi="Times New Roman"/>
        </w:rPr>
      </w:pPr>
      <w:bookmarkStart w:id="2" w:name="_Toc527547990"/>
      <w:r>
        <w:rPr>
          <w:rFonts w:ascii="Times New Roman" w:hAnsi="Times New Roman"/>
        </w:rPr>
        <w:t>Projeto Integrado</w:t>
      </w:r>
      <w:bookmarkEnd w:id="2"/>
    </w:p>
    <w:p>
      <w:pPr>
        <w:pStyle w:val="Subtitle"/>
        <w:jc w:val="both"/>
        <w:rPr>
          <w:rFonts w:ascii="Times New Roman" w:hAnsi="Times New Roman" w:eastAsia="Times New Roman" w:cs="Times New Roman"/>
          <w:b/>
          <w:b/>
          <w:sz w:val="24"/>
          <w:szCs w:val="24"/>
        </w:rPr>
      </w:pPr>
      <w:bookmarkStart w:id="3" w:name="_heading=h.3znysh7"/>
      <w:bookmarkEnd w:id="3"/>
      <w:r>
        <w:rPr>
          <w:rFonts w:eastAsia="Times New Roman" w:cs="Times New Roman" w:ascii="Times New Roman" w:hAnsi="Times New Roman"/>
          <w:b/>
          <w:sz w:val="24"/>
          <w:szCs w:val="24"/>
        </w:rPr>
        <w:t>Sumário</w:t>
      </w:r>
    </w:p>
    <w:p>
      <w:pPr>
        <w:pStyle w:val="Normal"/>
        <w:tabs>
          <w:tab w:val="clear" w:pos="720"/>
          <w:tab w:val="right" w:pos="8630" w:leader="none"/>
        </w:tabs>
        <w:jc w:val="both"/>
        <w:rPr>
          <w:color w:val="000000"/>
        </w:rPr>
      </w:pPr>
      <w:r>
        <w:rPr>
          <w:color w:val="000000"/>
        </w:rPr>
      </w:r>
    </w:p>
    <w:sdt>
      <w:sdtPr>
        <w:docPartObj>
          <w:docPartGallery w:val="Table of Contents"/>
          <w:docPartUnique w:val="true"/>
        </w:docPartObj>
      </w:sdtPr>
      <w:sdtContent>
        <w:p>
          <w:pPr>
            <w:pStyle w:val="Contents1"/>
            <w:tabs>
              <w:tab w:val="clear" w:pos="720"/>
              <w:tab w:val="right" w:pos="8305" w:leader="none"/>
            </w:tabs>
            <w:rPr/>
          </w:pPr>
          <w:r>
            <w:fldChar w:fldCharType="begin"/>
          </w:r>
          <w:r>
            <w:rPr/>
            <w:instrText xml:space="preserve"> TOC \o "1-9" \h</w:instrText>
          </w:r>
          <w:r>
            <w:rPr/>
            <w:fldChar w:fldCharType="separate"/>
          </w:r>
          <w:r>
            <w:rPr/>
            <w:t>Projeto Integrado</w:t>
            <w:tab/>
            <w:t>3</w:t>
          </w:r>
        </w:p>
        <w:p>
          <w:pPr>
            <w:pStyle w:val="Contents2"/>
            <w:tabs>
              <w:tab w:val="clear" w:pos="720"/>
              <w:tab w:val="left" w:pos="590" w:leader="none"/>
              <w:tab w:val="right" w:pos="8305" w:leader="none"/>
            </w:tabs>
            <w:rPr/>
          </w:pPr>
          <w:r>
            <w:rPr/>
            <w:t>1.</w:t>
          </w:r>
          <w:r>
            <w:rPr>
              <w:rFonts w:eastAsia="ＭＳ 明朝" w:ascii="Cambria" w:hAnsi="Cambria"/>
              <w:sz w:val="24"/>
              <w:szCs w:val="24"/>
              <w:lang w:val="en-US" w:eastAsia="ja-JP"/>
            </w:rPr>
            <w:tab/>
          </w:r>
          <w:r>
            <w:rPr/>
            <w:t>Cronograma de Trabalho</w:t>
            <w:tab/>
            <w:t>4</w:t>
          </w:r>
        </w:p>
        <w:p>
          <w:pPr>
            <w:pStyle w:val="Contents2"/>
            <w:tabs>
              <w:tab w:val="clear" w:pos="720"/>
              <w:tab w:val="left" w:pos="590" w:leader="none"/>
              <w:tab w:val="right" w:pos="8305" w:leader="none"/>
            </w:tabs>
            <w:rPr/>
          </w:pPr>
          <w:r>
            <w:rPr/>
            <w:t>2.</w:t>
          </w:r>
          <w:r>
            <w:rPr>
              <w:rFonts w:eastAsia="ＭＳ 明朝" w:ascii="Cambria" w:hAnsi="Cambria"/>
              <w:sz w:val="24"/>
              <w:szCs w:val="24"/>
              <w:lang w:val="en-US" w:eastAsia="ja-JP"/>
            </w:rPr>
            <w:tab/>
          </w:r>
          <w:r>
            <w:rPr/>
            <w:t>Introdução</w:t>
            <w:tab/>
            <w:t>5</w:t>
          </w:r>
        </w:p>
        <w:p>
          <w:pPr>
            <w:pStyle w:val="Contents2"/>
            <w:tabs>
              <w:tab w:val="clear" w:pos="720"/>
              <w:tab w:val="left" w:pos="590" w:leader="none"/>
              <w:tab w:val="right" w:pos="8305" w:leader="none"/>
            </w:tabs>
            <w:rPr/>
          </w:pPr>
          <w:r>
            <w:rPr/>
            <w:t>3.</w:t>
          </w:r>
          <w:r>
            <w:rPr>
              <w:rFonts w:eastAsia="ＭＳ 明朝" w:ascii="Cambria" w:hAnsi="Cambria"/>
              <w:sz w:val="24"/>
              <w:szCs w:val="24"/>
              <w:lang w:val="en-US" w:eastAsia="ja-JP"/>
            </w:rPr>
            <w:tab/>
          </w:r>
          <w:r>
            <w:rPr/>
            <w:t>Definição Conceitual da Solução</w:t>
            <w:tab/>
            <w:t>6</w:t>
          </w:r>
        </w:p>
        <w:p>
          <w:pPr>
            <w:pStyle w:val="Contents2"/>
            <w:tabs>
              <w:tab w:val="clear" w:pos="720"/>
              <w:tab w:val="left" w:pos="690" w:leader="none"/>
              <w:tab w:val="right" w:pos="8305" w:leader="none"/>
            </w:tabs>
            <w:rPr/>
          </w:pPr>
          <w:r>
            <w:rPr/>
            <w:t>3.1</w:t>
          </w:r>
          <w:r>
            <w:rPr>
              <w:rFonts w:eastAsia="ＭＳ 明朝" w:ascii="Cambria" w:hAnsi="Cambria"/>
              <w:sz w:val="24"/>
              <w:szCs w:val="24"/>
              <w:lang w:val="en-US" w:eastAsia="ja-JP"/>
            </w:rPr>
            <w:tab/>
          </w:r>
          <w:r>
            <w:rPr/>
            <w:t>Diagrama de Casos de Uso</w:t>
            <w:tab/>
            <w:t>6</w:t>
          </w:r>
        </w:p>
        <w:p>
          <w:pPr>
            <w:pStyle w:val="Contents2"/>
            <w:tabs>
              <w:tab w:val="clear" w:pos="720"/>
              <w:tab w:val="left" w:pos="690" w:leader="none"/>
              <w:tab w:val="right" w:pos="8305" w:leader="none"/>
            </w:tabs>
            <w:rPr/>
          </w:pPr>
          <w:r>
            <w:rPr/>
            <w:t>3.2</w:t>
          </w:r>
          <w:r>
            <w:rPr>
              <w:rFonts w:eastAsia="ＭＳ 明朝" w:ascii="Cambria" w:hAnsi="Cambria"/>
              <w:sz w:val="24"/>
              <w:szCs w:val="24"/>
              <w:lang w:val="en-US" w:eastAsia="ja-JP"/>
            </w:rPr>
            <w:tab/>
          </w:r>
          <w:r>
            <w:rPr/>
            <w:t>Requisitos Funcionais</w:t>
            <w:tab/>
            <w:t>6</w:t>
          </w:r>
        </w:p>
        <w:p>
          <w:pPr>
            <w:pStyle w:val="Contents2"/>
            <w:tabs>
              <w:tab w:val="clear" w:pos="720"/>
              <w:tab w:val="left" w:pos="690" w:leader="none"/>
              <w:tab w:val="right" w:pos="8305" w:leader="none"/>
            </w:tabs>
            <w:rPr/>
          </w:pPr>
          <w:r>
            <w:rPr/>
            <w:t>3.3</w:t>
          </w:r>
          <w:r>
            <w:rPr>
              <w:rFonts w:eastAsia="ＭＳ 明朝" w:ascii="Cambria" w:hAnsi="Cambria"/>
              <w:sz w:val="24"/>
              <w:szCs w:val="24"/>
              <w:lang w:val="en-US" w:eastAsia="ja-JP"/>
            </w:rPr>
            <w:tab/>
          </w:r>
          <w:r>
            <w:rPr/>
            <w:t>Requisitos Não-funcionais</w:t>
            <w:tab/>
            <w:t>7</w:t>
          </w:r>
        </w:p>
        <w:p>
          <w:pPr>
            <w:pStyle w:val="Contents2"/>
            <w:tabs>
              <w:tab w:val="clear" w:pos="720"/>
              <w:tab w:val="left" w:pos="590" w:leader="none"/>
              <w:tab w:val="right" w:pos="8305" w:leader="none"/>
            </w:tabs>
            <w:rPr/>
          </w:pPr>
          <w:r>
            <w:rPr/>
            <w:t>4.</w:t>
          </w:r>
          <w:r>
            <w:rPr>
              <w:rFonts w:eastAsia="ＭＳ 明朝" w:ascii="Cambria" w:hAnsi="Cambria"/>
              <w:sz w:val="24"/>
              <w:szCs w:val="24"/>
              <w:lang w:val="en-US" w:eastAsia="ja-JP"/>
            </w:rPr>
            <w:tab/>
          </w:r>
          <w:r>
            <w:rPr/>
            <w:t>Protótipo Navegável do Sistema</w:t>
            <w:tab/>
            <w:t>7</w:t>
          </w:r>
        </w:p>
        <w:p>
          <w:pPr>
            <w:pStyle w:val="Contents2"/>
            <w:tabs>
              <w:tab w:val="clear" w:pos="720"/>
              <w:tab w:val="left" w:pos="590" w:leader="none"/>
              <w:tab w:val="right" w:pos="8305" w:leader="none"/>
            </w:tabs>
            <w:rPr/>
          </w:pPr>
          <w:r>
            <w:rPr/>
            <w:t>5.</w:t>
          </w:r>
          <w:r>
            <w:rPr>
              <w:rFonts w:eastAsia="ＭＳ 明朝" w:ascii="Cambria" w:hAnsi="Cambria"/>
              <w:sz w:val="24"/>
              <w:szCs w:val="24"/>
              <w:lang w:val="en-US" w:eastAsia="ja-JP"/>
            </w:rPr>
            <w:tab/>
          </w:r>
          <w:r>
            <w:rPr/>
            <w:t>Diagrama de Classes de Domínio</w:t>
            <w:tab/>
            <w:t>8</w:t>
          </w:r>
        </w:p>
        <w:p>
          <w:pPr>
            <w:pStyle w:val="Contents2"/>
            <w:tabs>
              <w:tab w:val="clear" w:pos="720"/>
              <w:tab w:val="left" w:pos="590" w:leader="none"/>
              <w:tab w:val="right" w:pos="8305" w:leader="none"/>
            </w:tabs>
            <w:rPr/>
          </w:pPr>
          <w:r>
            <w:rPr/>
            <w:t>6.</w:t>
          </w:r>
          <w:r>
            <w:rPr>
              <w:rFonts w:eastAsia="ＭＳ 明朝" w:ascii="Cambria" w:hAnsi="Cambria"/>
              <w:sz w:val="24"/>
              <w:szCs w:val="24"/>
              <w:lang w:val="en-US" w:eastAsia="ja-JP"/>
            </w:rPr>
            <w:tab/>
          </w:r>
          <w:r>
            <w:rPr/>
            <w:t>Arquitetura da Solução</w:t>
            <w:tab/>
            <w:t>8</w:t>
          </w:r>
        </w:p>
        <w:p>
          <w:pPr>
            <w:pStyle w:val="Contents2"/>
            <w:tabs>
              <w:tab w:val="clear" w:pos="720"/>
              <w:tab w:val="left" w:pos="690" w:leader="none"/>
              <w:tab w:val="right" w:pos="8305" w:leader="none"/>
            </w:tabs>
            <w:rPr/>
          </w:pPr>
          <w:r>
            <w:rPr/>
            <w:t>6.1</w:t>
          </w:r>
          <w:r>
            <w:rPr>
              <w:rFonts w:eastAsia="ＭＳ 明朝" w:ascii="Cambria" w:hAnsi="Cambria"/>
              <w:sz w:val="24"/>
              <w:szCs w:val="24"/>
              <w:lang w:val="en-US" w:eastAsia="ja-JP"/>
            </w:rPr>
            <w:tab/>
          </w:r>
          <w:r>
            <w:rPr/>
            <w:t>Padrão Arquitetural</w:t>
            <w:tab/>
            <w:t>8</w:t>
          </w:r>
        </w:p>
        <w:p>
          <w:pPr>
            <w:pStyle w:val="Contents2"/>
            <w:tabs>
              <w:tab w:val="clear" w:pos="720"/>
              <w:tab w:val="left" w:pos="690" w:leader="none"/>
              <w:tab w:val="right" w:pos="8305" w:leader="none"/>
            </w:tabs>
            <w:rPr/>
          </w:pPr>
          <w:r>
            <w:rPr/>
            <w:t>6.2</w:t>
          </w:r>
          <w:r>
            <w:rPr>
              <w:rFonts w:eastAsia="ＭＳ 明朝" w:ascii="Cambria" w:hAnsi="Cambria"/>
              <w:sz w:val="24"/>
              <w:szCs w:val="24"/>
              <w:lang w:val="en-US" w:eastAsia="ja-JP"/>
            </w:rPr>
            <w:tab/>
          </w:r>
          <w:r>
            <w:rPr/>
            <w:t>C4 model - Diagrama de Contexto</w:t>
            <w:tab/>
            <w:t>9</w:t>
          </w:r>
        </w:p>
        <w:p>
          <w:pPr>
            <w:pStyle w:val="Contents2"/>
            <w:tabs>
              <w:tab w:val="clear" w:pos="720"/>
              <w:tab w:val="left" w:pos="590" w:leader="none"/>
              <w:tab w:val="right" w:pos="8305" w:leader="none"/>
            </w:tabs>
            <w:rPr/>
          </w:pPr>
          <w:r>
            <w:rPr/>
            <w:t>7.</w:t>
          </w:r>
          <w:r>
            <w:rPr>
              <w:rFonts w:eastAsia="ＭＳ 明朝" w:ascii="Cambria" w:hAnsi="Cambria"/>
              <w:sz w:val="24"/>
              <w:szCs w:val="24"/>
              <w:lang w:val="en-US" w:eastAsia="ja-JP"/>
            </w:rPr>
            <w:tab/>
          </w:r>
          <w:r>
            <w:rPr/>
            <w:t>Frameworks de Trabalho</w:t>
            <w:tab/>
            <w:t>10</w:t>
          </w:r>
        </w:p>
        <w:p>
          <w:pPr>
            <w:pStyle w:val="Contents2"/>
            <w:tabs>
              <w:tab w:val="clear" w:pos="720"/>
              <w:tab w:val="left" w:pos="590" w:leader="none"/>
              <w:tab w:val="right" w:pos="8305" w:leader="none"/>
            </w:tabs>
            <w:rPr/>
          </w:pPr>
          <w:r>
            <w:rPr/>
            <w:t>8.</w:t>
          </w:r>
          <w:r>
            <w:rPr>
              <w:rFonts w:eastAsia="ＭＳ 明朝" w:ascii="Cambria" w:hAnsi="Cambria"/>
              <w:sz w:val="24"/>
              <w:szCs w:val="24"/>
              <w:lang w:val="en-US" w:eastAsia="ja-JP"/>
            </w:rPr>
            <w:tab/>
          </w:r>
          <w:r>
            <w:rPr/>
            <w:t>Estrutura Base do Front End</w:t>
            <w:tab/>
            <w:t>10</w:t>
          </w:r>
        </w:p>
        <w:p>
          <w:pPr>
            <w:pStyle w:val="Contents2"/>
            <w:tabs>
              <w:tab w:val="clear" w:pos="720"/>
              <w:tab w:val="left" w:pos="590" w:leader="none"/>
              <w:tab w:val="right" w:pos="8305" w:leader="none"/>
            </w:tabs>
            <w:rPr/>
          </w:pPr>
          <w:r>
            <w:rPr/>
            <w:t>9.</w:t>
          </w:r>
          <w:r>
            <w:rPr>
              <w:rFonts w:eastAsia="ＭＳ 明朝" w:ascii="Cambria" w:hAnsi="Cambria"/>
              <w:sz w:val="24"/>
              <w:szCs w:val="24"/>
              <w:lang w:val="en-US" w:eastAsia="ja-JP"/>
            </w:rPr>
            <w:tab/>
          </w:r>
          <w:r>
            <w:rPr/>
            <w:t>Modelo Relacional ou Projeto de Banco de Dados NoSQL</w:t>
            <w:tab/>
            <w:t>10</w:t>
          </w:r>
        </w:p>
        <w:p>
          <w:pPr>
            <w:pStyle w:val="Contents2"/>
            <w:tabs>
              <w:tab w:val="clear" w:pos="720"/>
              <w:tab w:val="left" w:pos="690" w:leader="none"/>
              <w:tab w:val="right" w:pos="8305" w:leader="none"/>
            </w:tabs>
            <w:rPr/>
          </w:pPr>
          <w:r>
            <w:rPr/>
            <w:t>10.</w:t>
          </w:r>
          <w:r>
            <w:rPr>
              <w:rFonts w:eastAsia="ＭＳ 明朝" w:ascii="Cambria" w:hAnsi="Cambria"/>
              <w:sz w:val="24"/>
              <w:szCs w:val="24"/>
              <w:lang w:val="en-US" w:eastAsia="ja-JP"/>
            </w:rPr>
            <w:tab/>
          </w:r>
          <w:r>
            <w:rPr/>
            <w:t>Plano de Testes</w:t>
            <w:tab/>
            <w:t>11</w:t>
          </w:r>
        </w:p>
        <w:p>
          <w:pPr>
            <w:pStyle w:val="Contents2"/>
            <w:tabs>
              <w:tab w:val="clear" w:pos="720"/>
              <w:tab w:val="left" w:pos="690" w:leader="none"/>
              <w:tab w:val="right" w:pos="8305" w:leader="none"/>
            </w:tabs>
            <w:rPr/>
          </w:pPr>
          <w:r>
            <w:rPr/>
            <w:t>11.</w:t>
          </w:r>
          <w:r>
            <w:rPr>
              <w:rFonts w:eastAsia="ＭＳ 明朝" w:ascii="Cambria" w:hAnsi="Cambria"/>
              <w:sz w:val="24"/>
              <w:szCs w:val="24"/>
              <w:lang w:val="en-US" w:eastAsia="ja-JP"/>
            </w:rPr>
            <w:tab/>
          </w:r>
          <w:r>
            <w:rPr/>
            <w:t>Apropriação de Horas no Projeto</w:t>
            <w:tab/>
            <w:t>11</w:t>
          </w:r>
        </w:p>
        <w:p>
          <w:pPr>
            <w:pStyle w:val="Contents2"/>
            <w:tabs>
              <w:tab w:val="clear" w:pos="720"/>
              <w:tab w:val="left" w:pos="690" w:leader="none"/>
              <w:tab w:val="right" w:pos="8305" w:leader="none"/>
            </w:tabs>
            <w:rPr/>
          </w:pPr>
          <w:r>
            <w:rPr/>
            <w:t>12.</w:t>
          </w:r>
          <w:r>
            <w:rPr>
              <w:rFonts w:eastAsia="ＭＳ 明朝" w:ascii="Cambria" w:hAnsi="Cambria"/>
              <w:sz w:val="24"/>
              <w:szCs w:val="24"/>
              <w:lang w:val="en-US" w:eastAsia="ja-JP"/>
            </w:rPr>
            <w:tab/>
          </w:r>
          <w:r>
            <w:rPr/>
            <w:t>Código da Aplicação</w:t>
            <w:tab/>
            <w:t>12</w:t>
          </w:r>
        </w:p>
        <w:p>
          <w:pPr>
            <w:pStyle w:val="Contents2"/>
            <w:tabs>
              <w:tab w:val="clear" w:pos="720"/>
              <w:tab w:val="left" w:pos="690" w:leader="none"/>
              <w:tab w:val="right" w:pos="8305" w:leader="none"/>
            </w:tabs>
            <w:rPr/>
          </w:pPr>
          <w:r>
            <w:rPr/>
            <w:t>13.</w:t>
          </w:r>
          <w:r>
            <w:rPr>
              <w:rFonts w:eastAsia="ＭＳ 明朝" w:ascii="Cambria" w:hAnsi="Cambria"/>
              <w:sz w:val="24"/>
              <w:szCs w:val="24"/>
              <w:lang w:val="en-US" w:eastAsia="ja-JP"/>
            </w:rPr>
            <w:tab/>
          </w:r>
          <w:r>
            <w:rPr/>
            <w:t>Avaliação Retrospectiva</w:t>
            <w:tab/>
            <w:t>12</w:t>
          </w:r>
        </w:p>
        <w:p>
          <w:pPr>
            <w:pStyle w:val="Contents2"/>
            <w:tabs>
              <w:tab w:val="clear" w:pos="720"/>
              <w:tab w:val="left" w:pos="790" w:leader="none"/>
              <w:tab w:val="right" w:pos="8305" w:leader="none"/>
            </w:tabs>
            <w:rPr/>
          </w:pPr>
          <w:r>
            <w:rPr/>
            <w:t>13.1</w:t>
          </w:r>
          <w:r>
            <w:rPr>
              <w:rFonts w:eastAsia="ＭＳ 明朝" w:ascii="Cambria" w:hAnsi="Cambria"/>
              <w:sz w:val="24"/>
              <w:szCs w:val="24"/>
              <w:lang w:val="en-US" w:eastAsia="ja-JP"/>
            </w:rPr>
            <w:tab/>
          </w:r>
          <w:r>
            <w:rPr/>
            <w:t>Objetivos Estimados</w:t>
            <w:tab/>
            <w:t>12</w:t>
          </w:r>
        </w:p>
        <w:p>
          <w:pPr>
            <w:pStyle w:val="Contents2"/>
            <w:tabs>
              <w:tab w:val="clear" w:pos="720"/>
              <w:tab w:val="right" w:pos="8305" w:leader="none"/>
            </w:tabs>
            <w:rPr/>
          </w:pPr>
          <w:r>
            <w:rPr/>
            <w:t>13.2 Objetivos Alcançados</w:t>
            <w:tab/>
            <w:t>12</w:t>
          </w:r>
        </w:p>
        <w:p>
          <w:pPr>
            <w:pStyle w:val="Contents2"/>
            <w:tabs>
              <w:tab w:val="clear" w:pos="720"/>
              <w:tab w:val="left" w:pos="790" w:leader="none"/>
              <w:tab w:val="right" w:pos="8305" w:leader="none"/>
            </w:tabs>
            <w:rPr/>
          </w:pPr>
          <w:r>
            <w:rPr/>
            <w:t>13.2</w:t>
          </w:r>
          <w:r>
            <w:rPr>
              <w:rFonts w:eastAsia="ＭＳ 明朝" w:ascii="Cambria" w:hAnsi="Cambria"/>
              <w:sz w:val="24"/>
              <w:szCs w:val="24"/>
              <w:lang w:val="en-US" w:eastAsia="ja-JP"/>
            </w:rPr>
            <w:tab/>
          </w:r>
          <w:r>
            <w:rPr/>
            <w:t>Lições aprendidas</w:t>
            <w:tab/>
            <w:t>12</w:t>
          </w:r>
        </w:p>
        <w:p>
          <w:pPr>
            <w:pStyle w:val="Contents2"/>
            <w:tabs>
              <w:tab w:val="clear" w:pos="720"/>
              <w:tab w:val="left" w:pos="690" w:leader="none"/>
              <w:tab w:val="right" w:pos="8305" w:leader="none"/>
            </w:tabs>
            <w:rPr/>
          </w:pPr>
          <w:r>
            <w:rPr/>
            <w:t>14.</w:t>
          </w:r>
          <w:r>
            <w:rPr>
              <w:rFonts w:eastAsia="ＭＳ 明朝" w:ascii="Cambria" w:hAnsi="Cambria"/>
              <w:sz w:val="24"/>
              <w:szCs w:val="24"/>
              <w:lang w:val="en-US" w:eastAsia="ja-JP"/>
            </w:rPr>
            <w:tab/>
          </w:r>
          <w:r>
            <w:rPr/>
            <w:t>Referências</w:t>
            <w:tab/>
            <w:t>13</w:t>
          </w:r>
          <w:r>
            <w:rPr/>
            <w:fldChar w:fldCharType="end"/>
          </w:r>
        </w:p>
      </w:sdtContent>
    </w:sdt>
    <w:p>
      <w:pPr>
        <w:pStyle w:val="Normal"/>
        <w:keepLines/>
        <w:spacing w:before="80" w:after="80"/>
        <w:jc w:val="both"/>
        <w:rPr>
          <w:color w:val="000000"/>
          <w:sz w:val="24"/>
          <w:szCs w:val="24"/>
        </w:rPr>
      </w:pPr>
      <w:r>
        <w:rPr>
          <w:color w:val="000000"/>
          <w:sz w:val="24"/>
          <w:szCs w:val="24"/>
        </w:rPr>
      </w:r>
      <w:r>
        <w:br w:type="page"/>
      </w:r>
    </w:p>
    <w:p>
      <w:pPr>
        <w:pStyle w:val="Heading2"/>
        <w:rPr/>
      </w:pPr>
      <w:bookmarkStart w:id="4" w:name="_Toc527547991"/>
      <w:r>
        <w:rPr/>
        <w:t>Cronograma de Trabalho</w:t>
      </w:r>
      <w:bookmarkEnd w:id="4"/>
    </w:p>
    <w:tbl>
      <w:tblPr>
        <w:tblW w:w="8722" w:type="dxa"/>
        <w:jc w:val="left"/>
        <w:tblInd w:w="-118" w:type="dxa"/>
        <w:tblLayout w:type="fixed"/>
        <w:tblCellMar>
          <w:top w:w="0" w:type="dxa"/>
          <w:left w:w="108" w:type="dxa"/>
          <w:bottom w:w="0" w:type="dxa"/>
          <w:right w:w="108" w:type="dxa"/>
        </w:tblCellMar>
      </w:tblPr>
      <w:tblGrid>
        <w:gridCol w:w="1235"/>
        <w:gridCol w:w="1235"/>
        <w:gridCol w:w="3700"/>
        <w:gridCol w:w="2552"/>
      </w:tblGrid>
      <w:tr>
        <w:trPr>
          <w:trHeight w:val="264" w:hRule="atLeast"/>
        </w:trPr>
        <w:tc>
          <w:tcPr>
            <w:tcW w:w="247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Datas</w:t>
            </w:r>
          </w:p>
        </w:tc>
        <w:tc>
          <w:tcPr>
            <w:tcW w:w="3700" w:type="dxa"/>
            <w:vMerge w:val="restart"/>
            <w:tcBorders>
              <w:top w:val="single" w:sz="4" w:space="0" w:color="000000"/>
              <w:left w:val="single" w:sz="4" w:space="0" w:color="000000"/>
              <w:bottom w:val="single" w:sz="4" w:space="0" w:color="000000"/>
            </w:tcBorders>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Atividade / Tarefa</w:t>
            </w:r>
          </w:p>
        </w:tc>
        <w:tc>
          <w:tcPr>
            <w:tcW w:w="25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jc w:val="center"/>
              <w:rPr>
                <w:rFonts w:ascii="Arial" w:hAnsi="Arial" w:eastAsia="Arial" w:cs="Arial"/>
                <w:b/>
                <w:b/>
              </w:rPr>
            </w:pPr>
            <w:r>
              <w:rPr>
                <w:rFonts w:eastAsia="Arial" w:cs="Arial" w:ascii="Arial" w:hAnsi="Arial"/>
                <w:b/>
              </w:rPr>
              <w:t>Produto / Resultado</w:t>
            </w:r>
          </w:p>
        </w:tc>
      </w:tr>
      <w:tr>
        <w:trPr>
          <w:trHeight w:val="264" w:hRule="atLeast"/>
        </w:trPr>
        <w:tc>
          <w:tcPr>
            <w:tcW w:w="1235" w:type="dxa"/>
            <w:tcBorders>
              <w:top w:val="single" w:sz="4" w:space="0" w:color="000000"/>
              <w:left w:val="single" w:sz="4" w:space="0" w:color="000000"/>
              <w:bottom w:val="single" w:sz="4" w:space="0" w:color="000000"/>
            </w:tcBorders>
          </w:tcPr>
          <w:p>
            <w:pPr>
              <w:pStyle w:val="Normal"/>
              <w:widowControl w:val="false"/>
              <w:jc w:val="center"/>
              <w:rPr>
                <w:rFonts w:ascii="Arial" w:hAnsi="Arial" w:eastAsia="Arial" w:cs="Arial"/>
                <w:b/>
                <w:b/>
              </w:rPr>
            </w:pPr>
            <w:r>
              <w:rPr>
                <w:rFonts w:eastAsia="Arial" w:cs="Arial" w:ascii="Arial" w:hAnsi="Arial"/>
                <w:b/>
              </w:rPr>
              <w:t>De</w:t>
            </w:r>
          </w:p>
        </w:tc>
        <w:tc>
          <w:tcPr>
            <w:tcW w:w="1235" w:type="dxa"/>
            <w:tcBorders>
              <w:top w:val="single" w:sz="4" w:space="0" w:color="000000"/>
              <w:left w:val="single" w:sz="4" w:space="0" w:color="000000"/>
              <w:bottom w:val="single" w:sz="4" w:space="0" w:color="000000"/>
            </w:tcBorders>
          </w:tcPr>
          <w:p>
            <w:pPr>
              <w:pStyle w:val="Normal"/>
              <w:widowControl w:val="false"/>
              <w:jc w:val="center"/>
              <w:rPr>
                <w:rFonts w:ascii="Arial" w:hAnsi="Arial" w:eastAsia="Arial" w:cs="Arial"/>
                <w:b/>
                <w:b/>
              </w:rPr>
            </w:pPr>
            <w:r>
              <w:rPr>
                <w:rFonts w:eastAsia="Arial" w:cs="Arial" w:ascii="Arial" w:hAnsi="Arial"/>
                <w:b/>
              </w:rPr>
              <w:t>Até</w:t>
            </w:r>
          </w:p>
        </w:tc>
        <w:tc>
          <w:tcPr>
            <w:tcW w:w="3700" w:type="dxa"/>
            <w:vMerge w:val="continue"/>
            <w:tcBorders>
              <w:top w:val="single" w:sz="4" w:space="0" w:color="000000"/>
              <w:left w:val="single" w:sz="4" w:space="0" w:color="000000"/>
              <w:bottom w:val="single" w:sz="4" w:space="0" w:color="000000"/>
            </w:tcBorders>
          </w:tcPr>
          <w:p>
            <w:pPr>
              <w:pStyle w:val="Normal"/>
              <w:rPr/>
            </w:pPr>
            <w:r>
              <w:rPr/>
            </w:r>
          </w:p>
        </w:tc>
        <w:tc>
          <w:tcPr>
            <w:tcW w:w="2552"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08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12 / 05 / 23</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 xml:space="preserve">1. </w:t>
            </w:r>
            <w:r>
              <w:rPr>
                <w:rFonts w:eastAsia="Arial" w:cs="Arial" w:ascii="Arial" w:hAnsi="Arial"/>
                <w:lang w:eastAsia="pt-BR"/>
              </w:rPr>
              <w:t>Pesquisa e contextualização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Introduç</w:t>
            </w:r>
            <w:r>
              <w:rPr>
                <w:rFonts w:eastAsia="Arial" w:cs="Arial" w:ascii="Arial" w:hAnsi="Arial"/>
                <w:lang w:eastAsia="pt-BR"/>
              </w:rPr>
              <w:t>ão e definição conceitual da solução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15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19 / 05 / 23</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rFonts w:ascii="Arial" w:hAnsi="Arial" w:eastAsia="Arial" w:cs="Arial"/>
              </w:rPr>
            </w:pPr>
            <w:r>
              <w:rPr>
                <w:rFonts w:eastAsia="Arial" w:cs="Arial" w:ascii="Arial" w:hAnsi="Arial"/>
              </w:rPr>
              <w:t>2. Definir atores e casos de uso do sistema</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Diagrama de casos de uso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22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26 / 05 / 23</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rFonts w:ascii="Arial" w:hAnsi="Arial" w:eastAsia="Arial" w:cs="Arial"/>
              </w:rPr>
            </w:pPr>
            <w:r>
              <w:rPr>
                <w:rFonts w:eastAsia="Arial" w:cs="Arial" w:ascii="Arial" w:hAnsi="Arial"/>
              </w:rPr>
              <w:t>3. Levantar e definir os requisitos do sistema</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Requisitos funcionais e n</w:t>
            </w:r>
            <w:r>
              <w:rPr>
                <w:rFonts w:eastAsia="Arial" w:cs="Arial" w:ascii="Arial" w:hAnsi="Arial"/>
                <w:lang w:eastAsia="pt-BR"/>
              </w:rPr>
              <w:t>ão-funcionais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29 / 05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02 / 06 / 23</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4. Criaç</w:t>
            </w:r>
            <w:r>
              <w:rPr>
                <w:rFonts w:eastAsia="Arial" w:cs="Arial" w:ascii="Arial" w:hAnsi="Arial"/>
                <w:lang w:eastAsia="pt-BR"/>
              </w:rPr>
              <w:t>ão de telas de navegação baseadas nos casos de uso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Prot</w:t>
            </w:r>
            <w:r>
              <w:rPr>
                <w:rFonts w:eastAsia="Arial" w:cs="Arial" w:ascii="Arial" w:hAnsi="Arial"/>
                <w:lang w:eastAsia="pt-BR"/>
              </w:rPr>
              <w:t>ótipo de interface navegável</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05 / 06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23 / 06 / 23</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5. Definiç</w:t>
            </w:r>
            <w:r>
              <w:rPr>
                <w:rFonts w:eastAsia="Arial" w:cs="Arial" w:ascii="Arial" w:hAnsi="Arial"/>
                <w:lang w:eastAsia="pt-BR"/>
              </w:rPr>
              <w:t xml:space="preserve">ão das classes </w:t>
            </w:r>
            <w:r>
              <w:rPr>
                <w:rFonts w:eastAsia="Arial" w:cs="Arial" w:ascii="Arial" w:hAnsi="Arial"/>
                <w:lang w:eastAsia="pt-BR"/>
              </w:rPr>
              <w:t>de dom</w:t>
            </w:r>
            <w:r>
              <w:rPr>
                <w:rFonts w:eastAsia="Arial" w:cs="Arial" w:ascii="Arial" w:hAnsi="Arial"/>
                <w:color w:val="auto"/>
                <w:kern w:val="0"/>
                <w:sz w:val="20"/>
                <w:szCs w:val="20"/>
                <w:lang w:val="pt-BR" w:eastAsia="pt-BR" w:bidi="ar-SA"/>
              </w:rPr>
              <w:t>ínio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Diagrama das classes de dom</w:t>
            </w:r>
            <w:r>
              <w:rPr>
                <w:rFonts w:eastAsia="Arial" w:cs="Arial" w:ascii="Arial" w:hAnsi="Arial"/>
                <w:lang w:eastAsia="pt-BR"/>
              </w:rPr>
              <w:t>ínio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10 / 07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14 / 07 / 23</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6. Definiç</w:t>
            </w:r>
            <w:r>
              <w:rPr>
                <w:rFonts w:eastAsia="Arial" w:cs="Arial" w:ascii="Arial" w:hAnsi="Arial"/>
                <w:lang w:eastAsia="pt-BR"/>
              </w:rPr>
              <w:t>ão da arquitetura da aplicação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Padr</w:t>
            </w:r>
            <w:r>
              <w:rPr>
                <w:rFonts w:eastAsia="Arial" w:cs="Arial" w:ascii="Arial" w:hAnsi="Arial"/>
                <w:lang w:eastAsia="pt-BR"/>
              </w:rPr>
              <w:t>ão arquitetural e Arquitetura da solução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17 / 07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21 / 07 / 23</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7. Definiç</w:t>
            </w:r>
            <w:r>
              <w:rPr>
                <w:rFonts w:eastAsia="Arial" w:cs="Arial" w:ascii="Arial" w:hAnsi="Arial"/>
                <w:lang w:eastAsia="pt-BR"/>
              </w:rPr>
              <w:t>ão da estrutura do front end</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Arquivos HTML e CSS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24 / 07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04 / 08 / 23</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8. Definiç</w:t>
            </w:r>
            <w:r>
              <w:rPr>
                <w:rFonts w:eastAsia="Arial" w:cs="Arial" w:ascii="Arial" w:hAnsi="Arial"/>
                <w:lang w:eastAsia="pt-BR"/>
              </w:rPr>
              <w:t>ão da persistência de dados</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Projeto do banco de dados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07 / 08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25 / 08 / 23</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9. Definiç</w:t>
            </w:r>
            <w:r>
              <w:rPr>
                <w:rFonts w:eastAsia="Arial" w:cs="Arial" w:ascii="Arial" w:hAnsi="Arial"/>
                <w:lang w:eastAsia="pt-BR"/>
              </w:rPr>
              <w:t>ão dos testes</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rFonts w:ascii="Arial" w:hAnsi="Arial" w:eastAsia="Arial" w:cs="Arial"/>
              </w:rPr>
            </w:pPr>
            <w:r>
              <w:rPr>
                <w:rFonts w:eastAsia="Arial" w:cs="Arial" w:ascii="Arial" w:hAnsi="Arial"/>
              </w:rPr>
              <w:t>Casos de teste</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28 / 08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29 / 09 / 23</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rFonts w:ascii="Arial" w:hAnsi="Arial" w:eastAsia="Arial" w:cs="Arial"/>
              </w:rPr>
            </w:pPr>
            <w:r>
              <w:rPr>
                <w:rFonts w:eastAsia="Arial" w:cs="Arial" w:ascii="Arial" w:hAnsi="Arial"/>
              </w:rPr>
              <w:t>10. Desenvolvimento de uma funcionalidade</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C</w:t>
            </w:r>
            <w:r>
              <w:rPr>
                <w:rFonts w:eastAsia="Arial" w:cs="Arial" w:ascii="Arial" w:hAnsi="Arial"/>
                <w:lang w:eastAsia="pt-BR"/>
              </w:rPr>
              <w:t>ódigo fonte e site da aplicação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02 / 10 / 23</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08 / 10 / 23</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0" w:firstLine="5"/>
              <w:rPr/>
            </w:pPr>
            <w:r>
              <w:rPr>
                <w:rFonts w:eastAsia="Arial" w:cs="Arial" w:ascii="Arial" w:hAnsi="Arial"/>
              </w:rPr>
              <w:t xml:space="preserve">11. </w:t>
            </w:r>
            <w:r>
              <w:rPr>
                <w:rFonts w:eastAsia="Arial" w:cs="Arial" w:ascii="Arial" w:hAnsi="Arial"/>
                <w:lang w:eastAsia="pt-BR"/>
              </w:rPr>
              <w:t>Revisão e fechamento</w:t>
            </w:r>
          </w:p>
          <w:p>
            <w:pPr>
              <w:pStyle w:val="Normal"/>
              <w:widowControl w:val="false"/>
              <w:ind w:left="0" w:right="0" w:firstLine="5"/>
              <w:rPr>
                <w:rFonts w:ascii="Arial" w:hAnsi="Arial" w:eastAsia="Arial" w:cs="Arial"/>
              </w:rPr>
            </w:pPr>
            <w:r>
              <w:rPr>
                <w:rFonts w:eastAsia="Arial" w:cs="Arial" w:ascii="Arial" w:hAnsi="Arial"/>
              </w:rPr>
            </w:r>
          </w:p>
        </w:tc>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ind w:left="0" w:right="71" w:hanging="0"/>
              <w:rPr/>
            </w:pPr>
            <w:r>
              <w:rPr>
                <w:rFonts w:eastAsia="Arial" w:cs="Arial" w:ascii="Arial" w:hAnsi="Arial"/>
              </w:rPr>
              <w:t>V</w:t>
            </w:r>
            <w:r>
              <w:rPr>
                <w:rFonts w:eastAsia="Arial" w:cs="Arial" w:ascii="Arial" w:hAnsi="Arial"/>
                <w:lang w:eastAsia="pt-BR"/>
              </w:rPr>
              <w:t>ídeo de apresentação</w:t>
            </w:r>
          </w:p>
        </w:tc>
      </w:tr>
    </w:tbl>
    <w:p>
      <w:pPr>
        <w:pStyle w:val="ExplicaodePreenchimento"/>
        <w:rPr>
          <w:rFonts w:ascii="Times New Roman" w:hAnsi="Times New Roman"/>
          <w:b/>
          <w:b/>
          <w:color w:val="auto"/>
        </w:rPr>
      </w:pPr>
      <w:r>
        <w:rPr>
          <w:rFonts w:ascii="Times New Roman" w:hAnsi="Times New Roman"/>
          <w:b/>
          <w:color w:val="auto"/>
        </w:rPr>
      </w:r>
      <w:r>
        <w:br w:type="page"/>
      </w:r>
    </w:p>
    <w:p>
      <w:pPr>
        <w:pStyle w:val="Heading2"/>
        <w:rPr/>
      </w:pPr>
      <w:bookmarkStart w:id="5" w:name="_Toc527547992"/>
      <w:r>
        <w:rPr/>
        <w:t>Introdução</w:t>
      </w:r>
      <w:bookmarkEnd w:id="5"/>
    </w:p>
    <w:p>
      <w:pPr>
        <w:pStyle w:val="Normal"/>
        <w:keepLines/>
        <w:spacing w:lineRule="auto" w:line="360" w:before="80" w:after="80"/>
        <w:jc w:val="both"/>
        <w:rPr/>
      </w:pPr>
      <w:r>
        <w:rPr>
          <w:color w:val="000000"/>
          <w:sz w:val="24"/>
          <w:szCs w:val="24"/>
        </w:rPr>
        <w:tab/>
        <w:t>Aplicaç</w:t>
      </w:r>
      <w:r>
        <w:rPr>
          <w:rFonts w:eastAsia="Times New Roman" w:cs="Times New Roman"/>
          <w:color w:val="000000"/>
          <w:kern w:val="0"/>
          <w:sz w:val="24"/>
          <w:szCs w:val="24"/>
          <w:lang w:val="pt-BR" w:eastAsia="pt-BR" w:bidi="ar-SA"/>
        </w:rPr>
        <w:t>ões</w:t>
      </w:r>
      <w:r>
        <w:rPr>
          <w:color w:val="000000"/>
          <w:sz w:val="24"/>
          <w:szCs w:val="24"/>
        </w:rPr>
        <w:t xml:space="preserve"> de software para reproduç</w:t>
      </w:r>
      <w:r>
        <w:rPr>
          <w:rFonts w:eastAsia="Times New Roman" w:cs="Times New Roman"/>
          <w:color w:val="000000"/>
          <w:kern w:val="0"/>
          <w:sz w:val="24"/>
          <w:szCs w:val="24"/>
          <w:lang w:val="pt-BR" w:eastAsia="pt-BR" w:bidi="ar-SA"/>
        </w:rPr>
        <w:t>ão</w:t>
      </w:r>
      <w:r>
        <w:rPr>
          <w:color w:val="000000"/>
          <w:sz w:val="24"/>
          <w:szCs w:val="24"/>
        </w:rPr>
        <w:t xml:space="preserve"> de</w:t>
      </w:r>
      <w:r>
        <w:rPr>
          <w:color w:val="000000"/>
          <w:sz w:val="24"/>
          <w:szCs w:val="24"/>
          <w:lang w:eastAsia="pt-BR"/>
        </w:rPr>
        <w:t xml:space="preserve"> música tem sigo largamente utilizadas desde a popularização da digitalizaç</w:t>
      </w:r>
      <w:r>
        <w:rPr>
          <w:rFonts w:eastAsia="Times New Roman" w:cs="Times New Roman"/>
          <w:color w:val="000000"/>
          <w:kern w:val="0"/>
          <w:sz w:val="24"/>
          <w:szCs w:val="24"/>
          <w:lang w:val="pt-BR" w:eastAsia="pt-BR" w:bidi="ar-SA"/>
        </w:rPr>
        <w:t>ão de arquivos de música pelo consumidor final, de início baseada principalmente em salvar localmente na memória do dispositivo arquivos oriundos de mídias físicas como CD-ROMs. Com o advento da internet, os arquivos antes mantidos localmente pelos usuários passaram a ser compartilhados na rede, gerando a necessidade por aplicações específicas para esse fim, algumas delas incluindo a capacidade de reprodução dos arquivos baixados da rede. Por fim, a versão mais recente das aplicações de reprodução de música foi disponibilizada ao público, a aplicação na qual o usuário não precisa manter uma cópia do arquivo a ser executado na sua memória local, ele apenas seleciona o que deseja ouvir a aplicação traz o arquivo do próprio acervo, geralmente acessado pela internet. Esse último tipo de aplicação é considerada uma aplicação de “streaming” de música. C</w:t>
      </w:r>
      <w:r>
        <w:rPr>
          <w:color w:val="000000"/>
          <w:sz w:val="24"/>
          <w:szCs w:val="24"/>
          <w:lang w:eastAsia="pt-BR"/>
        </w:rPr>
        <w:t>om várias das funcionalidades baseadas nas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da era inicial das m</w:t>
      </w:r>
      <w:r>
        <w:rPr>
          <w:rFonts w:eastAsia="Times New Roman" w:cs="Times New Roman"/>
          <w:color w:val="000000"/>
          <w:kern w:val="0"/>
          <w:sz w:val="24"/>
          <w:szCs w:val="24"/>
          <w:lang w:val="pt-BR" w:eastAsia="pt-BR" w:bidi="ar-SA"/>
        </w:rPr>
        <w:t xml:space="preserve">úsicas digitalizadas, </w:t>
      </w:r>
      <w:r>
        <w:rPr>
          <w:color w:val="000000"/>
          <w:sz w:val="24"/>
          <w:szCs w:val="24"/>
          <w:lang w:eastAsia="pt-BR"/>
        </w:rPr>
        <w:t>essas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ganharam proporção ao tornar possível que o usuário ouvisse músicas sem precisar tê-las salvas localmente na memória do seu aparelho.</w:t>
      </w:r>
    </w:p>
    <w:p>
      <w:pPr>
        <w:pStyle w:val="Normal"/>
        <w:spacing w:lineRule="auto" w:line="360" w:before="80" w:after="80"/>
        <w:jc w:val="both"/>
        <w:rPr/>
      </w:pPr>
      <w:r>
        <w:rPr>
          <w:color w:val="000000"/>
          <w:sz w:val="24"/>
          <w:szCs w:val="24"/>
          <w:lang w:eastAsia="pt-BR"/>
        </w:rPr>
        <w:tab/>
      </w:r>
      <w:r>
        <w:rPr>
          <w:color w:val="000000"/>
          <w:sz w:val="24"/>
          <w:szCs w:val="24"/>
        </w:rPr>
        <w:t>Com a democratizaç</w:t>
      </w:r>
      <w:r>
        <w:rPr>
          <w:color w:val="000000"/>
          <w:sz w:val="24"/>
          <w:szCs w:val="24"/>
          <w:lang w:eastAsia="pt-BR"/>
        </w:rPr>
        <w:t>ão do acesso à internet, tanto dom</w:t>
      </w:r>
      <w:r>
        <w:rPr>
          <w:rFonts w:eastAsia="Times New Roman" w:cs="Times New Roman"/>
          <w:color w:val="000000"/>
          <w:kern w:val="0"/>
          <w:sz w:val="24"/>
          <w:szCs w:val="24"/>
          <w:lang w:val="pt-BR" w:eastAsia="pt-BR" w:bidi="ar-SA"/>
        </w:rPr>
        <w:t>éstica quanto</w:t>
      </w:r>
      <w:r>
        <w:rPr>
          <w:color w:val="000000"/>
          <w:sz w:val="24"/>
          <w:szCs w:val="24"/>
          <w:lang w:eastAsia="pt-BR"/>
        </w:rPr>
        <w:t xml:space="preserve"> móvel, e aos smartphones, a criação de aplicaç</w:t>
      </w:r>
      <w:r>
        <w:rPr>
          <w:rFonts w:eastAsia="Times New Roman" w:cs="Times New Roman"/>
          <w:color w:val="000000"/>
          <w:kern w:val="0"/>
          <w:sz w:val="24"/>
          <w:szCs w:val="24"/>
          <w:lang w:val="pt-BR" w:eastAsia="pt-BR" w:bidi="ar-SA"/>
        </w:rPr>
        <w:t>ões moveis e web</w:t>
      </w:r>
      <w:r>
        <w:rPr>
          <w:color w:val="000000"/>
          <w:sz w:val="24"/>
          <w:szCs w:val="24"/>
          <w:lang w:eastAsia="pt-BR"/>
        </w:rPr>
        <w:t xml:space="preserve"> escalonou rapidamente e com isso também a quantidade de aaplicaç</w:t>
      </w:r>
      <w:r>
        <w:rPr>
          <w:rFonts w:eastAsia="Times New Roman" w:cs="Times New Roman"/>
          <w:color w:val="000000"/>
          <w:kern w:val="0"/>
          <w:sz w:val="24"/>
          <w:szCs w:val="24"/>
          <w:lang w:val="pt-BR" w:eastAsia="pt-BR" w:bidi="ar-SA"/>
        </w:rPr>
        <w:t xml:space="preserve">ões </w:t>
      </w:r>
      <w:r>
        <w:rPr>
          <w:color w:val="000000"/>
          <w:sz w:val="24"/>
          <w:szCs w:val="24"/>
          <w:lang w:eastAsia="pt-BR"/>
        </w:rPr>
        <w:t>de streaming de música cresceu, hoje existem mais de 15 opções para que o usuário escolha qual sua preferência com base em acervo, tipos de planos, tipos de interação com outros usuários da aplicaç</w:t>
      </w:r>
      <w:r>
        <w:rPr>
          <w:rFonts w:eastAsia="Times New Roman" w:cs="Times New Roman"/>
          <w:color w:val="000000"/>
          <w:kern w:val="0"/>
          <w:sz w:val="24"/>
          <w:szCs w:val="24"/>
          <w:lang w:val="pt-BR" w:eastAsia="pt-BR" w:bidi="ar-SA"/>
        </w:rPr>
        <w:t xml:space="preserve">ão </w:t>
      </w:r>
      <w:r>
        <w:rPr>
          <w:color w:val="000000"/>
          <w:sz w:val="24"/>
          <w:szCs w:val="24"/>
          <w:lang w:eastAsia="pt-BR"/>
        </w:rPr>
        <w:t>ou outras funcionalidades do aplicativo.</w:t>
      </w:r>
    </w:p>
    <w:p>
      <w:pPr>
        <w:pStyle w:val="Normal"/>
        <w:keepLines/>
        <w:spacing w:lineRule="auto" w:line="360" w:before="80" w:after="80"/>
        <w:ind w:left="0" w:right="0" w:firstLine="720"/>
        <w:jc w:val="both"/>
        <w:rPr/>
      </w:pPr>
      <w:r>
        <w:rPr>
          <w:color w:val="000000"/>
          <w:sz w:val="24"/>
          <w:szCs w:val="24"/>
        </w:rPr>
        <w:t>Uma funcionalidade que os aplicaç</w:t>
      </w:r>
      <w:r>
        <w:rPr>
          <w:rFonts w:eastAsia="Times New Roman" w:cs="Times New Roman"/>
          <w:color w:val="000000"/>
          <w:kern w:val="0"/>
          <w:sz w:val="24"/>
          <w:szCs w:val="24"/>
          <w:lang w:val="pt-BR" w:eastAsia="pt-BR" w:bidi="ar-SA"/>
        </w:rPr>
        <w:t>ões</w:t>
      </w:r>
      <w:r>
        <w:rPr>
          <w:color w:val="000000"/>
          <w:sz w:val="24"/>
          <w:szCs w:val="24"/>
        </w:rPr>
        <w:t xml:space="preserve"> de streaming de m</w:t>
      </w:r>
      <w:r>
        <w:rPr>
          <w:color w:val="000000"/>
          <w:sz w:val="24"/>
          <w:szCs w:val="24"/>
          <w:lang w:eastAsia="pt-BR"/>
        </w:rPr>
        <w:t>úsica herdaram das que executavam apenas arquivos locais é a criação de listas de reproduç</w:t>
      </w:r>
      <w:r>
        <w:rPr>
          <w:rFonts w:eastAsia="Times New Roman" w:cs="Times New Roman"/>
          <w:color w:val="000000"/>
          <w:kern w:val="0"/>
          <w:sz w:val="24"/>
          <w:szCs w:val="24"/>
          <w:lang w:val="pt-BR" w:eastAsia="pt-BR" w:bidi="ar-SA"/>
        </w:rPr>
        <w:t>ão</w:t>
      </w:r>
      <w:r>
        <w:rPr>
          <w:color w:val="000000"/>
          <w:sz w:val="24"/>
          <w:szCs w:val="24"/>
          <w:lang w:eastAsia="pt-BR"/>
        </w:rPr>
        <w:t>. Nessa funcionalidade o usuário cria listas de músicas de sua escolha, nas geraç</w:t>
      </w:r>
      <w:r>
        <w:rPr>
          <w:rFonts w:eastAsia="Times New Roman" w:cs="Times New Roman"/>
          <w:color w:val="000000"/>
          <w:kern w:val="0"/>
          <w:sz w:val="24"/>
          <w:szCs w:val="24"/>
          <w:lang w:val="pt-BR" w:eastAsia="pt-BR" w:bidi="ar-SA"/>
        </w:rPr>
        <w:t>ões anteriores</w:t>
      </w:r>
      <w:r>
        <w:rPr>
          <w:color w:val="000000"/>
          <w:sz w:val="24"/>
          <w:szCs w:val="24"/>
          <w:lang w:eastAsia="pt-BR"/>
        </w:rPr>
        <w:t xml:space="preserve"> a funcionalidade se limitava a tocar, de maneira ordenada ou aleatória, as músicas que o usuário previamente adicionou à lista ao criá-la, musicas estas que obrigatoriamente deveriam estar gravadas localmente na memória do aparelho utilizado. Já nas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de streaming de música a versão básica se manteve e foram incrementadas outras opções de lista de reproduç</w:t>
      </w:r>
      <w:r>
        <w:rPr>
          <w:rFonts w:eastAsia="Times New Roman" w:cs="Times New Roman"/>
          <w:color w:val="000000"/>
          <w:kern w:val="0"/>
          <w:sz w:val="24"/>
          <w:szCs w:val="24"/>
          <w:lang w:val="pt-BR" w:eastAsia="pt-BR" w:bidi="ar-SA"/>
        </w:rPr>
        <w:t>ão</w:t>
      </w:r>
      <w:r>
        <w:rPr>
          <w:color w:val="000000"/>
          <w:sz w:val="24"/>
          <w:szCs w:val="24"/>
          <w:lang w:eastAsia="pt-BR"/>
        </w:rPr>
        <w:t>, geralmente listas já prontas oferecidas ao usuário agrupando músicas principalmente pelos temas de gênero e época (e.g. Sucessos dos anos 90, Rock e Pop-Rock, Rock anos 70, etc.). Além dessas funcionalidades, várias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oferecem também listas personalizadas com base no que o usuário mais ouve e alguns ainda oferecem a funcionalidade de reproduzir uma lista de músicas relacionadas a um artista ou música de escolha do usuário.</w:t>
      </w:r>
    </w:p>
    <w:p>
      <w:pPr>
        <w:pStyle w:val="Normal"/>
        <w:keepLines/>
        <w:spacing w:lineRule="auto" w:line="360" w:before="80" w:after="80"/>
        <w:ind w:left="0" w:right="0" w:firstLine="720"/>
        <w:jc w:val="both"/>
        <w:rPr/>
      </w:pPr>
      <w:r>
        <w:rPr>
          <w:color w:val="000000"/>
          <w:sz w:val="24"/>
          <w:szCs w:val="24"/>
        </w:rPr>
        <w:t>Uma breve pesquisa realizada pelo autor com usu</w:t>
      </w:r>
      <w:r>
        <w:rPr>
          <w:rFonts w:eastAsia="Times New Roman" w:cs="Times New Roman"/>
          <w:color w:val="000000"/>
          <w:kern w:val="0"/>
          <w:sz w:val="24"/>
          <w:szCs w:val="24"/>
          <w:lang w:val="pt-BR" w:eastAsia="pt-BR" w:bidi="ar-SA"/>
        </w:rPr>
        <w:t xml:space="preserve">ários de aplicaçẽos de streaming de música, </w:t>
      </w:r>
      <w:r>
        <w:rPr>
          <w:color w:val="000000"/>
          <w:sz w:val="24"/>
          <w:szCs w:val="24"/>
        </w:rPr>
        <w:t xml:space="preserve"> quase 80% </w:t>
      </w:r>
      <w:r>
        <w:rPr>
          <w:color w:val="000000"/>
          <w:sz w:val="24"/>
          <w:szCs w:val="24"/>
          <w:lang w:eastAsia="pt-BR"/>
        </w:rPr>
        <w:t>do grupo abordado usa listas de reproduç</w:t>
      </w:r>
      <w:r>
        <w:rPr>
          <w:rFonts w:eastAsia="Times New Roman" w:cs="Times New Roman"/>
          <w:color w:val="000000"/>
          <w:kern w:val="0"/>
          <w:sz w:val="24"/>
          <w:szCs w:val="24"/>
          <w:lang w:val="pt-BR" w:eastAsia="pt-BR" w:bidi="ar-SA"/>
        </w:rPr>
        <w:t>ão</w:t>
      </w:r>
      <w:r>
        <w:rPr>
          <w:color w:val="000000"/>
          <w:sz w:val="24"/>
          <w:szCs w:val="24"/>
          <w:lang w:eastAsia="pt-BR"/>
        </w:rPr>
        <w:t xml:space="preserve"> baseadas em gênero já prontas ou montam suas próprias listas com base no mesmo tema, temas subsequentes na lista de classificação de prefer</w:t>
      </w:r>
      <w:r>
        <w:rPr>
          <w:rFonts w:eastAsia="Times New Roman" w:cs="Times New Roman"/>
          <w:color w:val="000000"/>
          <w:kern w:val="0"/>
          <w:sz w:val="24"/>
          <w:szCs w:val="24"/>
          <w:lang w:val="pt-BR" w:eastAsia="pt-BR" w:bidi="ar-SA"/>
        </w:rPr>
        <w:t>ência dos usuários foram</w:t>
      </w:r>
      <w:r>
        <w:rPr>
          <w:color w:val="000000"/>
          <w:sz w:val="24"/>
          <w:szCs w:val="24"/>
          <w:lang w:eastAsia="pt-BR"/>
        </w:rPr>
        <w:t>: artista, ambiente, época e evento.</w:t>
      </w:r>
    </w:p>
    <w:p>
      <w:pPr>
        <w:pStyle w:val="Normal"/>
        <w:spacing w:lineRule="auto" w:line="360" w:before="80" w:after="80"/>
        <w:ind w:left="0" w:right="0" w:firstLine="720"/>
        <w:jc w:val="both"/>
        <w:rPr/>
      </w:pPr>
      <w:r>
        <w:rPr>
          <w:color w:val="000000"/>
          <w:sz w:val="24"/>
          <w:szCs w:val="24"/>
          <w:lang w:eastAsia="pt-BR"/>
        </w:rPr>
        <w:t>O relacionamento dos usuários das aplicaç</w:t>
      </w:r>
      <w:r>
        <w:rPr>
          <w:rFonts w:eastAsia="Times New Roman" w:cs="Times New Roman"/>
          <w:color w:val="000000"/>
          <w:kern w:val="0"/>
          <w:sz w:val="24"/>
          <w:szCs w:val="24"/>
          <w:lang w:val="pt-BR" w:eastAsia="pt-BR" w:bidi="ar-SA"/>
        </w:rPr>
        <w:t>ões</w:t>
      </w:r>
      <w:r>
        <w:rPr>
          <w:color w:val="000000"/>
          <w:sz w:val="24"/>
          <w:szCs w:val="24"/>
          <w:lang w:eastAsia="pt-BR"/>
        </w:rPr>
        <w:t xml:space="preserve"> de streaming de música com artistas específicos é algo a ser considerado quando se pensa em novas funcionalidades para aplicativos do tipo. A maioria desses usuários tem um ou mais artistas preferidos, dos quais nem sempre conhece todas as músicas mas tem um apreço especial por alguma caracterísita musical desse artista, seja voz, instrumentos utilizados, letras das músicas ou outros elementos da sonoridade empregada pelo artista. A mesma pesquisa citada anteriormente aponta que, do grupo abordado, mais de 90% gostaria de poder criar listas de reproduç</w:t>
      </w:r>
      <w:r>
        <w:rPr>
          <w:rFonts w:eastAsia="Times New Roman" w:cs="Times New Roman"/>
          <w:color w:val="000000"/>
          <w:kern w:val="0"/>
          <w:sz w:val="24"/>
          <w:szCs w:val="24"/>
          <w:lang w:val="pt-BR" w:eastAsia="pt-BR" w:bidi="ar-SA"/>
        </w:rPr>
        <w:t>ão</w:t>
      </w:r>
      <w:r>
        <w:rPr>
          <w:color w:val="000000"/>
          <w:sz w:val="24"/>
          <w:szCs w:val="24"/>
          <w:lang w:eastAsia="pt-BR"/>
        </w:rPr>
        <w:t xml:space="preserve"> com base nos artistas favoritos apenas selecionando os artistas, evitando ao usu</w:t>
      </w:r>
      <w:r>
        <w:rPr>
          <w:rFonts w:eastAsia="Times New Roman" w:cs="Times New Roman"/>
          <w:color w:val="000000"/>
          <w:kern w:val="0"/>
          <w:sz w:val="24"/>
          <w:szCs w:val="24"/>
          <w:lang w:val="pt-BR" w:eastAsia="pt-BR" w:bidi="ar-SA"/>
        </w:rPr>
        <w:t>ário ter de construir a lista</w:t>
      </w:r>
      <w:r>
        <w:rPr>
          <w:color w:val="000000"/>
          <w:sz w:val="24"/>
          <w:szCs w:val="24"/>
          <w:lang w:eastAsia="pt-BR"/>
        </w:rPr>
        <w:t xml:space="preserve"> selecionando as músicas uma a uma. Outro resultado mostrado pela pesquisa é que quase 90% do grupo abordado gostaria também de poder criar listas com base nos seus álbuns favoritos apenas selecionando os álbuns.</w:t>
      </w:r>
    </w:p>
    <w:p>
      <w:pPr>
        <w:pStyle w:val="Normal"/>
        <w:suppressAutoHyphens w:val="true"/>
        <w:spacing w:lineRule="auto" w:line="360" w:before="280" w:after="280"/>
        <w:ind w:left="0" w:right="0" w:firstLine="709"/>
        <w:jc w:val="both"/>
        <w:rPr/>
      </w:pPr>
      <w:r>
        <w:rPr>
          <w:sz w:val="24"/>
          <w:szCs w:val="24"/>
        </w:rPr>
        <w:t xml:space="preserve">Dessa forma, o objetivo geral desse trabalho </w:t>
      </w:r>
      <w:r>
        <w:rPr>
          <w:sz w:val="24"/>
          <w:szCs w:val="24"/>
          <w:lang w:eastAsia="pt-BR"/>
        </w:rPr>
        <w:t>é apresentar a descrição de um projeto de uma aplicação de streaming de música que disponibilize ao usuário novas maneiras de criar listas de reprodução de músicas, bem como implementar ao menos uma funcionalidade da mesma aplicaç</w:t>
      </w:r>
      <w:r>
        <w:rPr>
          <w:rFonts w:eastAsia="Times New Roman" w:cs="Times New Roman"/>
          <w:color w:val="auto"/>
          <w:kern w:val="0"/>
          <w:sz w:val="24"/>
          <w:szCs w:val="24"/>
          <w:lang w:val="pt-BR" w:eastAsia="pt-BR" w:bidi="ar-SA"/>
        </w:rPr>
        <w:t>ão.</w:t>
      </w:r>
    </w:p>
    <w:p>
      <w:pPr>
        <w:pStyle w:val="Normal"/>
        <w:suppressAutoHyphens w:val="true"/>
        <w:spacing w:lineRule="auto" w:line="360"/>
        <w:ind w:left="0" w:right="0" w:firstLine="709"/>
        <w:jc w:val="both"/>
        <w:rPr>
          <w:sz w:val="24"/>
          <w:szCs w:val="24"/>
        </w:rPr>
      </w:pPr>
      <w:r>
        <w:rPr>
          <w:sz w:val="24"/>
          <w:szCs w:val="24"/>
        </w:rPr>
        <w:t>Os objetivos específicos são:</w:t>
      </w:r>
    </w:p>
    <w:p>
      <w:pPr>
        <w:pStyle w:val="Normal"/>
        <w:suppressAutoHyphens w:val="true"/>
        <w:spacing w:lineRule="auto" w:line="360"/>
        <w:ind w:left="0" w:right="0" w:firstLine="709"/>
        <w:jc w:val="both"/>
        <w:rPr/>
      </w:pPr>
      <w:r>
        <w:rPr/>
      </w:r>
    </w:p>
    <w:p>
      <w:pPr>
        <w:pStyle w:val="Normal"/>
        <w:numPr>
          <w:ilvl w:val="0"/>
          <w:numId w:val="5"/>
        </w:numPr>
        <w:suppressAutoHyphens w:val="true"/>
        <w:spacing w:lineRule="auto" w:line="360"/>
        <w:jc w:val="both"/>
        <w:rPr>
          <w:sz w:val="24"/>
          <w:szCs w:val="24"/>
          <w:lang w:eastAsia="pt-BR"/>
        </w:rPr>
      </w:pPr>
      <w:r>
        <w:rPr>
          <w:sz w:val="24"/>
          <w:szCs w:val="24"/>
          <w:lang w:eastAsia="pt-BR"/>
        </w:rPr>
        <w:t>Fornecer ao usuário a funcionalidade de ouvir qualquer música disponível no acervo do aplicativo</w:t>
      </w:r>
    </w:p>
    <w:p>
      <w:pPr>
        <w:pStyle w:val="Normal"/>
        <w:numPr>
          <w:ilvl w:val="0"/>
          <w:numId w:val="5"/>
        </w:numPr>
        <w:suppressAutoHyphens w:val="true"/>
        <w:spacing w:lineRule="auto" w:line="360"/>
        <w:jc w:val="both"/>
        <w:rPr/>
      </w:pPr>
      <w:r>
        <w:rPr>
          <w:sz w:val="24"/>
          <w:szCs w:val="24"/>
        </w:rPr>
        <w:t>Permitir ao usu</w:t>
      </w:r>
      <w:r>
        <w:rPr>
          <w:sz w:val="24"/>
          <w:szCs w:val="24"/>
          <w:lang w:eastAsia="pt-BR"/>
        </w:rPr>
        <w:t>ário criar listas de reprodução de músicas de artistas específicos tendo como dado de entrada apenas a informação de quais artistas devem ter suas músicas incluídas na lista</w:t>
      </w:r>
    </w:p>
    <w:p>
      <w:pPr>
        <w:pStyle w:val="Normal"/>
        <w:numPr>
          <w:ilvl w:val="0"/>
          <w:numId w:val="5"/>
        </w:numPr>
        <w:suppressAutoHyphens w:val="true"/>
        <w:spacing w:lineRule="auto" w:line="360"/>
        <w:jc w:val="both"/>
        <w:rPr>
          <w:sz w:val="24"/>
          <w:szCs w:val="24"/>
          <w:lang w:eastAsia="pt-BR"/>
        </w:rPr>
      </w:pPr>
      <w:r>
        <w:rPr>
          <w:sz w:val="24"/>
          <w:szCs w:val="24"/>
          <w:lang w:eastAsia="pt-BR"/>
        </w:rPr>
        <w:t>Permitir ao usuário criar listas de reprodução de músicas de álbuns específicos tendo como dado de entrada apenas a informação de quais álbuns devem ter suas músicas incluídas na lista</w:t>
      </w:r>
    </w:p>
    <w:p>
      <w:pPr>
        <w:pStyle w:val="Normal"/>
        <w:suppressAutoHyphens w:val="true"/>
        <w:spacing w:lineRule="auto" w:line="360"/>
        <w:ind w:left="1069" w:right="0" w:hanging="0"/>
        <w:jc w:val="both"/>
        <w:rPr>
          <w:sz w:val="24"/>
          <w:szCs w:val="24"/>
        </w:rPr>
      </w:pPr>
      <w:r>
        <w:rPr>
          <w:sz w:val="24"/>
          <w:szCs w:val="24"/>
        </w:rPr>
      </w:r>
    </w:p>
    <w:p>
      <w:pPr>
        <w:pStyle w:val="Heading2"/>
        <w:widowControl/>
        <w:numPr>
          <w:ilvl w:val="0"/>
          <w:numId w:val="0"/>
        </w:numPr>
        <w:suppressAutoHyphens w:val="true"/>
        <w:ind w:left="0" w:right="0" w:hanging="0"/>
        <w:jc w:val="left"/>
        <w:rPr/>
      </w:pPr>
      <w:r>
        <w:rPr/>
      </w:r>
      <w:r>
        <w:br w:type="page"/>
      </w:r>
    </w:p>
    <w:p>
      <w:pPr>
        <w:pStyle w:val="Heading2"/>
        <w:rPr/>
      </w:pPr>
      <w:bookmarkStart w:id="6" w:name="_Toc527547993"/>
      <w:r>
        <w:rPr/>
        <w:t>Definição Conceitual da Solução</w:t>
      </w:r>
      <w:bookmarkEnd w:id="6"/>
    </w:p>
    <w:p>
      <w:pPr>
        <w:pStyle w:val="Heading2"/>
        <w:numPr>
          <w:ilvl w:val="1"/>
          <w:numId w:val="6"/>
        </w:numPr>
        <w:rPr>
          <w:rFonts w:ascii="Times New Roman" w:hAnsi="Times New Roman"/>
        </w:rPr>
      </w:pPr>
      <w:bookmarkStart w:id="7" w:name="_Toc79992971"/>
      <w:bookmarkStart w:id="8" w:name="_Toc527547994"/>
      <w:r>
        <w:rPr>
          <w:rFonts w:ascii="Times New Roman" w:hAnsi="Times New Roman"/>
        </w:rPr>
        <w:t>Diagrama de Casos de Uso</w:t>
      </w:r>
      <w:bookmarkEnd w:id="7"/>
      <w:bookmarkEnd w:id="8"/>
    </w:p>
    <w:p>
      <w:pPr>
        <w:pStyle w:val="TextBody"/>
        <w:rPr>
          <w:rFonts w:ascii="Times New Roman" w:hAnsi="Times New Roman"/>
        </w:rPr>
      </w:pPr>
      <w:r>
        <w:rPr/>
      </w:r>
    </w:p>
    <w:p>
      <w:pPr>
        <w:pStyle w:val="TextBody"/>
        <w:rPr>
          <w:rFonts w:ascii="Times New Roman" w:hAnsi="Times New Roma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8120" cy="4066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8120" cy="4066540"/>
                    </a:xfrm>
                    <a:prstGeom prst="rect">
                      <a:avLst/>
                    </a:prstGeom>
                  </pic:spPr>
                </pic:pic>
              </a:graphicData>
            </a:graphic>
          </wp:anchor>
        </w:drawing>
      </w:r>
    </w:p>
    <w:p>
      <w:pPr>
        <w:pStyle w:val="Heading2"/>
        <w:numPr>
          <w:ilvl w:val="1"/>
          <w:numId w:val="6"/>
        </w:numPr>
        <w:rPr>
          <w:rFonts w:ascii="Times New Roman" w:hAnsi="Times New Roman"/>
        </w:rPr>
      </w:pPr>
      <w:bookmarkStart w:id="9" w:name="_Toc476472322"/>
      <w:bookmarkStart w:id="10" w:name="_Toc421735552"/>
      <w:bookmarkStart w:id="11" w:name="_Toc79992972"/>
      <w:bookmarkStart w:id="12" w:name="_Toc527547995"/>
      <w:bookmarkStart w:id="13" w:name="_heading=h.e4qgsirqegbo"/>
      <w:bookmarkEnd w:id="13"/>
      <w:r>
        <w:rPr>
          <w:rFonts w:ascii="Times New Roman" w:hAnsi="Times New Roman"/>
        </w:rPr>
        <w:t>Requisitos Funcionais</w:t>
      </w:r>
      <w:bookmarkEnd w:id="9"/>
      <w:bookmarkEnd w:id="10"/>
      <w:bookmarkEnd w:id="11"/>
      <w:bookmarkEnd w:id="12"/>
    </w:p>
    <w:p>
      <w:pPr>
        <w:pStyle w:val="Normal"/>
        <w:keepLines/>
        <w:spacing w:lineRule="auto" w:line="360" w:before="80" w:after="80"/>
        <w:jc w:val="both"/>
        <w:rPr>
          <w:color w:val="000000"/>
          <w:sz w:val="24"/>
          <w:szCs w:val="24"/>
        </w:rPr>
      </w:pPr>
      <w:r>
        <w:rPr>
          <w:color w:val="000000"/>
          <w:sz w:val="24"/>
          <w:szCs w:val="24"/>
        </w:rPr>
      </w:r>
    </w:p>
    <w:tbl>
      <w:tblPr>
        <w:tblW w:w="9114" w:type="dxa"/>
        <w:jc w:val="left"/>
        <w:tblInd w:w="-113" w:type="dxa"/>
        <w:tblLayout w:type="fixed"/>
        <w:tblCellMar>
          <w:top w:w="0" w:type="dxa"/>
          <w:left w:w="108" w:type="dxa"/>
          <w:bottom w:w="0" w:type="dxa"/>
          <w:right w:w="108" w:type="dxa"/>
        </w:tblCellMar>
      </w:tblPr>
      <w:tblGrid>
        <w:gridCol w:w="1028"/>
        <w:gridCol w:w="5318"/>
        <w:gridCol w:w="1451"/>
        <w:gridCol w:w="1317"/>
      </w:tblGrid>
      <w:tr>
        <w:trPr/>
        <w:tc>
          <w:tcPr>
            <w:tcW w:w="1028"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ID</w:t>
            </w:r>
          </w:p>
        </w:tc>
        <w:tc>
          <w:tcPr>
            <w:tcW w:w="5318"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Descrição Resumida</w:t>
            </w:r>
          </w:p>
        </w:tc>
        <w:tc>
          <w:tcPr>
            <w:tcW w:w="1451"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Dificuldade (B/M/A)*</w:t>
            </w:r>
          </w:p>
        </w:tc>
        <w:tc>
          <w:tcPr>
            <w:tcW w:w="1317" w:type="dxa"/>
            <w:tcBorders>
              <w:top w:val="single" w:sz="4" w:space="0" w:color="000000"/>
              <w:left w:val="single" w:sz="4" w:space="0" w:color="000000"/>
              <w:bottom w:val="single" w:sz="4" w:space="0" w:color="000000"/>
              <w:right w:val="single" w:sz="4" w:space="0" w:color="000000"/>
            </w:tcBorders>
            <w:shd w:fill="DBE5F1" w:val="clear"/>
          </w:tcPr>
          <w:p>
            <w:pPr>
              <w:pStyle w:val="Normal"/>
              <w:widowControl w:val="false"/>
              <w:suppressAutoHyphens w:val="true"/>
              <w:spacing w:lineRule="auto" w:line="360"/>
              <w:jc w:val="center"/>
              <w:rPr>
                <w:b/>
                <w:b/>
              </w:rPr>
            </w:pPr>
            <w:r>
              <w:rPr>
                <w:b/>
              </w:rPr>
              <w:t>Prioridade</w:t>
            </w:r>
          </w:p>
          <w:p>
            <w:pPr>
              <w:pStyle w:val="Normal"/>
              <w:widowControl w:val="false"/>
              <w:suppressAutoHyphens w:val="true"/>
              <w:spacing w:lineRule="auto" w:line="360"/>
              <w:jc w:val="center"/>
              <w:rPr>
                <w:b/>
                <w:b/>
              </w:rPr>
            </w:pPr>
            <w:r>
              <w:rPr>
                <w:b/>
              </w:rPr>
              <w:t>(B/M/A)*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RF01</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sistema deve prover todas as suas funcionalidades, com exceção da persist</w:t>
            </w:r>
            <w:r>
              <w:rPr>
                <w:rFonts w:eastAsia="Times New Roman" w:cs="Times New Roman"/>
                <w:color w:val="auto"/>
                <w:kern w:val="0"/>
                <w:sz w:val="20"/>
                <w:szCs w:val="20"/>
                <w:lang w:val="pt-BR" w:eastAsia="pt-BR" w:bidi="ar-SA"/>
              </w:rPr>
              <w:t>ência das listas criadas</w:t>
            </w:r>
            <w:r>
              <w:rPr/>
              <w:t>, ao usuários que optarem por não fazer login</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RF02</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sistema deve prover todas as suas funcionalidades, inclusive a persistência das listas criadas, aos usuários que optarem por fazer login</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c>
          <w:tcPr>
            <w:tcW w:w="13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RF03</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rFonts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O usuário deve ser capaz de encontrar itens do acervo através de um campo de busca. A busca deve trazer resultados de músicas, álbuns e artistas com base nos dados de entrada informados pelo usuário no mesmo campo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RF04</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sistema deve fornecer ao usuário a funcionalidade de executar qualquer música disponível no acervo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RF05</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 interface de uso deve apresentar uma barra de progresso da música que seja interativa, dando ao usuário a capacidade de avançar e voltar o cursor de execução na barra para refletir o mesmo efeito no progresso da música</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RF06</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rFonts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O usuário deve ser capaz de criar listas de reprodução de músicas, atribuindo um título a cada uma delas. O atributo de título da lista de reprodução não pode ser nulo e o sistema não deve prosseguir com a criação da lista enquanto o usuário não definir um título para a mesma</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RF07</w:t>
            </w:r>
          </w:p>
        </w:tc>
        <w:tc>
          <w:tcPr>
            <w:tcW w:w="53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criar 3 (três) tipos de listas de reprodução de músicas, sendo mandatório selecionar o tipo de lista de reprodução ao criá-la. Os tipos disponíves devem ser Lista de Reprodução de Músicas, Lista de Reprodução de Álbuns e Lista de Reprodução de Artistas</w:t>
            </w:r>
          </w:p>
        </w:tc>
        <w:tc>
          <w:tcPr>
            <w:tcW w:w="145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RF08</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acervo musical do sistema deve ser fornecido por uma API externa</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RF09</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acessar todas as informações disponíveis no acervo sobre os itens da categoria “álbum” ao selecionar um, incluindo a lista de músicas deste</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RF10</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acessar todas as informações disponíveis no acervo sobre os itens da categoria “artista” ao selecionar um</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RF11</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adicionar qualquer item do acervo categorizado como “música”, e apenas esse tipo de item, a listas de reprodução do tipo “Lista de Reprodução de Músicas”</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RF12</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adicionar qualquer item do acervo categorizado como “álbum”, e apenas esse tipo de item, a listas de reprodução do tipo “Lista de Reprodução de Álbuns”</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RF13</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O usuário deve ser capaz de adicionar qualquer item do acervo categorizado como “artista”, e apenas esse tipo de item, a listas de reprodução do tipo “Lista de Reprodução de Artistas”</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c>
          <w:tcPr>
            <w:tcW w:w="131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RF14</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As listas de reprodução de todos os tipos devem prover as possibilidades de reproduzir seus itens em ordem sequencial de adição ou aleatória</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c>
          <w:tcPr>
            <w:tcW w:w="131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RF15</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As listas de reprodução de álbuns devem sempre executar as músicas de um mesmo álbum na sequência já definida nas propriedades do mesmo sem deixar de respeitar a sequência entre álbuns, definida pela lista de reprodução criada pelo usuário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B</w:t>
            </w:r>
          </w:p>
        </w:tc>
        <w:tc>
          <w:tcPr>
            <w:tcW w:w="131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RF16</w:t>
            </w:r>
          </w:p>
        </w:tc>
        <w:tc>
          <w:tcPr>
            <w:tcW w:w="5318"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As listas de reprodução de artistas devem sempre acessar músicas aleatórias do artista sem deixar de respeitar a sequência entre artistas, definida pela lista de reprodução criada pelo usuário</w:t>
            </w:r>
          </w:p>
        </w:tc>
        <w:tc>
          <w:tcPr>
            <w:tcW w:w="145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c>
          <w:tcPr>
            <w:tcW w:w="131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bl>
    <w:p>
      <w:pPr>
        <w:pStyle w:val="Normal"/>
        <w:rPr/>
      </w:pPr>
      <w:r>
        <w:rPr/>
        <w:t>* B = Baixa, M = Média, A = Alta.</w:t>
      </w:r>
    </w:p>
    <w:p>
      <w:pPr>
        <w:pStyle w:val="ExplicaodePreenchimento"/>
        <w:rPr>
          <w:rFonts w:ascii="Times New Roman" w:hAnsi="Times New Roman"/>
          <w:b/>
          <w:b/>
          <w:color w:val="auto"/>
        </w:rPr>
      </w:pPr>
      <w:r>
        <w:rPr>
          <w:rFonts w:ascii="Times New Roman" w:hAnsi="Times New Roman"/>
          <w:b/>
          <w:color w:val="auto"/>
        </w:rPr>
      </w:r>
    </w:p>
    <w:p>
      <w:pPr>
        <w:pStyle w:val="Heading2"/>
        <w:numPr>
          <w:ilvl w:val="1"/>
          <w:numId w:val="6"/>
        </w:numPr>
        <w:rPr>
          <w:rFonts w:ascii="Times New Roman" w:hAnsi="Times New Roman"/>
        </w:rPr>
      </w:pPr>
      <w:bookmarkStart w:id="14" w:name="_Toc527547996"/>
      <w:r>
        <w:rPr>
          <w:rFonts w:ascii="Times New Roman" w:hAnsi="Times New Roman"/>
        </w:rPr>
        <w:t>Requisitos Não-funcionais</w:t>
      </w:r>
      <w:bookmarkEnd w:id="14"/>
    </w:p>
    <w:tbl>
      <w:tblPr>
        <w:tblW w:w="5000" w:type="pct"/>
        <w:jc w:val="left"/>
        <w:tblInd w:w="-4" w:type="dxa"/>
        <w:tblLayout w:type="fixed"/>
        <w:tblCellMar>
          <w:top w:w="0" w:type="dxa"/>
          <w:left w:w="108" w:type="dxa"/>
          <w:bottom w:w="0" w:type="dxa"/>
          <w:right w:w="108" w:type="dxa"/>
        </w:tblCellMar>
      </w:tblPr>
      <w:tblGrid>
        <w:gridCol w:w="966"/>
        <w:gridCol w:w="5878"/>
        <w:gridCol w:w="1468"/>
      </w:tblGrid>
      <w:tr>
        <w:trPr/>
        <w:tc>
          <w:tcPr>
            <w:tcW w:w="966"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lineRule="auto" w:line="360"/>
              <w:jc w:val="center"/>
              <w:rPr>
                <w:b/>
                <w:b/>
              </w:rPr>
            </w:pPr>
            <w:r>
              <w:rPr>
                <w:b/>
              </w:rPr>
              <w:t>ID</w:t>
            </w:r>
          </w:p>
        </w:tc>
        <w:tc>
          <w:tcPr>
            <w:tcW w:w="587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lineRule="auto" w:line="360"/>
              <w:jc w:val="center"/>
              <w:rPr>
                <w:b/>
                <w:b/>
              </w:rPr>
            </w:pPr>
            <w:r>
              <w:rPr>
                <w:b/>
              </w:rPr>
              <w:t>Descrição</w:t>
            </w:r>
          </w:p>
        </w:tc>
        <w:tc>
          <w:tcPr>
            <w:tcW w:w="1468" w:type="dxa"/>
            <w:tcBorders>
              <w:top w:val="single" w:sz="4" w:space="0" w:color="000000"/>
              <w:left w:val="single" w:sz="4" w:space="0" w:color="000000"/>
              <w:bottom w:val="single" w:sz="4" w:space="0" w:color="000000"/>
              <w:right w:val="single" w:sz="4" w:space="0" w:color="000000"/>
            </w:tcBorders>
            <w:shd w:fill="D9E2F3" w:val="clear"/>
          </w:tcPr>
          <w:p>
            <w:pPr>
              <w:pStyle w:val="Normal"/>
              <w:widowControl w:val="false"/>
              <w:suppressAutoHyphens w:val="true"/>
              <w:spacing w:lineRule="auto" w:line="360"/>
              <w:jc w:val="center"/>
              <w:rPr>
                <w:b/>
                <w:b/>
              </w:rPr>
            </w:pPr>
            <w:r>
              <w:rPr>
                <w:b/>
              </w:rPr>
              <w:t>Prioridade</w:t>
            </w:r>
          </w:p>
          <w:p>
            <w:pPr>
              <w:pStyle w:val="Normal"/>
              <w:widowControl w:val="false"/>
              <w:suppressAutoHyphens w:val="true"/>
              <w:spacing w:lineRule="auto" w:line="360"/>
              <w:jc w:val="center"/>
              <w:rPr>
                <w:b/>
                <w:b/>
              </w:rPr>
            </w:pPr>
            <w:r>
              <w:rPr>
                <w:b/>
              </w:rPr>
              <w:t>B/M/A</w:t>
            </w:r>
          </w:p>
        </w:tc>
      </w:tr>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RNF01</w:t>
            </w:r>
          </w:p>
        </w:tc>
        <w:tc>
          <w:tcPr>
            <w:tcW w:w="587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 API externa que fornece o acervo musical para o sistema deve ser de acesso gratuito</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A</w:t>
            </w:r>
          </w:p>
        </w:tc>
      </w:tr>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RNF02</w:t>
            </w:r>
          </w:p>
        </w:tc>
        <w:tc>
          <w:tcPr>
            <w:tcW w:w="587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rPr/>
            </w:pPr>
            <w:r>
              <w:rPr/>
              <w:t>A aplcação deve ser desenvolvida tendo como plataforma primária a web e possibilitar na medida do possível uma expansão futura para plataforma móvel</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jc w:val="center"/>
              <w:rPr/>
            </w:pPr>
            <w:r>
              <w:rPr/>
              <w:t>M</w:t>
            </w:r>
          </w:p>
        </w:tc>
      </w:tr>
    </w:tbl>
    <w:p>
      <w:pPr>
        <w:pStyle w:val="Normal"/>
        <w:rPr>
          <w:b w:val="false"/>
          <w:b w:val="false"/>
          <w:bCs w:val="false"/>
          <w:color w:val="auto"/>
        </w:rPr>
      </w:pPr>
      <w:r>
        <w:rPr>
          <w:b w:val="false"/>
          <w:bCs w:val="false"/>
          <w:color w:val="auto"/>
        </w:rPr>
        <w:t xml:space="preserve"> </w:t>
      </w:r>
      <w:r>
        <w:rPr>
          <w:b w:val="false"/>
          <w:bCs w:val="false"/>
          <w:color w:val="auto"/>
        </w:rPr>
        <w:t>* B = Baixa, M = Média, A = Alta.</w:t>
      </w:r>
    </w:p>
    <w:p>
      <w:pPr>
        <w:pStyle w:val="Heading2"/>
        <w:rPr/>
      </w:pPr>
      <w:bookmarkStart w:id="15" w:name="_Toc527547997"/>
      <w:bookmarkStart w:id="16" w:name="_heading=h.ltbu7zl67dmw"/>
      <w:bookmarkEnd w:id="16"/>
      <w:r>
        <w:rPr/>
        <w:t>Protótipo Navegável do Sistema</w:t>
      </w:r>
      <w:bookmarkEnd w:id="15"/>
    </w:p>
    <w:p>
      <w:pPr>
        <w:pStyle w:val="Normal"/>
        <w:keepLines/>
        <w:spacing w:lineRule="auto" w:line="360" w:before="80" w:after="80"/>
        <w:jc w:val="both"/>
        <w:rPr/>
      </w:pPr>
      <w:r>
        <w:rPr>
          <w:color w:val="000000"/>
          <w:sz w:val="24"/>
          <w:szCs w:val="24"/>
        </w:rPr>
        <w:t xml:space="preserve">&lt; Faça um protótipo navegável e interativo do sistema e </w:t>
      </w:r>
      <w:r>
        <w:rPr>
          <w:i/>
          <w:color w:val="000000"/>
          <w:sz w:val="24"/>
          <w:szCs w:val="24"/>
        </w:rPr>
        <w:t>wireframes</w:t>
      </w:r>
      <w:r>
        <w:rPr>
          <w:color w:val="000000"/>
          <w:sz w:val="24"/>
          <w:szCs w:val="24"/>
        </w:rPr>
        <w:t xml:space="preserve"> mostrando a </w:t>
      </w:r>
      <w:r>
        <w:rPr>
          <w:b/>
          <w:color w:val="000000"/>
          <w:sz w:val="24"/>
          <w:szCs w:val="24"/>
        </w:rPr>
        <w:t>tela inicial da aplicação</w:t>
      </w:r>
      <w:r>
        <w:rPr>
          <w:color w:val="000000"/>
          <w:sz w:val="24"/>
          <w:szCs w:val="24"/>
        </w:rPr>
        <w:t xml:space="preserve"> e </w:t>
      </w:r>
      <w:r>
        <w:rPr>
          <w:b/>
          <w:color w:val="000000"/>
          <w:sz w:val="24"/>
          <w:szCs w:val="24"/>
        </w:rPr>
        <w:t>as de três casos de uso principais</w:t>
      </w:r>
      <w:r>
        <w:rPr>
          <w:color w:val="000000"/>
          <w:sz w:val="24"/>
          <w:szCs w:val="24"/>
        </w:rPr>
        <w:t xml:space="preserve">. A navegação entre as telas também precisa ser apresentada. Deve-se utilizar alguma ferramenta para a criação dos </w:t>
      </w:r>
      <w:r>
        <w:rPr>
          <w:i/>
          <w:color w:val="000000"/>
          <w:sz w:val="24"/>
          <w:szCs w:val="24"/>
        </w:rPr>
        <w:t>wireframes</w:t>
      </w:r>
      <w:r>
        <w:rPr>
          <w:color w:val="000000"/>
          <w:sz w:val="24"/>
          <w:szCs w:val="24"/>
        </w:rPr>
        <w:t xml:space="preserve"> (como </w:t>
      </w:r>
      <w:hyperlink r:id="rId3">
        <w:r>
          <w:rPr>
            <w:rStyle w:val="NoCharacterStyle"/>
            <w:color w:val="0000FF"/>
            <w:sz w:val="24"/>
            <w:szCs w:val="24"/>
            <w:u w:val="single"/>
          </w:rPr>
          <w:t>Figma</w:t>
        </w:r>
      </w:hyperlink>
      <w:r>
        <w:rPr>
          <w:color w:val="0000FF"/>
          <w:sz w:val="24"/>
          <w:szCs w:val="24"/>
          <w:u w:val="single"/>
        </w:rPr>
        <w:t xml:space="preserve"> ou </w:t>
      </w:r>
      <w:hyperlink r:id="rId4">
        <w:r>
          <w:rPr>
            <w:rStyle w:val="InternetLink"/>
            <w:sz w:val="24"/>
            <w:szCs w:val="24"/>
            <w:lang w:val="en-US" w:eastAsia="en-US"/>
          </w:rPr>
          <w:t>Balsamiq</w:t>
        </w:r>
      </w:hyperlink>
      <w:r>
        <w:rPr>
          <w:color w:val="000000"/>
          <w:sz w:val="24"/>
          <w:szCs w:val="24"/>
        </w:rPr>
        <w:t>, por exemplo).</w:t>
      </w:r>
    </w:p>
    <w:p>
      <w:pPr>
        <w:pStyle w:val="Normal"/>
        <w:keepLines/>
        <w:spacing w:lineRule="auto" w:line="360" w:before="80" w:after="80"/>
        <w:jc w:val="both"/>
        <w:rPr/>
      </w:pPr>
      <w:r>
        <w:rPr>
          <w:color w:val="000000"/>
          <w:sz w:val="24"/>
          <w:szCs w:val="24"/>
        </w:rPr>
        <w:t xml:space="preserve">Faça um </w:t>
      </w:r>
      <w:r>
        <w:rPr>
          <w:b/>
          <w:color w:val="000000"/>
          <w:sz w:val="24"/>
          <w:szCs w:val="24"/>
        </w:rPr>
        <w:t>vídeo de apresentação do protótipo navegável</w:t>
      </w:r>
      <w:r>
        <w:rPr>
          <w:color w:val="000000"/>
          <w:sz w:val="24"/>
          <w:szCs w:val="24"/>
        </w:rPr>
        <w:t xml:space="preserve"> desenvolvido e disponibilize-o de forma que os professores envolvidos no processo de avaliação do trabalho possam visualizá-lo. Esse vídeo deve ter duração de, </w:t>
      </w:r>
      <w:r>
        <w:rPr>
          <w:b/>
          <w:color w:val="000000"/>
          <w:sz w:val="24"/>
          <w:szCs w:val="24"/>
        </w:rPr>
        <w:t>no máximo</w:t>
      </w:r>
      <w:r>
        <w:rPr>
          <w:color w:val="000000"/>
          <w:sz w:val="24"/>
          <w:szCs w:val="24"/>
        </w:rPr>
        <w:t>,</w:t>
      </w:r>
      <w:r>
        <w:rPr>
          <w:b/>
          <w:color w:val="000000"/>
          <w:sz w:val="24"/>
          <w:szCs w:val="24"/>
        </w:rPr>
        <w:t xml:space="preserve"> 3 minutos</w:t>
      </w:r>
      <w:r>
        <w:rPr>
          <w:color w:val="000000"/>
          <w:sz w:val="24"/>
          <w:szCs w:val="24"/>
        </w:rPr>
        <w:t xml:space="preserve">. Utilize, preferencialmente, o formato </w:t>
      </w:r>
      <w:r>
        <w:rPr>
          <w:b/>
          <w:color w:val="000000"/>
          <w:sz w:val="24"/>
          <w:szCs w:val="24"/>
        </w:rPr>
        <w:t>MP4</w:t>
      </w:r>
      <w:r>
        <w:rPr>
          <w:color w:val="000000"/>
          <w:sz w:val="24"/>
          <w:szCs w:val="24"/>
        </w:rPr>
        <w:t>.</w:t>
      </w:r>
    </w:p>
    <w:p>
      <w:pPr>
        <w:pStyle w:val="Normal"/>
        <w:keepLines/>
        <w:spacing w:lineRule="auto" w:line="360" w:before="80" w:after="80"/>
        <w:jc w:val="both"/>
        <w:rPr/>
      </w:pPr>
      <w:r>
        <w:rPr>
          <w:color w:val="000000"/>
          <w:sz w:val="24"/>
          <w:szCs w:val="24"/>
        </w:rPr>
        <w:t xml:space="preserve">Nesta seção, indique o </w:t>
      </w:r>
      <w:r>
        <w:rPr>
          <w:b/>
          <w:i/>
          <w:color w:val="000000"/>
          <w:sz w:val="24"/>
          <w:szCs w:val="24"/>
        </w:rPr>
        <w:t>link</w:t>
      </w:r>
      <w:r>
        <w:rPr>
          <w:b/>
          <w:color w:val="000000"/>
          <w:sz w:val="24"/>
          <w:szCs w:val="24"/>
        </w:rPr>
        <w:t xml:space="preserve"> desse vídeo e do repositório</w:t>
      </w:r>
      <w:r>
        <w:rPr>
          <w:color w:val="000000"/>
          <w:sz w:val="24"/>
          <w:szCs w:val="24"/>
        </w:rPr>
        <w:t xml:space="preserve"> (como o </w:t>
      </w:r>
      <w:hyperlink r:id="rId5">
        <w:r>
          <w:rPr>
            <w:rStyle w:val="NoCharacterStyle"/>
            <w:color w:val="0000FF"/>
            <w:sz w:val="24"/>
            <w:szCs w:val="24"/>
            <w:u w:val="single"/>
          </w:rPr>
          <w:t>GitHub</w:t>
        </w:r>
      </w:hyperlink>
      <w:r>
        <w:rPr>
          <w:color w:val="000000"/>
          <w:sz w:val="24"/>
          <w:szCs w:val="24"/>
        </w:rPr>
        <w:t xml:space="preserve">, </w:t>
      </w:r>
      <w:hyperlink r:id="rId6">
        <w:r>
          <w:rPr>
            <w:rStyle w:val="NoCharacterStyle"/>
            <w:color w:val="0000FF"/>
            <w:sz w:val="24"/>
            <w:szCs w:val="24"/>
            <w:u w:val="single"/>
          </w:rPr>
          <w:t>Bitbucket</w:t>
        </w:r>
      </w:hyperlink>
      <w:r>
        <w:rPr>
          <w:color w:val="000000"/>
          <w:sz w:val="24"/>
          <w:szCs w:val="24"/>
        </w:rPr>
        <w:t>, etc) onde seu protótipo navegável está disponível.&gt;</w:t>
      </w:r>
    </w:p>
    <w:p>
      <w:pPr>
        <w:pStyle w:val="Heading2"/>
        <w:rPr/>
      </w:pPr>
      <w:bookmarkStart w:id="17" w:name="_Toc527547998"/>
      <w:r>
        <w:rPr/>
        <w:t>Diagrama de Classes de Domínio</w:t>
      </w:r>
      <w:bookmarkEnd w:id="17"/>
    </w:p>
    <w:p>
      <w:pPr>
        <w:pStyle w:val="Normal"/>
        <w:keepLines/>
        <w:spacing w:lineRule="auto" w:line="360" w:before="80" w:after="80"/>
        <w:jc w:val="both"/>
        <w:rPr>
          <w:color w:val="000000"/>
          <w:sz w:val="24"/>
          <w:szCs w:val="24"/>
        </w:rPr>
      </w:pPr>
      <w:r>
        <w:rPr>
          <w:color w:val="000000"/>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78120" cy="54876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278120" cy="5487670"/>
                    </a:xfrm>
                    <a:prstGeom prst="rect">
                      <a:avLst/>
                    </a:prstGeom>
                  </pic:spPr>
                </pic:pic>
              </a:graphicData>
            </a:graphic>
          </wp:anchor>
        </w:drawing>
      </w:r>
    </w:p>
    <w:p>
      <w:pPr>
        <w:pStyle w:val="Heading2"/>
        <w:rPr/>
      </w:pPr>
      <w:r>
        <w:rPr/>
        <w:t>A</w:t>
      </w:r>
      <w:bookmarkStart w:id="18" w:name="_Toc527547999"/>
      <w:r>
        <w:rPr/>
        <w:t>rquitetura da Solução</w:t>
      </w:r>
      <w:bookmarkEnd w:id="18"/>
    </w:p>
    <w:p>
      <w:pPr>
        <w:pStyle w:val="Heading2"/>
        <w:numPr>
          <w:ilvl w:val="1"/>
          <w:numId w:val="7"/>
        </w:numPr>
        <w:rPr>
          <w:rFonts w:ascii="Times New Roman" w:hAnsi="Times New Roman"/>
        </w:rPr>
      </w:pPr>
      <w:bookmarkStart w:id="19" w:name="_Toc527548000"/>
      <w:bookmarkStart w:id="20" w:name="_Toc79992977"/>
      <w:bookmarkStart w:id="21" w:name="_Hlk79736409"/>
      <w:r>
        <w:rPr>
          <w:rFonts w:ascii="Times New Roman" w:hAnsi="Times New Roman"/>
        </w:rPr>
        <w:t>Padrão Arquitetural</w:t>
      </w:r>
      <w:bookmarkEnd w:id="19"/>
      <w:bookmarkEnd w:id="20"/>
      <w:bookmarkEnd w:id="21"/>
    </w:p>
    <w:p>
      <w:pPr>
        <w:pStyle w:val="Normal"/>
        <w:keepLines/>
        <w:spacing w:lineRule="auto" w:line="360" w:before="80" w:after="80"/>
        <w:jc w:val="both"/>
        <w:rPr/>
      </w:pPr>
      <w:r>
        <w:rPr>
          <w:color w:val="000000"/>
          <w:sz w:val="24"/>
          <w:szCs w:val="24"/>
        </w:rPr>
        <w:t xml:space="preserve">&lt; Nesta seção, você deve indicar o </w:t>
      </w:r>
      <w:r>
        <w:rPr>
          <w:b/>
          <w:color w:val="000000"/>
          <w:sz w:val="24"/>
          <w:szCs w:val="24"/>
        </w:rPr>
        <w:t>padrão arquitetural</w:t>
      </w:r>
      <w:r>
        <w:rPr>
          <w:color w:val="000000"/>
          <w:sz w:val="24"/>
          <w:szCs w:val="24"/>
        </w:rPr>
        <w:t xml:space="preserve"> escolhido para o desenvolvimento da aplicação (por exemplo, MVC, MVVM, etc).</w:t>
      </w:r>
      <w:r>
        <w:rPr>
          <w:sz w:val="24"/>
          <w:szCs w:val="24"/>
        </w:rPr>
        <w:t xml:space="preserve"> &gt;</w:t>
      </w:r>
    </w:p>
    <w:p>
      <w:pPr>
        <w:pStyle w:val="Heading2"/>
        <w:numPr>
          <w:ilvl w:val="1"/>
          <w:numId w:val="7"/>
        </w:numPr>
        <w:rPr/>
      </w:pPr>
      <w:bookmarkStart w:id="22" w:name="_Toc527548001"/>
      <w:bookmarkStart w:id="23" w:name="_Toc79992978"/>
      <w:r>
        <w:rPr>
          <w:rFonts w:ascii="Times New Roman" w:hAnsi="Times New Roman"/>
        </w:rPr>
        <w:t>C4 model</w:t>
      </w:r>
      <w:bookmarkEnd w:id="23"/>
      <w:r>
        <w:rPr>
          <w:rFonts w:ascii="Times New Roman" w:hAnsi="Times New Roman"/>
        </w:rPr>
        <w:t xml:space="preserve"> - Diagrama de Contexto</w:t>
      </w:r>
      <w:bookmarkEnd w:id="22"/>
    </w:p>
    <w:p>
      <w:pPr>
        <w:pStyle w:val="ExplicaodePreenchimento"/>
        <w:spacing w:lineRule="auto" w:line="360"/>
        <w:rPr/>
      </w:pPr>
      <w:r>
        <w:rPr>
          <w:i w:val="false"/>
          <w:color w:val="000000"/>
          <w:sz w:val="24"/>
          <w:szCs w:val="24"/>
        </w:rPr>
        <w:t xml:space="preserve">&lt; </w:t>
      </w:r>
      <w:r>
        <w:rPr>
          <w:rFonts w:eastAsia="Times New Roman" w:ascii="Times New Roman" w:hAnsi="Times New Roman"/>
          <w:i w:val="false"/>
          <w:color w:val="auto"/>
          <w:sz w:val="24"/>
          <w:szCs w:val="24"/>
        </w:rPr>
        <w:t xml:space="preserve">Para esta modelagem arquitetural, optou-se por utilizar o modelo C4 para a documentação da arquitetura do </w:t>
      </w:r>
      <w:r>
        <w:rPr>
          <w:rFonts w:eastAsia="Times New Roman" w:ascii="Times New Roman" w:hAnsi="Times New Roman"/>
          <w:color w:val="auto"/>
          <w:sz w:val="24"/>
          <w:szCs w:val="24"/>
        </w:rPr>
        <w:t>software</w:t>
      </w:r>
      <w:r>
        <w:rPr>
          <w:rFonts w:eastAsia="Times New Roman" w:ascii="Times New Roman" w:hAnsi="Times New Roman"/>
          <w:i w:val="false"/>
          <w:color w:val="auto"/>
          <w:sz w:val="24"/>
          <w:szCs w:val="24"/>
        </w:rPr>
        <w:t xml:space="preserve">. Mais informações a respeito podem ser encontradas aqui: </w:t>
      </w:r>
      <w:hyperlink r:id="rId8">
        <w:r>
          <w:rPr>
            <w:rStyle w:val="InternetLink"/>
            <w:rFonts w:eastAsia="Times New Roman" w:ascii="Times New Roman" w:hAnsi="Times New Roman"/>
            <w:i w:val="false"/>
            <w:sz w:val="24"/>
            <w:szCs w:val="24"/>
          </w:rPr>
          <w:t>https://c4model.com/</w:t>
        </w:r>
      </w:hyperlink>
      <w:r>
        <w:rPr>
          <w:rFonts w:eastAsia="Times New Roman" w:ascii="Times New Roman" w:hAnsi="Times New Roman"/>
          <w:i w:val="false"/>
          <w:color w:val="auto"/>
          <w:sz w:val="24"/>
          <w:szCs w:val="24"/>
        </w:rPr>
        <w:t xml:space="preserve"> e aqui: </w:t>
      </w:r>
      <w:hyperlink r:id="rId9">
        <w:r>
          <w:rPr>
            <w:rStyle w:val="InternetLink"/>
            <w:rFonts w:eastAsia="Times New Roman" w:ascii="Times New Roman" w:hAnsi="Times New Roman"/>
            <w:i w:val="false"/>
            <w:sz w:val="24"/>
            <w:szCs w:val="24"/>
          </w:rPr>
          <w:t>https://www.infoq.com/br/articles/C4-architecture-model/</w:t>
        </w:r>
      </w:hyperlink>
      <w:r>
        <w:rPr>
          <w:rFonts w:eastAsia="Times New Roman" w:ascii="Times New Roman" w:hAnsi="Times New Roman"/>
          <w:i w:val="false"/>
          <w:color w:val="auto"/>
          <w:sz w:val="24"/>
          <w:szCs w:val="24"/>
        </w:rPr>
        <w:t xml:space="preserve">. </w:t>
      </w:r>
    </w:p>
    <w:p>
      <w:pPr>
        <w:pStyle w:val="ExplicaodePreenchimento"/>
        <w:spacing w:lineRule="auto" w:line="360"/>
        <w:rPr/>
      </w:pPr>
      <w:r>
        <w:rPr>
          <w:rFonts w:eastAsia="Times New Roman" w:ascii="Times New Roman" w:hAnsi="Times New Roman"/>
          <w:i w:val="false"/>
          <w:color w:val="auto"/>
          <w:sz w:val="24"/>
          <w:szCs w:val="24"/>
        </w:rPr>
        <w:t xml:space="preserve">Apresente, nesta seção, um </w:t>
      </w:r>
      <w:r>
        <w:rPr>
          <w:rFonts w:eastAsia="Times New Roman" w:ascii="Times New Roman" w:hAnsi="Times New Roman"/>
          <w:b/>
          <w:i w:val="false"/>
          <w:color w:val="auto"/>
          <w:sz w:val="24"/>
          <w:szCs w:val="24"/>
        </w:rPr>
        <w:t>Diagrama de Contexto</w:t>
      </w:r>
      <w:r>
        <w:rPr>
          <w:color w:val="000000"/>
          <w:sz w:val="24"/>
          <w:szCs w:val="24"/>
        </w:rPr>
        <w:t xml:space="preserve"> </w:t>
      </w:r>
      <w:r>
        <w:rPr>
          <w:rFonts w:eastAsia="Times New Roman" w:ascii="Times New Roman" w:hAnsi="Times New Roman"/>
          <w:i w:val="false"/>
          <w:color w:val="auto"/>
          <w:sz w:val="24"/>
          <w:szCs w:val="24"/>
        </w:rPr>
        <w:t xml:space="preserve">que mostre a visão geral da solução proposta e, em seguida, explique-o brevemente, de forma textual. Esse diagrama não precisa seguir os padrões da UML, deve ser completo e tão simples quanto possível, apresentando a </w:t>
      </w:r>
      <w:r>
        <w:rPr>
          <w:rFonts w:eastAsia="Times New Roman" w:ascii="Times New Roman" w:hAnsi="Times New Roman"/>
          <w:b/>
          <w:i w:val="false"/>
          <w:color w:val="auto"/>
          <w:sz w:val="24"/>
          <w:szCs w:val="24"/>
        </w:rPr>
        <w:t>macro arquitetura</w:t>
      </w:r>
      <w:r>
        <w:rPr>
          <w:rFonts w:eastAsia="Times New Roman" w:ascii="Times New Roman" w:hAnsi="Times New Roman"/>
          <w:i w:val="false"/>
          <w:color w:val="auto"/>
          <w:sz w:val="24"/>
          <w:szCs w:val="24"/>
        </w:rPr>
        <w:t xml:space="preserve"> da solução, como no exemplo abaixo:</w:t>
      </w:r>
    </w:p>
    <w:p>
      <w:pPr>
        <w:pStyle w:val="Normal"/>
        <w:suppressAutoHyphens w:val="true"/>
        <w:spacing w:lineRule="auto" w:line="360"/>
        <w:jc w:val="center"/>
        <w:rPr/>
      </w:pPr>
      <w:r>
        <w:rPr/>
        <w:drawing>
          <wp:inline distT="0" distB="0" distL="0" distR="0">
            <wp:extent cx="5280025" cy="3733800"/>
            <wp:effectExtent l="0" t="0" r="0" b="0"/>
            <wp:docPr id="3" name="Picture 4" descr="https://res.infoq.com/articles/C4-architecture-model/en/resources/1c4-4-copy-1529935843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ttps://res.infoq.com/articles/C4-architecture-model/en/resources/1c4-4-copy-1529935843163.jpeg"/>
                    <pic:cNvPicPr>
                      <a:picLocks noChangeAspect="1" noChangeArrowheads="1"/>
                    </pic:cNvPicPr>
                  </pic:nvPicPr>
                  <pic:blipFill>
                    <a:blip r:embed="rId10"/>
                    <a:stretch>
                      <a:fillRect/>
                    </a:stretch>
                  </pic:blipFill>
                  <pic:spPr bwMode="auto">
                    <a:xfrm>
                      <a:off x="0" y="0"/>
                      <a:ext cx="5280025" cy="3733800"/>
                    </a:xfrm>
                    <a:prstGeom prst="rect">
                      <a:avLst/>
                    </a:prstGeom>
                  </pic:spPr>
                </pic:pic>
              </a:graphicData>
            </a:graphic>
          </wp:inline>
        </w:drawing>
      </w:r>
    </w:p>
    <w:p>
      <w:pPr>
        <w:pStyle w:val="Caption1"/>
        <w:rPr/>
      </w:pPr>
      <w:r>
        <w:rPr>
          <w:b/>
          <w:sz w:val="20"/>
        </w:rPr>
        <w:t xml:space="preserve">Figura </w:t>
      </w:r>
      <w:r>
        <w:rPr>
          <w:b/>
          <w:sz w:val="20"/>
        </w:rPr>
        <w:fldChar w:fldCharType="begin"/>
      </w:r>
      <w:r>
        <w:rPr>
          <w:sz w:val="20"/>
          <w:b/>
        </w:rPr>
        <w:instrText xml:space="preserve"> SEQ Figura \* ARABIC </w:instrText>
      </w:r>
      <w:r>
        <w:rPr>
          <w:sz w:val="20"/>
          <w:b/>
        </w:rPr>
        <w:fldChar w:fldCharType="separate"/>
      </w:r>
      <w:r>
        <w:rPr>
          <w:sz w:val="20"/>
          <w:b/>
        </w:rPr>
        <w:t>1</w:t>
      </w:r>
      <w:r>
        <w:rPr>
          <w:sz w:val="20"/>
          <w:b/>
        </w:rPr>
        <w:fldChar w:fldCharType="end"/>
      </w:r>
      <w:r>
        <w:rPr>
          <w:b/>
          <w:sz w:val="20"/>
        </w:rPr>
        <w:t xml:space="preserve"> - Visão Geral da Solução. Fonte: </w:t>
      </w:r>
      <w:hyperlink r:id="rId11">
        <w:r>
          <w:rPr>
            <w:rStyle w:val="InternetLink"/>
            <w:i w:val="false"/>
            <w:sz w:val="20"/>
          </w:rPr>
          <w:t>https://www.infoq.com/br/articles/C4-architecture-model/</w:t>
        </w:r>
      </w:hyperlink>
    </w:p>
    <w:p>
      <w:pPr>
        <w:pStyle w:val="Normal"/>
        <w:suppressAutoHyphens w:val="true"/>
        <w:jc w:val="both"/>
        <w:rPr>
          <w:b/>
          <w:b/>
          <w:i/>
          <w:i/>
        </w:rPr>
      </w:pPr>
      <w:r>
        <w:rPr>
          <w:b/>
          <w:i/>
        </w:rPr>
        <w:t>Observação: Essa figura deve ser substituída por outra elaborada por você, que seja adequada ao seu projeto. Lembre-se que cada arquitetura é única.</w:t>
      </w:r>
    </w:p>
    <w:p>
      <w:pPr>
        <w:pStyle w:val="Normal"/>
        <w:suppressAutoHyphens w:val="true"/>
        <w:spacing w:lineRule="auto" w:line="360"/>
        <w:jc w:val="both"/>
        <w:rPr>
          <w:i/>
          <w:i/>
          <w:color w:val="ED7D31"/>
        </w:rPr>
      </w:pPr>
      <w:r>
        <w:rPr>
          <w:i/>
          <w:color w:val="ED7D31"/>
        </w:rPr>
      </w:r>
    </w:p>
    <w:p>
      <w:pPr>
        <w:pStyle w:val="Normal"/>
        <w:suppressAutoHyphens w:val="true"/>
        <w:spacing w:lineRule="auto" w:line="360"/>
        <w:jc w:val="both"/>
        <w:rPr>
          <w:sz w:val="24"/>
          <w:szCs w:val="24"/>
        </w:rPr>
      </w:pPr>
      <w:r>
        <w:rPr>
          <w:sz w:val="24"/>
          <w:szCs w:val="24"/>
        </w:rPr>
        <w:t>A Figura 1 mostra o diagrama de contexto da solução proposta, com todos os seus principais módulos e interfaces...</w:t>
      </w:r>
    </w:p>
    <w:p>
      <w:pPr>
        <w:pStyle w:val="Normal"/>
        <w:suppressAutoHyphens w:val="true"/>
        <w:spacing w:lineRule="auto" w:line="360"/>
        <w:jc w:val="both"/>
        <w:rPr/>
      </w:pPr>
      <w:r>
        <w:rPr>
          <w:color w:val="000000"/>
          <w:sz w:val="24"/>
          <w:szCs w:val="24"/>
        </w:rPr>
        <w:t xml:space="preserve">Apresente imagens legíveis do C4 </w:t>
      </w:r>
      <w:r>
        <w:rPr>
          <w:i/>
          <w:color w:val="000000"/>
          <w:sz w:val="24"/>
          <w:szCs w:val="24"/>
        </w:rPr>
        <w:t>model</w:t>
      </w:r>
      <w:r>
        <w:rPr>
          <w:color w:val="000000"/>
          <w:sz w:val="24"/>
          <w:szCs w:val="24"/>
        </w:rPr>
        <w:t xml:space="preserve"> – Diagrama de Contexto da aplicação.</w:t>
      </w:r>
      <w:r>
        <w:rPr>
          <w:sz w:val="24"/>
          <w:szCs w:val="24"/>
        </w:rPr>
        <w:t xml:space="preserve"> &gt;</w:t>
      </w:r>
    </w:p>
    <w:p>
      <w:pPr>
        <w:pStyle w:val="Normal"/>
        <w:keepLines/>
        <w:pBdr>
          <w:top w:val="single" w:sz="4" w:space="1" w:color="000000"/>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Heading2"/>
        <w:rPr/>
      </w:pPr>
      <w:bookmarkStart w:id="24" w:name="_Toc79992979"/>
      <w:bookmarkStart w:id="25" w:name="_Toc527548002"/>
      <w:r>
        <w:rPr/>
        <w:t>Frameworks de Trabalho</w:t>
      </w:r>
      <w:bookmarkEnd w:id="24"/>
      <w:bookmarkEnd w:id="25"/>
    </w:p>
    <w:p>
      <w:pPr>
        <w:pStyle w:val="Normal"/>
        <w:keepLines/>
        <w:spacing w:lineRule="auto" w:line="360" w:before="80" w:after="80"/>
        <w:jc w:val="both"/>
        <w:rPr/>
      </w:pPr>
      <w:r>
        <w:rPr>
          <w:color w:val="000000"/>
          <w:sz w:val="24"/>
          <w:szCs w:val="24"/>
        </w:rPr>
        <w:t xml:space="preserve">&lt; Nesta seção, você deve apresentar os </w:t>
      </w:r>
      <w:r>
        <w:rPr>
          <w:b/>
          <w:i/>
          <w:color w:val="000000"/>
          <w:sz w:val="24"/>
          <w:szCs w:val="24"/>
        </w:rPr>
        <w:t>frameworks</w:t>
      </w:r>
      <w:r>
        <w:rPr>
          <w:b/>
          <w:color w:val="000000"/>
          <w:sz w:val="24"/>
          <w:szCs w:val="24"/>
        </w:rPr>
        <w:t xml:space="preserve"> empregados</w:t>
      </w:r>
      <w:r>
        <w:rPr>
          <w:color w:val="000000"/>
          <w:sz w:val="24"/>
          <w:szCs w:val="24"/>
        </w:rPr>
        <w:t xml:space="preserve"> no projeto para </w:t>
      </w:r>
      <w:r>
        <w:rPr>
          <w:b/>
          <w:i/>
          <w:color w:val="000000"/>
          <w:sz w:val="24"/>
          <w:szCs w:val="24"/>
        </w:rPr>
        <w:t>front end</w:t>
      </w:r>
      <w:r>
        <w:rPr>
          <w:b/>
          <w:color w:val="000000"/>
          <w:sz w:val="24"/>
          <w:szCs w:val="24"/>
        </w:rPr>
        <w:t>,</w:t>
      </w:r>
      <w:r>
        <w:rPr>
          <w:b/>
          <w:i/>
          <w:color w:val="000000"/>
          <w:sz w:val="24"/>
          <w:szCs w:val="24"/>
        </w:rPr>
        <w:t xml:space="preserve"> back end</w:t>
      </w:r>
      <w:r>
        <w:rPr>
          <w:b/>
          <w:color w:val="000000"/>
          <w:sz w:val="24"/>
          <w:szCs w:val="24"/>
        </w:rPr>
        <w:t xml:space="preserve"> e persistência</w:t>
      </w:r>
      <w:r>
        <w:rPr>
          <w:color w:val="000000"/>
          <w:sz w:val="24"/>
          <w:szCs w:val="24"/>
        </w:rPr>
        <w:t>.</w:t>
      </w:r>
    </w:p>
    <w:p>
      <w:pPr>
        <w:pStyle w:val="Normal"/>
        <w:keepLines/>
        <w:spacing w:lineRule="auto" w:line="360" w:before="80" w:after="80"/>
        <w:jc w:val="both"/>
        <w:rPr/>
      </w:pPr>
      <w:r>
        <w:rPr>
          <w:sz w:val="24"/>
          <w:szCs w:val="24"/>
        </w:rPr>
        <w:t xml:space="preserve">Liste também todas as </w:t>
      </w:r>
      <w:r>
        <w:rPr>
          <w:b/>
          <w:sz w:val="24"/>
          <w:szCs w:val="24"/>
        </w:rPr>
        <w:t>tecnologias</w:t>
      </w:r>
      <w:r>
        <w:rPr>
          <w:sz w:val="24"/>
          <w:szCs w:val="24"/>
        </w:rPr>
        <w:t xml:space="preserve"> que serão utilizadas em sua implementação da solução proposta. &gt;</w:t>
      </w:r>
    </w:p>
    <w:p>
      <w:pPr>
        <w:pStyle w:val="Heading2"/>
        <w:rPr/>
      </w:pPr>
      <w:bookmarkStart w:id="26" w:name="_Toc527548003"/>
      <w:r>
        <w:rPr/>
        <w:t>Estrutura Base do Front End</w:t>
      </w:r>
      <w:bookmarkEnd w:id="26"/>
    </w:p>
    <w:p>
      <w:pPr>
        <w:pStyle w:val="Normal"/>
        <w:keepLines/>
        <w:spacing w:lineRule="auto" w:line="360" w:before="80" w:after="80"/>
        <w:jc w:val="both"/>
        <w:rPr/>
      </w:pPr>
      <w:r>
        <w:rPr>
          <w:color w:val="000000"/>
          <w:sz w:val="24"/>
          <w:szCs w:val="24"/>
        </w:rPr>
        <w:t xml:space="preserve">&lt; Nesta seção, você deve apresentar imagens legíveis do </w:t>
      </w:r>
      <w:r>
        <w:rPr>
          <w:b/>
          <w:i/>
          <w:color w:val="000000"/>
          <w:sz w:val="24"/>
          <w:szCs w:val="24"/>
        </w:rPr>
        <w:t>layout</w:t>
      </w:r>
      <w:r>
        <w:rPr>
          <w:b/>
          <w:color w:val="000000"/>
          <w:sz w:val="24"/>
          <w:szCs w:val="24"/>
        </w:rPr>
        <w:t xml:space="preserve"> mestre</w:t>
      </w:r>
      <w:r>
        <w:rPr>
          <w:color w:val="000000"/>
          <w:sz w:val="24"/>
          <w:szCs w:val="24"/>
        </w:rPr>
        <w:t xml:space="preserve"> e do </w:t>
      </w:r>
      <w:r>
        <w:rPr>
          <w:b/>
          <w:i/>
          <w:color w:val="000000"/>
          <w:sz w:val="24"/>
          <w:szCs w:val="24"/>
        </w:rPr>
        <w:t>menu</w:t>
      </w:r>
      <w:r>
        <w:rPr>
          <w:b/>
          <w:color w:val="000000"/>
          <w:sz w:val="24"/>
          <w:szCs w:val="24"/>
        </w:rPr>
        <w:t xml:space="preserve"> de opções do sistema</w:t>
      </w:r>
      <w:r>
        <w:rPr>
          <w:color w:val="000000"/>
          <w:sz w:val="24"/>
          <w:szCs w:val="24"/>
        </w:rPr>
        <w:t>.</w:t>
      </w:r>
      <w:r>
        <w:rPr>
          <w:sz w:val="24"/>
          <w:szCs w:val="24"/>
        </w:rPr>
        <w:t>&gt;</w:t>
      </w:r>
    </w:p>
    <w:p>
      <w:pPr>
        <w:pStyle w:val="Heading2"/>
        <w:rPr/>
      </w:pPr>
      <w:bookmarkStart w:id="27" w:name="_Toc527548004"/>
      <w:r>
        <w:rPr/>
        <w:t>Modelo Relacional ou Projeto de Banco de Dados NoSQL</w:t>
      </w:r>
      <w:bookmarkEnd w:id="27"/>
    </w:p>
    <w:p>
      <w:pPr>
        <w:pStyle w:val="Normal"/>
        <w:keepLines/>
        <w:spacing w:lineRule="auto" w:line="360" w:before="80" w:after="80"/>
        <w:jc w:val="both"/>
        <w:rPr>
          <w:color w:val="000000"/>
          <w:sz w:val="24"/>
          <w:szCs w:val="24"/>
        </w:rPr>
      </w:pPr>
      <w:r>
        <w:rPr>
          <w:color w:val="000000"/>
          <w:sz w:val="24"/>
          <w:szCs w:val="24"/>
        </w:rPr>
        <w:t>&lt; Cole aqui uma imagem legível do modelo relacional ou do projeto de banco de dados NoSQL de todo o sistema.&gt;</w:t>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right w:val="single" w:sz="4" w:space="4" w:color="000000"/>
        </w:pBdr>
        <w:spacing w:before="80" w:after="80"/>
        <w:jc w:val="both"/>
        <w:rPr>
          <w:color w:val="000000"/>
          <w:sz w:val="24"/>
          <w:szCs w:val="24"/>
        </w:rPr>
      </w:pPr>
      <w:r>
        <w:rPr>
          <w:color w:val="000000"/>
          <w:sz w:val="24"/>
          <w:szCs w:val="24"/>
        </w:rPr>
      </w:r>
    </w:p>
    <w:p>
      <w:pPr>
        <w:pStyle w:val="Normal"/>
        <w:keepLines/>
        <w:pBdr>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Heading2"/>
        <w:rPr/>
      </w:pPr>
      <w:bookmarkStart w:id="28" w:name="_Toc527548005"/>
      <w:r>
        <w:rPr/>
        <w:t>Plano de Testes</w:t>
      </w:r>
      <w:bookmarkEnd w:id="28"/>
    </w:p>
    <w:tbl>
      <w:tblPr>
        <w:tblW w:w="8434" w:type="dxa"/>
        <w:jc w:val="left"/>
        <w:tblInd w:w="-115" w:type="dxa"/>
        <w:tblLayout w:type="fixed"/>
        <w:tblCellMar>
          <w:top w:w="0" w:type="dxa"/>
          <w:left w:w="108" w:type="dxa"/>
          <w:bottom w:w="0" w:type="dxa"/>
          <w:right w:w="108" w:type="dxa"/>
        </w:tblCellMar>
      </w:tblPr>
      <w:tblGrid>
        <w:gridCol w:w="1060"/>
        <w:gridCol w:w="1428"/>
        <w:gridCol w:w="1976"/>
        <w:gridCol w:w="1842"/>
        <w:gridCol w:w="2128"/>
      </w:tblGrid>
      <w:tr>
        <w:trPr>
          <w:trHeight w:val="134" w:hRule="atLeast"/>
        </w:trPr>
        <w:tc>
          <w:tcPr>
            <w:tcW w:w="10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Número</w:t>
            </w:r>
          </w:p>
        </w:tc>
        <w:tc>
          <w:tcPr>
            <w:tcW w:w="14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Caso de uso</w:t>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Objetivo do caso de teste</w:t>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Entradas</w:t>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b/>
                <w:b/>
                <w:color w:val="000000"/>
                <w:sz w:val="24"/>
                <w:szCs w:val="24"/>
              </w:rPr>
            </w:pPr>
            <w:r>
              <w:rPr>
                <w:b/>
                <w:color w:val="000000"/>
                <w:sz w:val="24"/>
                <w:szCs w:val="24"/>
              </w:rPr>
              <w:t>Resultados esperados</w:t>
            </w:r>
          </w:p>
        </w:tc>
      </w:tr>
      <w:tr>
        <w:trPr/>
        <w:tc>
          <w:tcPr>
            <w:tcW w:w="10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4"/>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40" w:after="40"/>
              <w:jc w:val="both"/>
              <w:rPr>
                <w:color w:val="000000"/>
                <w:sz w:val="24"/>
                <w:szCs w:val="24"/>
              </w:rPr>
            </w:pPr>
            <w:r>
              <w:rPr>
                <w:color w:val="000000"/>
                <w:sz w:val="24"/>
                <w:szCs w:val="24"/>
              </w:rPr>
            </w:r>
          </w:p>
        </w:tc>
      </w:tr>
    </w:tbl>
    <w:p>
      <w:pPr>
        <w:pStyle w:val="Heading2"/>
        <w:rPr/>
      </w:pPr>
      <w:bookmarkStart w:id="29" w:name="_Toc527548006"/>
      <w:bookmarkStart w:id="30" w:name="_GoBack"/>
      <w:bookmarkEnd w:id="30"/>
      <w:r>
        <w:rPr/>
        <w:t>Apropriação de Horas no Projeto</w:t>
      </w:r>
      <w:bookmarkEnd w:id="29"/>
    </w:p>
    <w:tbl>
      <w:tblPr>
        <w:tblW w:w="8379" w:type="dxa"/>
        <w:jc w:val="left"/>
        <w:tblInd w:w="-20" w:type="dxa"/>
        <w:tblLayout w:type="fixed"/>
        <w:tblCellMar>
          <w:top w:w="0" w:type="dxa"/>
          <w:left w:w="108" w:type="dxa"/>
          <w:bottom w:w="0" w:type="dxa"/>
          <w:right w:w="108" w:type="dxa"/>
        </w:tblCellMar>
      </w:tblPr>
      <w:tblGrid>
        <w:gridCol w:w="2000"/>
        <w:gridCol w:w="3825"/>
        <w:gridCol w:w="2554"/>
      </w:tblGrid>
      <w:tr>
        <w:trPr>
          <w:trHeight w:val="300" w:hRule="atLeast"/>
        </w:trPr>
        <w:tc>
          <w:tcPr>
            <w:tcW w:w="8379"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spacing w:before="40" w:after="40"/>
              <w:jc w:val="center"/>
              <w:rPr>
                <w:b/>
                <w:b/>
                <w:color w:val="000000"/>
                <w:sz w:val="24"/>
                <w:szCs w:val="24"/>
              </w:rPr>
            </w:pPr>
            <w:r>
              <w:rPr>
                <w:b/>
                <w:color w:val="000000"/>
                <w:sz w:val="24"/>
                <w:szCs w:val="24"/>
              </w:rPr>
              <w:t>Histórico de apropriação de horas</w:t>
            </w:r>
          </w:p>
        </w:tc>
      </w:tr>
      <w:tr>
        <w:trPr>
          <w:trHeight w:val="300" w:hRule="atLeast"/>
        </w:trPr>
        <w:tc>
          <w:tcPr>
            <w:tcW w:w="2000" w:type="dxa"/>
            <w:tcBorders>
              <w:left w:val="single" w:sz="4" w:space="0" w:color="000000"/>
              <w:bottom w:val="single" w:sz="4" w:space="0" w:color="000000"/>
              <w:right w:val="single" w:sz="4" w:space="0" w:color="000000"/>
            </w:tcBorders>
            <w:vAlign w:val="bottom"/>
          </w:tcPr>
          <w:p>
            <w:pPr>
              <w:pStyle w:val="Normal"/>
              <w:keepNext w:val="true"/>
              <w:keepLines/>
              <w:widowControl w:val="false"/>
              <w:spacing w:before="40" w:after="40"/>
              <w:jc w:val="both"/>
              <w:rPr>
                <w:b/>
                <w:b/>
                <w:color w:val="000000"/>
                <w:sz w:val="24"/>
                <w:szCs w:val="24"/>
              </w:rPr>
            </w:pPr>
            <w:r>
              <w:rPr>
                <w:b/>
                <w:color w:val="000000"/>
                <w:sz w:val="24"/>
                <w:szCs w:val="24"/>
              </w:rPr>
              <w:t>Data do registro</w:t>
            </w:r>
          </w:p>
        </w:tc>
        <w:tc>
          <w:tcPr>
            <w:tcW w:w="3825" w:type="dxa"/>
            <w:tcBorders>
              <w:left w:val="single" w:sz="4" w:space="0" w:color="000000"/>
              <w:bottom w:val="single" w:sz="4" w:space="0" w:color="000000"/>
              <w:right w:val="single" w:sz="4" w:space="0" w:color="000000"/>
            </w:tcBorders>
            <w:vAlign w:val="bottom"/>
          </w:tcPr>
          <w:p>
            <w:pPr>
              <w:pStyle w:val="Normal"/>
              <w:keepNext w:val="true"/>
              <w:keepLines/>
              <w:widowControl w:val="false"/>
              <w:spacing w:before="40" w:after="40"/>
              <w:jc w:val="both"/>
              <w:rPr>
                <w:b/>
                <w:b/>
                <w:color w:val="000000"/>
                <w:sz w:val="24"/>
                <w:szCs w:val="24"/>
              </w:rPr>
            </w:pPr>
            <w:r>
              <w:rPr>
                <w:b/>
                <w:color w:val="000000"/>
                <w:sz w:val="24"/>
                <w:szCs w:val="24"/>
              </w:rPr>
              <w:t>Atividade</w:t>
            </w:r>
          </w:p>
        </w:tc>
        <w:tc>
          <w:tcPr>
            <w:tcW w:w="2554" w:type="dxa"/>
            <w:tcBorders>
              <w:bottom w:val="single" w:sz="4" w:space="0" w:color="000000"/>
              <w:right w:val="single" w:sz="4" w:space="0" w:color="000000"/>
            </w:tcBorders>
            <w:vAlign w:val="bottom"/>
          </w:tcPr>
          <w:p>
            <w:pPr>
              <w:pStyle w:val="Normal"/>
              <w:keepNext w:val="true"/>
              <w:keepLines/>
              <w:widowControl w:val="false"/>
              <w:spacing w:before="40" w:after="40"/>
              <w:jc w:val="both"/>
              <w:rPr>
                <w:b/>
                <w:b/>
                <w:color w:val="000000"/>
                <w:sz w:val="24"/>
                <w:szCs w:val="24"/>
              </w:rPr>
            </w:pPr>
            <w:r>
              <w:rPr>
                <w:b/>
                <w:color w:val="000000"/>
                <w:sz w:val="24"/>
                <w:szCs w:val="24"/>
              </w:rPr>
              <w:t>Quantidade de horas</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t>08/05/2023</w:t>
            </w:r>
          </w:p>
        </w:tc>
        <w:tc>
          <w:tcPr>
            <w:tcW w:w="3825" w:type="dxa"/>
            <w:tcBorders>
              <w:top w:val="single" w:sz="4" w:space="0" w:color="000000"/>
              <w:left w:val="single" w:sz="4" w:space="0" w:color="000000"/>
              <w:bottom w:val="single" w:sz="4" w:space="0" w:color="000000"/>
            </w:tcBorders>
            <w:vAlign w:val="center"/>
          </w:tcPr>
          <w:p>
            <w:pPr>
              <w:pStyle w:val="Normal"/>
              <w:rPr/>
            </w:pPr>
            <w:r>
              <w:rPr/>
              <w:t>Pesquisa e contextualização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t>10/05/2023</w:t>
            </w:r>
          </w:p>
        </w:tc>
        <w:tc>
          <w:tcPr>
            <w:tcW w:w="3825" w:type="dxa"/>
            <w:tcBorders>
              <w:top w:val="single" w:sz="4" w:space="0" w:color="000000"/>
              <w:left w:val="single" w:sz="4" w:space="0" w:color="000000"/>
              <w:bottom w:val="single" w:sz="4" w:space="0" w:color="000000"/>
            </w:tcBorders>
            <w:vAlign w:val="center"/>
          </w:tcPr>
          <w:p>
            <w:pPr>
              <w:pStyle w:val="Normal"/>
              <w:rPr/>
            </w:pPr>
            <w:r>
              <w:rPr/>
              <w:t>Pesquisa e contextualização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t>1</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t>13/05/2023</w:t>
            </w:r>
          </w:p>
        </w:tc>
        <w:tc>
          <w:tcPr>
            <w:tcW w:w="3825" w:type="dxa"/>
            <w:tcBorders>
              <w:top w:val="single" w:sz="4" w:space="0" w:color="000000"/>
              <w:left w:val="single" w:sz="4" w:space="0" w:color="000000"/>
              <w:bottom w:val="single" w:sz="4" w:space="0" w:color="000000"/>
            </w:tcBorders>
            <w:vAlign w:val="center"/>
          </w:tcPr>
          <w:p>
            <w:pPr>
              <w:pStyle w:val="Normal"/>
              <w:rPr/>
            </w:pPr>
            <w:r>
              <w:rPr/>
              <w:t>Registro em relat</w:t>
            </w:r>
            <w:r>
              <w:rPr>
                <w:rFonts w:eastAsia="Times New Roman" w:cs="Times New Roman"/>
                <w:color w:val="auto"/>
                <w:kern w:val="0"/>
                <w:sz w:val="20"/>
                <w:szCs w:val="20"/>
                <w:lang w:val="pt-BR" w:eastAsia="pt-BR" w:bidi="ar-SA"/>
              </w:rPr>
              <w:t>ório do contexto do projeto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t>4</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t>16/052023</w:t>
            </w:r>
          </w:p>
        </w:tc>
        <w:tc>
          <w:tcPr>
            <w:tcW w:w="3825" w:type="dxa"/>
            <w:tcBorders>
              <w:top w:val="single" w:sz="4" w:space="0" w:color="000000"/>
              <w:left w:val="single" w:sz="4" w:space="0" w:color="000000"/>
              <w:bottom w:val="single" w:sz="4" w:space="0" w:color="000000"/>
            </w:tcBorders>
            <w:vAlign w:val="center"/>
          </w:tcPr>
          <w:p>
            <w:pPr>
              <w:pStyle w:val="Normal"/>
              <w:rPr/>
            </w:pPr>
            <w:r>
              <w:rPr/>
              <w:t>Definiç</w:t>
            </w:r>
            <w:r>
              <w:rPr>
                <w:lang w:val="pt-BR" w:eastAsia="pt-BR" w:bidi="ar-SA"/>
              </w:rPr>
              <w:t>ão de requisitos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t>18/05/2023</w:t>
            </w:r>
          </w:p>
        </w:tc>
        <w:tc>
          <w:tcPr>
            <w:tcW w:w="3825" w:type="dxa"/>
            <w:tcBorders>
              <w:top w:val="single" w:sz="4" w:space="0" w:color="000000"/>
              <w:left w:val="single" w:sz="4" w:space="0" w:color="000000"/>
              <w:bottom w:val="single" w:sz="4" w:space="0" w:color="000000"/>
            </w:tcBorders>
            <w:vAlign w:val="center"/>
          </w:tcPr>
          <w:p>
            <w:pPr>
              <w:pStyle w:val="Normal"/>
              <w:rPr/>
            </w:pPr>
            <w:r>
              <w:rPr/>
              <w:t>Definiç</w:t>
            </w:r>
            <w:r>
              <w:rPr>
                <w:lang w:val="pt-BR" w:eastAsia="pt-BR" w:bidi="ar-SA"/>
              </w:rPr>
              <w:t>ão de requisitos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t>1</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t>20/05/2023</w:t>
            </w:r>
          </w:p>
        </w:tc>
        <w:tc>
          <w:tcPr>
            <w:tcW w:w="3825" w:type="dxa"/>
            <w:tcBorders>
              <w:top w:val="single" w:sz="4" w:space="0" w:color="000000"/>
              <w:left w:val="single" w:sz="4" w:space="0" w:color="000000"/>
              <w:bottom w:val="single" w:sz="4" w:space="0" w:color="000000"/>
            </w:tcBorders>
            <w:vAlign w:val="center"/>
          </w:tcPr>
          <w:p>
            <w:pPr>
              <w:pStyle w:val="Normal"/>
              <w:rPr/>
            </w:pPr>
            <w:r>
              <w:rPr/>
              <w:t>Definiç</w:t>
            </w:r>
            <w:r>
              <w:rPr>
                <w:lang w:val="pt-BR" w:eastAsia="pt-BR" w:bidi="ar-SA"/>
              </w:rPr>
              <w:t>ão de requisitos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t>26/05/2023</w:t>
            </w:r>
          </w:p>
        </w:tc>
        <w:tc>
          <w:tcPr>
            <w:tcW w:w="3825" w:type="dxa"/>
            <w:tcBorders>
              <w:top w:val="single" w:sz="4" w:space="0" w:color="000000"/>
              <w:left w:val="single" w:sz="4" w:space="0" w:color="000000"/>
              <w:bottom w:val="single" w:sz="4" w:space="0" w:color="000000"/>
            </w:tcBorders>
            <w:vAlign w:val="center"/>
          </w:tcPr>
          <w:p>
            <w:pPr>
              <w:pStyle w:val="Normal"/>
              <w:rPr/>
            </w:pPr>
            <w:r>
              <w:rPr/>
              <w:t>Registro em relat</w:t>
            </w:r>
            <w:r>
              <w:rPr>
                <w:rFonts w:eastAsia="Times New Roman" w:cs="Times New Roman"/>
                <w:color w:val="auto"/>
                <w:kern w:val="0"/>
                <w:sz w:val="20"/>
                <w:szCs w:val="20"/>
                <w:lang w:val="pt-BR" w:eastAsia="pt-BR" w:bidi="ar-SA"/>
              </w:rPr>
              <w:t>ório dos requisitos funcionais e não-funcionais</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t>06/06/2023</w:t>
            </w:r>
          </w:p>
        </w:tc>
        <w:tc>
          <w:tcPr>
            <w:tcW w:w="3825" w:type="dxa"/>
            <w:tcBorders>
              <w:top w:val="single" w:sz="4" w:space="0" w:color="000000"/>
              <w:left w:val="single" w:sz="4" w:space="0" w:color="000000"/>
              <w:bottom w:val="single" w:sz="4" w:space="0" w:color="000000"/>
            </w:tcBorders>
            <w:vAlign w:val="center"/>
          </w:tcPr>
          <w:p>
            <w:pPr>
              <w:pStyle w:val="Normal"/>
              <w:rPr/>
            </w:pPr>
            <w:r>
              <w:rPr/>
              <w:t>Definiç</w:t>
            </w:r>
            <w:r>
              <w:rPr>
                <w:lang w:val="pt-BR" w:eastAsia="pt-BR" w:bidi="ar-SA"/>
              </w:rPr>
              <w:t>ão d</w:t>
            </w:r>
            <w:r>
              <w:rPr>
                <w:lang w:val="pt-BR" w:eastAsia="pt-BR" w:bidi="ar-SA"/>
              </w:rPr>
              <w:t>o diagrama de casos de uso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t>07/06/2023</w:t>
            </w:r>
          </w:p>
        </w:tc>
        <w:tc>
          <w:tcPr>
            <w:tcW w:w="3825" w:type="dxa"/>
            <w:tcBorders>
              <w:top w:val="single" w:sz="4" w:space="0" w:color="000000"/>
              <w:left w:val="single" w:sz="4" w:space="0" w:color="000000"/>
              <w:bottom w:val="single" w:sz="4" w:space="0" w:color="000000"/>
            </w:tcBorders>
            <w:vAlign w:val="center"/>
          </w:tcPr>
          <w:p>
            <w:pPr>
              <w:pStyle w:val="Normal"/>
              <w:rPr/>
            </w:pPr>
            <w:r>
              <w:rPr/>
              <w:t>Registro do diagrma dos casos de uso no relat</w:t>
            </w:r>
            <w:r>
              <w:rPr>
                <w:lang w:val="pt-BR" w:eastAsia="pt-BR" w:bidi="ar-SA"/>
              </w:rPr>
              <w:t>ório do projeto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t>1</w:t>
            </w:r>
          </w:p>
        </w:tc>
      </w:tr>
      <w:tr>
        <w:trPr>
          <w:trHeight w:val="300" w:hRule="atLeast"/>
        </w:trPr>
        <w:tc>
          <w:tcPr>
            <w:tcW w:w="2000" w:type="dxa"/>
            <w:tcBorders>
              <w:left w:val="single" w:sz="4" w:space="0" w:color="000000"/>
              <w:bottom w:val="single" w:sz="4" w:space="0" w:color="000000"/>
            </w:tcBorders>
            <w:vAlign w:val="center"/>
          </w:tcPr>
          <w:p>
            <w:pPr>
              <w:pStyle w:val="Normal"/>
              <w:rPr/>
            </w:pPr>
            <w:r>
              <w:rPr/>
              <w:t>15/06/2023</w:t>
            </w:r>
          </w:p>
        </w:tc>
        <w:tc>
          <w:tcPr>
            <w:tcW w:w="3825" w:type="dxa"/>
            <w:tcBorders>
              <w:left w:val="single" w:sz="4" w:space="0" w:color="000000"/>
              <w:bottom w:val="single" w:sz="4" w:space="0" w:color="000000"/>
            </w:tcBorders>
            <w:vAlign w:val="center"/>
          </w:tcPr>
          <w:p>
            <w:pPr>
              <w:pStyle w:val="Normal"/>
              <w:rPr/>
            </w:pPr>
            <w:r>
              <w:rPr/>
              <w:t>Definiç</w:t>
            </w:r>
            <w:r>
              <w:rPr>
                <w:rFonts w:eastAsia="Times New Roman" w:cs="Times New Roman"/>
                <w:color w:val="auto"/>
                <w:kern w:val="0"/>
                <w:sz w:val="20"/>
                <w:szCs w:val="20"/>
                <w:lang w:val="pt-BR" w:eastAsia="pt-BR" w:bidi="ar-SA"/>
              </w:rPr>
              <w:t>ão da ferramenta para protótipo UX</w:t>
            </w:r>
          </w:p>
        </w:tc>
        <w:tc>
          <w:tcPr>
            <w:tcW w:w="2554" w:type="dxa"/>
            <w:tcBorders>
              <w:left w:val="single" w:sz="4" w:space="0" w:color="000000"/>
              <w:bottom w:val="single" w:sz="4" w:space="0" w:color="000000"/>
              <w:right w:val="single" w:sz="4" w:space="0" w:color="000000"/>
            </w:tcBorders>
            <w:vAlign w:val="center"/>
          </w:tcPr>
          <w:p>
            <w:pPr>
              <w:pStyle w:val="Normal"/>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t>01/07/2023</w:t>
            </w:r>
          </w:p>
        </w:tc>
        <w:tc>
          <w:tcPr>
            <w:tcW w:w="3825" w:type="dxa"/>
            <w:tcBorders>
              <w:top w:val="single" w:sz="4" w:space="0" w:color="000000"/>
              <w:left w:val="single" w:sz="4" w:space="0" w:color="000000"/>
              <w:bottom w:val="single" w:sz="4" w:space="0" w:color="000000"/>
            </w:tcBorders>
            <w:vAlign w:val="center"/>
          </w:tcPr>
          <w:p>
            <w:pPr>
              <w:pStyle w:val="Normal"/>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t>4</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t>04/07/2023</w:t>
            </w:r>
          </w:p>
        </w:tc>
        <w:tc>
          <w:tcPr>
            <w:tcW w:w="3825" w:type="dxa"/>
            <w:tcBorders>
              <w:top w:val="single" w:sz="4" w:space="0" w:color="000000"/>
              <w:left w:val="single" w:sz="4" w:space="0" w:color="000000"/>
              <w:bottom w:val="single" w:sz="4" w:space="0" w:color="000000"/>
            </w:tcBorders>
            <w:vAlign w:val="center"/>
          </w:tcPr>
          <w:p>
            <w:pPr>
              <w:pStyle w:val="Normal"/>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t>09/07/2023</w:t>
            </w:r>
          </w:p>
        </w:tc>
        <w:tc>
          <w:tcPr>
            <w:tcW w:w="3825" w:type="dxa"/>
            <w:tcBorders>
              <w:top w:val="single" w:sz="4" w:space="0" w:color="000000"/>
              <w:left w:val="single" w:sz="4" w:space="0" w:color="000000"/>
              <w:bottom w:val="single" w:sz="4" w:space="0" w:color="000000"/>
            </w:tcBorders>
            <w:vAlign w:val="center"/>
          </w:tcPr>
          <w:p>
            <w:pPr>
              <w:pStyle w:val="Normal"/>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t>6</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t>13/07/2023</w:t>
            </w:r>
          </w:p>
        </w:tc>
        <w:tc>
          <w:tcPr>
            <w:tcW w:w="3825" w:type="dxa"/>
            <w:tcBorders>
              <w:top w:val="single" w:sz="4" w:space="0" w:color="000000"/>
              <w:left w:val="single" w:sz="4" w:space="0" w:color="000000"/>
              <w:bottom w:val="single" w:sz="4" w:space="0" w:color="000000"/>
            </w:tcBorders>
            <w:vAlign w:val="center"/>
          </w:tcPr>
          <w:p>
            <w:pPr>
              <w:pStyle w:val="Normal"/>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t>29/07/2023</w:t>
            </w:r>
          </w:p>
        </w:tc>
        <w:tc>
          <w:tcPr>
            <w:tcW w:w="3825" w:type="dxa"/>
            <w:tcBorders>
              <w:top w:val="single" w:sz="4" w:space="0" w:color="000000"/>
              <w:left w:val="single" w:sz="4" w:space="0" w:color="000000"/>
              <w:bottom w:val="single" w:sz="4" w:space="0" w:color="000000"/>
            </w:tcBorders>
            <w:vAlign w:val="center"/>
          </w:tcPr>
          <w:p>
            <w:pPr>
              <w:pStyle w:val="Normal"/>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t>5</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t>05/08/2023</w:t>
            </w:r>
          </w:p>
        </w:tc>
        <w:tc>
          <w:tcPr>
            <w:tcW w:w="3825" w:type="dxa"/>
            <w:tcBorders>
              <w:top w:val="single" w:sz="4" w:space="0" w:color="000000"/>
              <w:left w:val="single" w:sz="4" w:space="0" w:color="000000"/>
              <w:bottom w:val="single" w:sz="4" w:space="0" w:color="000000"/>
            </w:tcBorders>
            <w:vAlign w:val="center"/>
          </w:tcPr>
          <w:p>
            <w:pPr>
              <w:pStyle w:val="Normal"/>
              <w:rPr/>
            </w:pPr>
            <w:r>
              <w:rPr/>
              <w:t>Criaç</w:t>
            </w:r>
            <w:r>
              <w:rPr>
                <w:rFonts w:eastAsia="Times New Roman" w:cs="Times New Roman"/>
                <w:color w:val="auto"/>
                <w:kern w:val="0"/>
                <w:sz w:val="20"/>
                <w:szCs w:val="20"/>
                <w:lang w:val="pt-BR" w:eastAsia="pt-BR" w:bidi="ar-SA"/>
              </w:rPr>
              <w:t>ão de telas e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t>2</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t>06/08/2023</w:t>
            </w:r>
          </w:p>
        </w:tc>
        <w:tc>
          <w:tcPr>
            <w:tcW w:w="3825" w:type="dxa"/>
            <w:tcBorders>
              <w:top w:val="single" w:sz="4" w:space="0" w:color="000000"/>
              <w:left w:val="single" w:sz="4" w:space="0" w:color="000000"/>
              <w:bottom w:val="single" w:sz="4" w:space="0" w:color="000000"/>
            </w:tcBorders>
            <w:vAlign w:val="center"/>
          </w:tcPr>
          <w:p>
            <w:pPr>
              <w:pStyle w:val="Normal"/>
              <w:rPr/>
            </w:pPr>
            <w:r>
              <w:rPr/>
              <w:t>Gravaç</w:t>
            </w:r>
            <w:r>
              <w:rPr>
                <w:rFonts w:eastAsia="Times New Roman" w:cs="Times New Roman"/>
                <w:color w:val="auto"/>
                <w:kern w:val="0"/>
                <w:sz w:val="20"/>
                <w:szCs w:val="20"/>
                <w:lang w:val="pt-BR" w:eastAsia="pt-BR" w:bidi="ar-SA"/>
              </w:rPr>
              <w:t>ão do vídeo de apresentação do protótipo navegável</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t>3</w:t>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r>
          </w:p>
        </w:tc>
        <w:tc>
          <w:tcPr>
            <w:tcW w:w="3825" w:type="dxa"/>
            <w:tcBorders>
              <w:top w:val="single" w:sz="4" w:space="0" w:color="000000"/>
              <w:left w:val="single" w:sz="4" w:space="0" w:color="000000"/>
              <w:bottom w:val="single" w:sz="4" w:space="0" w:color="000000"/>
            </w:tcBorders>
            <w:vAlign w:val="center"/>
          </w:tcPr>
          <w:p>
            <w:pPr>
              <w:pStyle w:val="Normal"/>
              <w:rPr/>
            </w:pPr>
            <w:r>
              <w:rPr/>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r>
          </w:p>
        </w:tc>
      </w:tr>
      <w:tr>
        <w:trPr>
          <w:trHeight w:val="300" w:hRule="atLeast"/>
        </w:trPr>
        <w:tc>
          <w:tcPr>
            <w:tcW w:w="2000" w:type="dxa"/>
            <w:tcBorders>
              <w:top w:val="single" w:sz="4" w:space="0" w:color="000000"/>
              <w:left w:val="single" w:sz="4" w:space="0" w:color="000000"/>
              <w:bottom w:val="single" w:sz="4" w:space="0" w:color="000000"/>
            </w:tcBorders>
            <w:vAlign w:val="center"/>
          </w:tcPr>
          <w:p>
            <w:pPr>
              <w:pStyle w:val="Normal"/>
              <w:rPr/>
            </w:pPr>
            <w:r>
              <w:rPr/>
            </w:r>
          </w:p>
        </w:tc>
        <w:tc>
          <w:tcPr>
            <w:tcW w:w="3825" w:type="dxa"/>
            <w:tcBorders>
              <w:top w:val="single" w:sz="4" w:space="0" w:color="000000"/>
              <w:left w:val="single" w:sz="4" w:space="0" w:color="000000"/>
              <w:bottom w:val="single" w:sz="4" w:space="0" w:color="000000"/>
            </w:tcBorders>
            <w:vAlign w:val="center"/>
          </w:tcPr>
          <w:p>
            <w:pPr>
              <w:pStyle w:val="Normal"/>
              <w:rPr/>
            </w:pPr>
            <w:r>
              <w:rPr/>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rPr/>
            </w:pPr>
            <w:r>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rPr/>
            </w:pPr>
            <w:r>
              <w:rPr/>
            </w:r>
          </w:p>
        </w:tc>
        <w:tc>
          <w:tcPr>
            <w:tcW w:w="3825" w:type="dxa"/>
            <w:tcBorders>
              <w:top w:val="single" w:sz="4" w:space="0" w:color="000000"/>
              <w:left w:val="single" w:sz="4" w:space="0" w:color="000000"/>
              <w:bottom w:val="single" w:sz="4" w:space="0" w:color="000000"/>
            </w:tcBorders>
            <w:vAlign w:val="bottom"/>
          </w:tcPr>
          <w:p>
            <w:pPr>
              <w:pStyle w:val="Normal"/>
              <w:rPr/>
            </w:pPr>
            <w:r>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rPr/>
            </w:pPr>
            <w:r>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2000"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3825" w:type="dxa"/>
            <w:tcBorders>
              <w:top w:val="single" w:sz="4" w:space="0" w:color="000000"/>
              <w:left w:val="single" w:sz="4" w:space="0" w:color="000000"/>
              <w:bottom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4"/>
                <w:szCs w:val="24"/>
              </w:rPr>
            </w:pPr>
            <w:r>
              <w:rPr>
                <w:rFonts w:ascii="Calibri" w:hAnsi="Calibri"/>
                <w:color w:val="000000"/>
                <w:sz w:val="24"/>
                <w:szCs w:val="24"/>
              </w:rPr>
            </w:r>
          </w:p>
        </w:tc>
      </w:tr>
    </w:tbl>
    <w:p>
      <w:pPr>
        <w:pStyle w:val="Heading2"/>
        <w:rPr/>
      </w:pPr>
      <w:bookmarkStart w:id="31" w:name="_Toc527548007"/>
      <w:r>
        <w:rPr/>
        <w:t>Código da Aplicação</w:t>
      </w:r>
      <w:bookmarkEnd w:id="31"/>
    </w:p>
    <w:p>
      <w:pPr>
        <w:pStyle w:val="Normal"/>
        <w:keepLines/>
        <w:spacing w:lineRule="auto" w:line="360" w:before="80" w:after="80"/>
        <w:jc w:val="both"/>
        <w:rPr/>
      </w:pPr>
      <w:r>
        <w:rPr>
          <w:color w:val="000000"/>
          <w:sz w:val="24"/>
          <w:szCs w:val="24"/>
        </w:rPr>
        <w:t xml:space="preserve">&lt; Informe aqui o </w:t>
      </w:r>
      <w:r>
        <w:rPr>
          <w:b/>
          <w:i/>
          <w:color w:val="000000"/>
          <w:sz w:val="24"/>
          <w:szCs w:val="24"/>
        </w:rPr>
        <w:t>link</w:t>
      </w:r>
      <w:r>
        <w:rPr>
          <w:color w:val="000000"/>
          <w:sz w:val="24"/>
          <w:szCs w:val="24"/>
        </w:rPr>
        <w:t xml:space="preserve"> para seu </w:t>
      </w:r>
      <w:r>
        <w:rPr>
          <w:b/>
          <w:color w:val="000000"/>
          <w:sz w:val="24"/>
          <w:szCs w:val="24"/>
        </w:rPr>
        <w:t>repositório público de código</w:t>
      </w:r>
      <w:r>
        <w:rPr>
          <w:color w:val="000000"/>
          <w:sz w:val="24"/>
          <w:szCs w:val="24"/>
        </w:rPr>
        <w:t>.</w:t>
      </w:r>
    </w:p>
    <w:p>
      <w:pPr>
        <w:pStyle w:val="Normal"/>
        <w:keepLines/>
        <w:spacing w:lineRule="auto" w:line="360" w:before="80" w:after="80"/>
        <w:jc w:val="both"/>
        <w:rPr/>
      </w:pPr>
      <w:r>
        <w:rPr>
          <w:color w:val="000000"/>
          <w:sz w:val="24"/>
          <w:szCs w:val="24"/>
        </w:rPr>
        <w:t xml:space="preserve">Informe também o </w:t>
      </w:r>
      <w:r>
        <w:rPr>
          <w:b/>
          <w:color w:val="000000"/>
          <w:sz w:val="24"/>
          <w:szCs w:val="24"/>
        </w:rPr>
        <w:t xml:space="preserve">endereço do </w:t>
      </w:r>
      <w:r>
        <w:rPr>
          <w:b/>
          <w:i/>
          <w:color w:val="000000"/>
          <w:sz w:val="24"/>
          <w:szCs w:val="24"/>
        </w:rPr>
        <w:t>site</w:t>
      </w:r>
      <w:r>
        <w:rPr>
          <w:b/>
          <w:color w:val="000000"/>
          <w:sz w:val="24"/>
          <w:szCs w:val="24"/>
        </w:rPr>
        <w:t xml:space="preserve"> de sua aplicação</w:t>
      </w:r>
      <w:r>
        <w:rPr>
          <w:color w:val="000000"/>
          <w:sz w:val="24"/>
          <w:szCs w:val="24"/>
        </w:rPr>
        <w:t xml:space="preserve">. É importante observar que, no ambiente fornecido para a avaliação, a base de dados deverá apresentar exemplos de teste previamente cadastrados que permitam visualizar o correto funcionamento do sistema. Indique também as </w:t>
      </w:r>
      <w:r>
        <w:rPr>
          <w:b/>
          <w:color w:val="000000"/>
          <w:sz w:val="24"/>
          <w:szCs w:val="24"/>
        </w:rPr>
        <w:t>credenciais de acesso</w:t>
      </w:r>
      <w:r>
        <w:rPr>
          <w:color w:val="000000"/>
          <w:sz w:val="24"/>
          <w:szCs w:val="24"/>
        </w:rPr>
        <w:t xml:space="preserve">, para </w:t>
      </w:r>
      <w:r>
        <w:rPr>
          <w:b/>
          <w:color w:val="000000"/>
          <w:sz w:val="24"/>
          <w:szCs w:val="24"/>
        </w:rPr>
        <w:t>todos os perfis de usuários</w:t>
      </w:r>
      <w:r>
        <w:rPr>
          <w:color w:val="000000"/>
          <w:sz w:val="24"/>
          <w:szCs w:val="24"/>
        </w:rPr>
        <w:t xml:space="preserve"> da aplicação, que devem ser </w:t>
      </w:r>
      <w:r>
        <w:rPr>
          <w:b/>
          <w:color w:val="000000"/>
          <w:sz w:val="24"/>
          <w:szCs w:val="24"/>
        </w:rPr>
        <w:t>empregadas pelos avaliadores</w:t>
      </w:r>
      <w:r>
        <w:rPr>
          <w:color w:val="000000"/>
          <w:sz w:val="24"/>
          <w:szCs w:val="24"/>
        </w:rPr>
        <w:t>.</w:t>
      </w:r>
    </w:p>
    <w:p>
      <w:pPr>
        <w:pStyle w:val="Normal"/>
        <w:keepLines/>
        <w:tabs>
          <w:tab w:val="left" w:pos="720" w:leader="none"/>
        </w:tabs>
        <w:spacing w:lineRule="auto" w:line="360" w:before="80" w:after="80"/>
        <w:jc w:val="both"/>
        <w:rPr/>
      </w:pPr>
      <w:r>
        <w:rPr>
          <w:color w:val="000000"/>
          <w:sz w:val="24"/>
          <w:szCs w:val="24"/>
        </w:rPr>
        <w:t xml:space="preserve">Indique o </w:t>
      </w:r>
      <w:r>
        <w:rPr>
          <w:b/>
          <w:i/>
          <w:color w:val="000000"/>
          <w:sz w:val="24"/>
          <w:szCs w:val="24"/>
        </w:rPr>
        <w:t>link</w:t>
      </w:r>
      <w:r>
        <w:rPr>
          <w:color w:val="000000"/>
          <w:sz w:val="24"/>
          <w:szCs w:val="24"/>
        </w:rPr>
        <w:t xml:space="preserve"> para acesso ao </w:t>
      </w:r>
      <w:r>
        <w:rPr>
          <w:b/>
          <w:color w:val="000000"/>
          <w:sz w:val="24"/>
          <w:szCs w:val="24"/>
        </w:rPr>
        <w:t>vídeo de apresentação de seu projeto</w:t>
      </w:r>
      <w:r>
        <w:rPr>
          <w:color w:val="000000"/>
          <w:sz w:val="24"/>
          <w:szCs w:val="24"/>
        </w:rPr>
        <w:t xml:space="preserve">. Espera-se a produção de um vídeo sintético de, </w:t>
      </w:r>
      <w:r>
        <w:rPr>
          <w:b/>
          <w:color w:val="000000"/>
          <w:sz w:val="24"/>
          <w:szCs w:val="24"/>
        </w:rPr>
        <w:t>no máximo</w:t>
      </w:r>
      <w:r>
        <w:rPr>
          <w:color w:val="000000"/>
          <w:sz w:val="24"/>
          <w:szCs w:val="24"/>
        </w:rPr>
        <w:t>,</w:t>
      </w:r>
      <w:r>
        <w:rPr>
          <w:b/>
          <w:color w:val="000000"/>
          <w:sz w:val="24"/>
          <w:szCs w:val="24"/>
        </w:rPr>
        <w:t xml:space="preserve"> 5 minutos</w:t>
      </w:r>
      <w:r>
        <w:rPr>
          <w:color w:val="000000"/>
          <w:sz w:val="24"/>
          <w:szCs w:val="24"/>
        </w:rPr>
        <w:t xml:space="preserve">, no formato </w:t>
      </w:r>
      <w:r>
        <w:rPr>
          <w:b/>
          <w:color w:val="000000"/>
          <w:sz w:val="24"/>
          <w:szCs w:val="24"/>
        </w:rPr>
        <w:t>MP4</w:t>
      </w:r>
      <w:r>
        <w:rPr>
          <w:color w:val="000000"/>
          <w:sz w:val="24"/>
          <w:szCs w:val="24"/>
        </w:rPr>
        <w:t>, apresentando o projeto e a solução desenvolvida.&gt;</w:t>
      </w:r>
    </w:p>
    <w:p>
      <w:pPr>
        <w:pStyle w:val="Heading2"/>
        <w:rPr/>
      </w:pPr>
      <w:bookmarkStart w:id="32" w:name="_Toc527548008"/>
      <w:bookmarkStart w:id="33" w:name="_Toc79992987"/>
      <w:r>
        <w:rPr/>
        <w:t>Avaliação Retrospectiva</w:t>
      </w:r>
      <w:bookmarkEnd w:id="32"/>
      <w:bookmarkEnd w:id="33"/>
    </w:p>
    <w:p>
      <w:pPr>
        <w:pStyle w:val="Normal"/>
        <w:keepLines/>
        <w:spacing w:lineRule="auto" w:line="360" w:before="80" w:after="80"/>
        <w:jc w:val="both"/>
        <w:rPr/>
      </w:pPr>
      <w:r>
        <w:rPr>
          <w:color w:val="000000"/>
          <w:sz w:val="24"/>
          <w:szCs w:val="24"/>
        </w:rPr>
        <w:t>&lt; Nesta seção, você deve apresentar uma avaliação do processo de desenvolvimento do trabalho.</w:t>
      </w:r>
      <w:r>
        <w:rPr>
          <w:sz w:val="24"/>
          <w:szCs w:val="24"/>
        </w:rPr>
        <w:t>&gt;</w:t>
      </w:r>
    </w:p>
    <w:p>
      <w:pPr>
        <w:pStyle w:val="Heading2"/>
        <w:keepNext w:val="false"/>
        <w:widowControl w:val="false"/>
        <w:numPr>
          <w:ilvl w:val="1"/>
          <w:numId w:val="8"/>
        </w:numPr>
        <w:tabs>
          <w:tab w:val="clear" w:pos="720"/>
          <w:tab w:val="left" w:pos="284" w:leader="none"/>
        </w:tabs>
        <w:spacing w:before="240" w:after="60"/>
        <w:jc w:val="both"/>
        <w:rPr>
          <w:rFonts w:ascii="Times New Roman" w:hAnsi="Times New Roman"/>
        </w:rPr>
      </w:pPr>
      <w:bookmarkStart w:id="34" w:name="_Toc79992988"/>
      <w:bookmarkStart w:id="35" w:name="_Toc527548009"/>
      <w:r>
        <w:rPr>
          <w:rFonts w:ascii="Times New Roman" w:hAnsi="Times New Roman"/>
        </w:rPr>
        <w:t>Objetivos Estimados</w:t>
      </w:r>
      <w:bookmarkEnd w:id="34"/>
      <w:bookmarkEnd w:id="35"/>
    </w:p>
    <w:p>
      <w:pPr>
        <w:pStyle w:val="Normal"/>
        <w:keepLines/>
        <w:spacing w:lineRule="auto" w:line="360" w:before="80" w:after="80"/>
        <w:jc w:val="both"/>
        <w:rPr>
          <w:color w:val="000000"/>
          <w:sz w:val="24"/>
          <w:szCs w:val="24"/>
        </w:rPr>
      </w:pPr>
      <w:r>
        <w:rPr>
          <w:color w:val="000000"/>
          <w:sz w:val="24"/>
          <w:szCs w:val="24"/>
        </w:rPr>
        <w:t xml:space="preserve">&lt; Descreva, de forma sucinta, quais eram os objetivos estimados para a execução do projeto.&gt; </w:t>
      </w:r>
    </w:p>
    <w:p>
      <w:pPr>
        <w:pStyle w:val="Heading2"/>
        <w:keepNext w:val="false"/>
        <w:widowControl w:val="false"/>
        <w:numPr>
          <w:ilvl w:val="0"/>
          <w:numId w:val="0"/>
        </w:numPr>
        <w:tabs>
          <w:tab w:val="clear" w:pos="720"/>
          <w:tab w:val="left" w:pos="284" w:leader="none"/>
        </w:tabs>
        <w:spacing w:before="240" w:after="60"/>
        <w:ind w:left="0" w:right="0" w:hanging="0"/>
        <w:jc w:val="both"/>
        <w:rPr>
          <w:rFonts w:ascii="Times New Roman" w:hAnsi="Times New Roman"/>
        </w:rPr>
      </w:pPr>
      <w:bookmarkStart w:id="36" w:name="_Toc79992989"/>
      <w:bookmarkStart w:id="37" w:name="_Toc117304930"/>
      <w:bookmarkStart w:id="38" w:name="_Toc527548010"/>
      <w:r>
        <w:rPr>
          <w:rFonts w:ascii="Times New Roman" w:hAnsi="Times New Roman"/>
        </w:rPr>
        <w:t>13.2 Objetivos Alcançados</w:t>
      </w:r>
      <w:bookmarkEnd w:id="36"/>
      <w:bookmarkEnd w:id="37"/>
      <w:bookmarkEnd w:id="38"/>
    </w:p>
    <w:p>
      <w:pPr>
        <w:pStyle w:val="Normal"/>
        <w:keepLines/>
        <w:spacing w:lineRule="auto" w:line="360" w:before="80" w:after="80"/>
        <w:jc w:val="both"/>
        <w:rPr>
          <w:color w:val="000000"/>
          <w:sz w:val="24"/>
          <w:szCs w:val="24"/>
        </w:rPr>
      </w:pPr>
      <w:r>
        <w:rPr>
          <w:color w:val="000000"/>
          <w:sz w:val="24"/>
          <w:szCs w:val="24"/>
        </w:rPr>
        <w:t>&lt; Descreva, de forma sucinta, quais foram os objetivos que realmente foram alcançados no projeto.&gt;</w:t>
      </w:r>
    </w:p>
    <w:p>
      <w:pPr>
        <w:pStyle w:val="Heading2"/>
        <w:keepNext w:val="false"/>
        <w:widowControl w:val="false"/>
        <w:numPr>
          <w:ilvl w:val="1"/>
          <w:numId w:val="8"/>
        </w:numPr>
        <w:tabs>
          <w:tab w:val="clear" w:pos="720"/>
          <w:tab w:val="left" w:pos="284" w:leader="none"/>
        </w:tabs>
        <w:spacing w:before="240" w:after="60"/>
        <w:jc w:val="both"/>
        <w:rPr>
          <w:rFonts w:ascii="Times New Roman" w:hAnsi="Times New Roman"/>
        </w:rPr>
      </w:pPr>
      <w:bookmarkStart w:id="39" w:name="_Toc527548011"/>
      <w:bookmarkStart w:id="40" w:name="_Toc79992990"/>
      <w:bookmarkStart w:id="41" w:name="_Toc117304931"/>
      <w:bookmarkStart w:id="42" w:name="_Toc487017244"/>
      <w:r>
        <w:rPr>
          <w:rFonts w:ascii="Times New Roman" w:hAnsi="Times New Roman"/>
        </w:rPr>
        <w:t>Lições aprendidas</w:t>
      </w:r>
      <w:bookmarkEnd w:id="39"/>
      <w:bookmarkEnd w:id="40"/>
      <w:bookmarkEnd w:id="41"/>
      <w:bookmarkEnd w:id="42"/>
    </w:p>
    <w:p>
      <w:pPr>
        <w:pStyle w:val="Normal"/>
        <w:keepLines/>
        <w:spacing w:lineRule="auto" w:line="360" w:before="80" w:after="80"/>
        <w:jc w:val="both"/>
        <w:rPr>
          <w:color w:val="000000"/>
          <w:sz w:val="24"/>
          <w:szCs w:val="24"/>
        </w:rPr>
      </w:pPr>
      <w:r>
        <w:rPr>
          <w:color w:val="000000"/>
          <w:sz w:val="24"/>
          <w:szCs w:val="24"/>
        </w:rPr>
        <w:t>&lt; Descreva, de forma sucinta, quais foram as lições aprendidas na execução do projeto. A coluna “Classificação” deve ser preenchida com “Positiva” ou “Negativa”.&gt;</w:t>
      </w:r>
    </w:p>
    <w:tbl>
      <w:tblPr>
        <w:tblW w:w="8279" w:type="dxa"/>
        <w:jc w:val="left"/>
        <w:tblInd w:w="-5" w:type="dxa"/>
        <w:tblLayout w:type="fixed"/>
        <w:tblCellMar>
          <w:top w:w="0" w:type="dxa"/>
          <w:left w:w="70" w:type="dxa"/>
          <w:bottom w:w="0" w:type="dxa"/>
          <w:right w:w="70" w:type="dxa"/>
        </w:tblCellMar>
      </w:tblPr>
      <w:tblGrid>
        <w:gridCol w:w="490"/>
        <w:gridCol w:w="6312"/>
        <w:gridCol w:w="1477"/>
      </w:tblGrid>
      <w:tr>
        <w:trPr>
          <w:trHeight w:val="279" w:hRule="atLeast"/>
        </w:trPr>
        <w:tc>
          <w:tcPr>
            <w:tcW w:w="490" w:type="dxa"/>
            <w:tcBorders>
              <w:top w:val="single" w:sz="4" w:space="0" w:color="000000"/>
              <w:left w:val="single" w:sz="4" w:space="0" w:color="000000"/>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r>
          </w:p>
        </w:tc>
        <w:tc>
          <w:tcPr>
            <w:tcW w:w="7789" w:type="dxa"/>
            <w:gridSpan w:val="2"/>
            <w:tcBorders>
              <w:top w:val="single" w:sz="4" w:space="0" w:color="000000"/>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t>Retrospectiva (Lições Aprendidas)</w:t>
            </w:r>
          </w:p>
        </w:tc>
      </w:tr>
      <w:tr>
        <w:trPr>
          <w:trHeight w:val="279" w:hRule="atLeast"/>
        </w:trPr>
        <w:tc>
          <w:tcPr>
            <w:tcW w:w="490" w:type="dxa"/>
            <w:tcBorders>
              <w:left w:val="single" w:sz="4" w:space="0" w:color="000000"/>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r>
          </w:p>
        </w:tc>
        <w:tc>
          <w:tcPr>
            <w:tcW w:w="6312" w:type="dxa"/>
            <w:tcBorders>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t>Descrição da Lição</w:t>
            </w:r>
          </w:p>
        </w:tc>
        <w:tc>
          <w:tcPr>
            <w:tcW w:w="1477" w:type="dxa"/>
            <w:tcBorders>
              <w:bottom w:val="single" w:sz="4" w:space="0" w:color="000000"/>
              <w:right w:val="single" w:sz="4" w:space="0" w:color="000000"/>
            </w:tcBorders>
            <w:shd w:fill="E7E6E6" w:val="clear"/>
            <w:vAlign w:val="bottom"/>
          </w:tcPr>
          <w:p>
            <w:pPr>
              <w:pStyle w:val="Normal"/>
              <w:keepNext w:val="true"/>
              <w:keepLines/>
              <w:widowControl w:val="false"/>
              <w:spacing w:before="40" w:after="40"/>
              <w:jc w:val="center"/>
              <w:rPr>
                <w:b/>
                <w:b/>
                <w:color w:val="000000"/>
                <w:sz w:val="24"/>
                <w:szCs w:val="24"/>
              </w:rPr>
            </w:pPr>
            <w:r>
              <w:rPr>
                <w:b/>
                <w:color w:val="000000"/>
                <w:sz w:val="24"/>
                <w:szCs w:val="24"/>
              </w:rPr>
              <w:t>Classificação</w:t>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1</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2</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3</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4</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5</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6</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7</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8</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9</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10</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11</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vAlign w:val="bottom"/>
          </w:tcPr>
          <w:p>
            <w:pPr>
              <w:pStyle w:val="Normal"/>
              <w:widowControl w:val="false"/>
              <w:jc w:val="right"/>
              <w:rPr>
                <w:color w:val="000000"/>
                <w:sz w:val="22"/>
                <w:szCs w:val="22"/>
              </w:rPr>
            </w:pPr>
            <w:r>
              <w:rPr>
                <w:color w:val="000000"/>
                <w:sz w:val="22"/>
                <w:szCs w:val="22"/>
              </w:rPr>
              <w:t>12</w:t>
            </w:r>
          </w:p>
        </w:tc>
        <w:tc>
          <w:tcPr>
            <w:tcW w:w="6312"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c>
          <w:tcPr>
            <w:tcW w:w="1477" w:type="dxa"/>
            <w:tcBorders>
              <w:bottom w:val="single" w:sz="4" w:space="0" w:color="000000"/>
              <w:right w:val="single" w:sz="4" w:space="0" w:color="000000"/>
            </w:tcBorders>
            <w:vAlign w:val="bottom"/>
          </w:tcPr>
          <w:p>
            <w:pPr>
              <w:pStyle w:val="Normal"/>
              <w:widowControl w:val="false"/>
              <w:rPr>
                <w:color w:val="000000"/>
                <w:sz w:val="22"/>
                <w:szCs w:val="22"/>
              </w:rPr>
            </w:pPr>
            <w:r>
              <w:rPr>
                <w:color w:val="000000"/>
                <w:sz w:val="22"/>
                <w:szCs w:val="22"/>
              </w:rPr>
            </w:r>
          </w:p>
        </w:tc>
      </w:tr>
    </w:tbl>
    <w:p>
      <w:pPr>
        <w:pStyle w:val="Heading2"/>
        <w:rPr/>
      </w:pPr>
      <w:bookmarkStart w:id="43" w:name="_Toc527548012"/>
      <w:r>
        <w:rPr/>
        <w:t>Referências</w:t>
      </w:r>
      <w:bookmarkEnd w:id="43"/>
    </w:p>
    <w:p>
      <w:pPr>
        <w:pStyle w:val="Normal"/>
        <w:spacing w:lineRule="auto" w:line="360" w:before="280" w:after="280"/>
        <w:jc w:val="both"/>
        <w:rPr/>
      </w:pPr>
      <w:r>
        <w:rPr>
          <w:sz w:val="24"/>
          <w:szCs w:val="24"/>
        </w:rPr>
        <w:t xml:space="preserve">&lt; 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12">
        <w:r>
          <w:rPr>
            <w:rStyle w:val="NoCharacterStyle"/>
            <w:color w:val="0000FF"/>
            <w:sz w:val="24"/>
            <w:szCs w:val="24"/>
            <w:u w:val="single"/>
          </w:rPr>
          <w:t>www.pucminas.br</w:t>
        </w:r>
      </w:hyperlink>
      <w:r>
        <w:rPr>
          <w:sz w:val="24"/>
          <w:szCs w:val="24"/>
        </w:rPr>
        <w:t xml:space="preserve">, no </w:t>
      </w:r>
      <w:r>
        <w:rPr>
          <w:i/>
          <w:sz w:val="24"/>
          <w:szCs w:val="24"/>
        </w:rPr>
        <w:t>link</w:t>
      </w:r>
      <w:r>
        <w:rPr>
          <w:sz w:val="24"/>
          <w:szCs w:val="24"/>
        </w:rPr>
        <w:t xml:space="preserve">: </w:t>
      </w:r>
      <w:hyperlink r:id="rId13">
        <w:r>
          <w:rPr>
            <w:rStyle w:val="NoCharacterStyle"/>
            <w:color w:val="0000FF"/>
            <w:sz w:val="24"/>
            <w:szCs w:val="24"/>
            <w:u w:val="single"/>
          </w:rPr>
          <w:t>http://portal.pucminas.br/imagedb/documento/DOC_DSC_NOME_ARQUI20160217102425-n.pdf</w:t>
        </w:r>
      </w:hyperlink>
      <w:r>
        <w:rPr>
          <w:sz w:val="24"/>
          <w:szCs w:val="24"/>
        </w:rPr>
        <w:t>.</w:t>
      </w:r>
    </w:p>
    <w:p>
      <w:pPr>
        <w:pStyle w:val="Normal"/>
        <w:spacing w:lineRule="auto" w:line="360" w:before="280" w:after="280"/>
        <w:rPr>
          <w:sz w:val="24"/>
          <w:szCs w:val="24"/>
        </w:rPr>
      </w:pPr>
      <w:r>
        <w:rPr>
          <w:sz w:val="24"/>
          <w:szCs w:val="24"/>
        </w:rPr>
      </w:r>
    </w:p>
    <w:p>
      <w:pPr>
        <w:pStyle w:val="Normal"/>
        <w:spacing w:lineRule="auto" w:line="360" w:before="280" w:after="280"/>
        <w:rPr>
          <w:sz w:val="24"/>
          <w:szCs w:val="24"/>
        </w:rPr>
      </w:pPr>
      <w:r>
        <w:rPr>
          <w:sz w:val="24"/>
          <w:szCs w:val="24"/>
        </w:rPr>
        <w:t>Exemplo:</w:t>
      </w:r>
    </w:p>
    <w:p>
      <w:pPr>
        <w:pStyle w:val="Normal"/>
        <w:spacing w:lineRule="auto" w:line="360" w:before="280" w:after="280"/>
        <w:jc w:val="both"/>
        <w:rPr/>
      </w:pPr>
      <w:r>
        <w:rPr>
          <w:sz w:val="24"/>
          <w:szCs w:val="24"/>
        </w:rPr>
        <w:t xml:space="preserve">SOBRENOME DO AUTOR, Nome do autor. </w:t>
      </w:r>
      <w:r>
        <w:rPr>
          <w:b/>
          <w:sz w:val="24"/>
          <w:szCs w:val="24"/>
        </w:rPr>
        <w:t>Título do livro ou artigo.</w:t>
      </w:r>
      <w:r>
        <w:rPr>
          <w:sz w:val="24"/>
          <w:szCs w:val="24"/>
        </w:rPr>
        <w:t xml:space="preserve"> Cidade: Editora, ano.&gt;</w:t>
      </w:r>
    </w:p>
    <w:p>
      <w:pPr>
        <w:pStyle w:val="Normal"/>
        <w:rPr/>
      </w:pPr>
      <w:r>
        <w:rPr/>
      </w:r>
    </w:p>
    <w:sectPr>
      <w:headerReference w:type="even" r:id="rId14"/>
      <w:headerReference w:type="default" r:id="rId15"/>
      <w:footerReference w:type="even" r:id="rId16"/>
      <w:footerReference w:type="default" r:id="rId17"/>
      <w:type w:val="nextPage"/>
      <w:pgSz w:w="11906" w:h="16838"/>
      <w:pgMar w:left="1797" w:right="1797" w:gutter="0" w:header="709" w:top="1276" w:footer="709" w:bottom="141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Cambria">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Lines/>
      <w:tabs>
        <w:tab w:val="clear" w:pos="720"/>
        <w:tab w:val="center" w:pos="4320" w:leader="none"/>
        <w:tab w:val="right" w:pos="8640" w:leader="none"/>
      </w:tabs>
      <w:jc w:val="center"/>
      <w:rPr/>
    </w:pPr>
    <w:r>
      <w:rPr/>
      <w:fldChar w:fldCharType="begin"/>
    </w:r>
    <w:r>
      <w:rPr/>
      <w:instrText xml:space="preserve"> PAGE </w:instrText>
    </w:r>
    <w:r>
      <w:rPr/>
      <w:fldChar w:fldCharType="separate"/>
    </w:r>
    <w:r>
      <w:rPr/>
      <w:t>14</w:t>
    </w:r>
    <w:r>
      <w:rPr/>
      <w:fldChar w:fldCharType="end"/>
    </w:r>
  </w:p>
  <w:p>
    <w:pPr>
      <w:pStyle w:val="Normal"/>
      <w:keepLines/>
      <w:tabs>
        <w:tab w:val="clear" w:pos="720"/>
        <w:tab w:val="center" w:pos="4320" w:leader="none"/>
        <w:tab w:val="right" w:pos="8640"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Lines/>
      <w:tabs>
        <w:tab w:val="clear" w:pos="720"/>
        <w:tab w:val="center" w:pos="4320" w:leader="none"/>
        <w:tab w:val="right" w:pos="8640" w:leader="none"/>
      </w:tabs>
      <w:jc w:val="center"/>
      <w:rPr/>
    </w:pPr>
    <w:r>
      <w:rPr/>
      <w:fldChar w:fldCharType="begin"/>
    </w:r>
    <w:r>
      <w:rPr/>
      <w:instrText xml:space="preserve"> PAGE </w:instrText>
    </w:r>
    <w:r>
      <w:rPr/>
      <w:fldChar w:fldCharType="separate"/>
    </w:r>
    <w:r>
      <w:rPr/>
      <w:t>11</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rPr>
        <w:color w:val="000000"/>
        <w:sz w:val="24"/>
        <w:szCs w:val="24"/>
      </w:rPr>
    </w:pPr>
    <w:r>
      <w:rPr>
        <w:color w:val="000000"/>
        <w:sz w:val="24"/>
        <w:szCs w:val="24"/>
      </w:rPr>
      <w:t>SoMix</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jc w:val="right"/>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Chapter %1"/>
      <w:lvlJc w:val="left"/>
      <w:pPr>
        <w:tabs>
          <w:tab w:val="num" w:pos="0"/>
        </w:tabs>
        <w:ind w:left="0" w:hanging="0"/>
      </w:pPr>
      <w:rPr/>
    </w:lvl>
    <w:lvl w:ilvl="1">
      <w:start w:val="1"/>
      <w:pStyle w:val="Heading2"/>
      <w:numFmt w:val="decimal"/>
      <w:lvlText w:val="%2."/>
      <w:lvlJc w:val="left"/>
      <w:pPr>
        <w:tabs>
          <w:tab w:val="num" w:pos="0"/>
        </w:tabs>
        <w:ind w:left="360" w:hanging="360"/>
      </w:pPr>
      <w:rPr/>
    </w:lvl>
    <w:lvl w:ilvl="2">
      <w:start w:val="1"/>
      <w:pStyle w:val="Heading3"/>
      <w:numFmt w:val="none"/>
      <w:suff w:val="nothing"/>
      <w:lvlText w:val="%3"/>
      <w:lvlJc w:val="left"/>
      <w:pPr>
        <w:tabs>
          <w:tab w:val="num" w:pos="0"/>
        </w:tabs>
        <w:ind w:left="0" w:hanging="0"/>
      </w:pPr>
      <w:rPr/>
    </w:lvl>
    <w:lvl w:ilvl="3">
      <w:start w:val="1"/>
      <w:pStyle w:val="Heading4"/>
      <w:numFmt w:val="none"/>
      <w:suff w:val="nothing"/>
      <w:lvlText w:val="%4"/>
      <w:lvlJc w:val="left"/>
      <w:pPr>
        <w:tabs>
          <w:tab w:val="num" w:pos="0"/>
        </w:tabs>
        <w:ind w:left="0" w:hanging="0"/>
      </w:pPr>
      <w:rPr/>
    </w:lvl>
    <w:lvl w:ilvl="4">
      <w:start w:val="1"/>
      <w:pStyle w:val="Heading5"/>
      <w:numFmt w:val="none"/>
      <w:suff w:val="nothing"/>
      <w:lvlText w:val="%5"/>
      <w:lvlJc w:val="left"/>
      <w:pPr>
        <w:tabs>
          <w:tab w:val="num" w:pos="0"/>
        </w:tabs>
        <w:ind w:left="0" w:hanging="0"/>
      </w:pPr>
      <w:rPr/>
    </w:lvl>
    <w:lvl w:ilvl="5">
      <w:start w:val="1"/>
      <w:pStyle w:val="Heading6"/>
      <w:numFmt w:val="none"/>
      <w:suff w:val="nothing"/>
      <w:lvlText w:val="%6"/>
      <w:lvlJc w:val="left"/>
      <w:pPr>
        <w:tabs>
          <w:tab w:val="num" w:pos="0"/>
        </w:tabs>
        <w:ind w:left="0" w:hanging="0"/>
      </w:pPr>
      <w:rPr/>
    </w:lvl>
    <w:lvl w:ilvl="6">
      <w:start w:val="1"/>
      <w:pStyle w:val="Heading7"/>
      <w:numFmt w:val="none"/>
      <w:suff w:val="nothing"/>
      <w:lvlText w:val="%7"/>
      <w:lvlJc w:val="left"/>
      <w:pPr>
        <w:tabs>
          <w:tab w:val="num" w:pos="0"/>
        </w:tabs>
        <w:ind w:left="0" w:hanging="0"/>
      </w:pPr>
      <w:rPr/>
    </w:lvl>
    <w:lvl w:ilvl="7">
      <w:start w:val="1"/>
      <w:pStyle w:val="Heading8"/>
      <w:numFmt w:val="none"/>
      <w:suff w:val="nothing"/>
      <w:lvlText w:val="%8"/>
      <w:lvlJc w:val="left"/>
      <w:pPr>
        <w:tabs>
          <w:tab w:val="num" w:pos="0"/>
        </w:tabs>
        <w:ind w:left="0" w:hanging="0"/>
      </w:pPr>
      <w:rPr/>
    </w:lvl>
    <w:lvl w:ilvl="8">
      <w:start w:val="1"/>
      <w:pStyle w:val="Heading9"/>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6">
    <w:lvl w:ilvl="0">
      <w:start w:val="3"/>
      <w:numFmt w:val="decimal"/>
      <w:lvlText w:val="%1"/>
      <w:lvlJc w:val="left"/>
      <w:pPr>
        <w:tabs>
          <w:tab w:val="num" w:pos="0"/>
        </w:tabs>
        <w:ind w:left="384" w:hanging="384"/>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7">
    <w:lvl w:ilvl="0">
      <w:start w:val="6"/>
      <w:numFmt w:val="decimal"/>
      <w:lvlText w:val="%1"/>
      <w:lvlJc w:val="left"/>
      <w:pPr>
        <w:tabs>
          <w:tab w:val="num" w:pos="0"/>
        </w:tabs>
        <w:ind w:left="384" w:hanging="384"/>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8">
    <w:lvl w:ilvl="0">
      <w:start w:val="13"/>
      <w:numFmt w:val="decimal"/>
      <w:lvlText w:val="%1"/>
      <w:lvlJc w:val="left"/>
      <w:pPr>
        <w:tabs>
          <w:tab w:val="num" w:pos="0"/>
        </w:tabs>
        <w:ind w:left="500" w:hanging="500"/>
      </w:pPr>
      <w:rPr/>
    </w:lvl>
    <w:lvl w:ilvl="1">
      <w:start w:val="1"/>
      <w:numFmt w:val="decimal"/>
      <w:lvlText w:val="%1.%2"/>
      <w:lvlJc w:val="left"/>
      <w:pPr>
        <w:tabs>
          <w:tab w:val="num" w:pos="0"/>
        </w:tabs>
        <w:ind w:left="500" w:hanging="50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Heading1">
    <w:name w:val="Heading 1"/>
    <w:basedOn w:val="Normal"/>
    <w:next w:val="TextBody"/>
    <w:qFormat/>
    <w:pPr>
      <w:keepNext w:val="true"/>
      <w:keepLines/>
      <w:pageBreakBefore/>
      <w:numPr>
        <w:ilvl w:val="0"/>
        <w:numId w:val="1"/>
      </w:numPr>
      <w:spacing w:before="320" w:after="320"/>
      <w:jc w:val="center"/>
      <w:outlineLvl w:val="0"/>
    </w:pPr>
    <w:rPr>
      <w:rFonts w:ascii="Arial" w:hAnsi="Arial"/>
      <w:b/>
      <w:kern w:val="2"/>
      <w:sz w:val="36"/>
    </w:rPr>
  </w:style>
  <w:style w:type="paragraph" w:styleId="Heading2">
    <w:name w:val="Heading 2"/>
    <w:basedOn w:val="Normal"/>
    <w:next w:val="TextBody"/>
    <w:qFormat/>
    <w:pPr>
      <w:keepNext w:val="true"/>
      <w:numPr>
        <w:ilvl w:val="1"/>
        <w:numId w:val="1"/>
      </w:numPr>
      <w:spacing w:before="240" w:after="240"/>
      <w:outlineLvl w:val="1"/>
    </w:pPr>
    <w:rPr>
      <w:rFonts w:ascii="Arial" w:hAnsi="Arial"/>
      <w:b/>
      <w:i/>
      <w:kern w:val="2"/>
      <w:sz w:val="28"/>
    </w:rPr>
  </w:style>
  <w:style w:type="paragraph" w:styleId="Heading3">
    <w:name w:val="Heading 3"/>
    <w:basedOn w:val="Normal"/>
    <w:next w:val="TextBody"/>
    <w:qFormat/>
    <w:pPr>
      <w:keepNext w:val="true"/>
      <w:numPr>
        <w:ilvl w:val="2"/>
        <w:numId w:val="1"/>
      </w:numPr>
      <w:spacing w:before="160" w:after="160"/>
      <w:outlineLvl w:val="2"/>
    </w:pPr>
    <w:rPr>
      <w:b/>
      <w:kern w:val="2"/>
      <w:sz w:val="24"/>
    </w:rPr>
  </w:style>
  <w:style w:type="paragraph" w:styleId="Heading4">
    <w:name w:val="Heading 4"/>
    <w:basedOn w:val="Normal"/>
    <w:next w:val="TextBody"/>
    <w:qFormat/>
    <w:pPr>
      <w:keepNext w:val="true"/>
      <w:numPr>
        <w:ilvl w:val="3"/>
        <w:numId w:val="1"/>
      </w:numPr>
      <w:spacing w:before="120" w:after="120"/>
      <w:outlineLvl w:val="3"/>
    </w:pPr>
    <w:rPr>
      <w:b/>
      <w:i/>
      <w:kern w:val="2"/>
      <w:sz w:val="24"/>
    </w:rPr>
  </w:style>
  <w:style w:type="paragraph" w:styleId="Heading5">
    <w:name w:val="Heading 5"/>
    <w:basedOn w:val="Normal"/>
    <w:next w:val="TextBody"/>
    <w:link w:val="Heading5Char"/>
    <w:qFormat/>
    <w:pPr>
      <w:keepNext w:val="true"/>
      <w:numPr>
        <w:ilvl w:val="4"/>
        <w:numId w:val="1"/>
      </w:numPr>
      <w:spacing w:before="120" w:after="80"/>
      <w:outlineLvl w:val="4"/>
    </w:pPr>
    <w:rPr>
      <w:rFonts w:ascii="Arial" w:hAnsi="Arial"/>
      <w:b/>
      <w:kern w:val="2"/>
    </w:rPr>
  </w:style>
  <w:style w:type="paragraph" w:styleId="Heading6">
    <w:name w:val="Heading 6"/>
    <w:basedOn w:val="Normal"/>
    <w:next w:val="TextBody"/>
    <w:link w:val="Heading6Char"/>
    <w:qFormat/>
    <w:pPr>
      <w:keepNext w:val="true"/>
      <w:numPr>
        <w:ilvl w:val="5"/>
        <w:numId w:val="1"/>
      </w:numPr>
      <w:spacing w:before="80" w:after="80"/>
      <w:outlineLvl w:val="5"/>
    </w:pPr>
    <w:rPr>
      <w:rFonts w:ascii="Arial" w:hAnsi="Arial"/>
      <w:b/>
      <w:i/>
      <w:kern w:val="2"/>
    </w:rPr>
  </w:style>
  <w:style w:type="paragraph" w:styleId="Heading7">
    <w:name w:val="Heading 7"/>
    <w:basedOn w:val="Normal"/>
    <w:next w:val="TextBody"/>
    <w:qFormat/>
    <w:pPr>
      <w:keepNext w:val="true"/>
      <w:numPr>
        <w:ilvl w:val="6"/>
        <w:numId w:val="1"/>
      </w:numPr>
      <w:spacing w:before="80" w:after="60"/>
      <w:outlineLvl w:val="6"/>
    </w:pPr>
    <w:rPr>
      <w:b/>
      <w:kern w:val="2"/>
    </w:rPr>
  </w:style>
  <w:style w:type="paragraph" w:styleId="Heading8">
    <w:name w:val="Heading 8"/>
    <w:basedOn w:val="Normal"/>
    <w:next w:val="TextBody"/>
    <w:qFormat/>
    <w:pPr>
      <w:keepNext w:val="true"/>
      <w:numPr>
        <w:ilvl w:val="7"/>
        <w:numId w:val="1"/>
      </w:numPr>
      <w:spacing w:before="80" w:after="60"/>
      <w:outlineLvl w:val="7"/>
    </w:pPr>
    <w:rPr>
      <w:b/>
      <w:i/>
      <w:kern w:val="2"/>
    </w:rPr>
  </w:style>
  <w:style w:type="paragraph" w:styleId="Heading9">
    <w:name w:val="Heading 9"/>
    <w:basedOn w:val="Normal"/>
    <w:next w:val="TextBody"/>
    <w:qFormat/>
    <w:pPr>
      <w:keepNext w:val="true"/>
      <w:numPr>
        <w:ilvl w:val="8"/>
        <w:numId w:val="1"/>
      </w:numPr>
      <w:spacing w:before="80" w:after="60"/>
      <w:outlineLvl w:val="8"/>
    </w:pPr>
    <w:rPr>
      <w:b/>
      <w:i/>
      <w:kern w:val="2"/>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Pagenumber">
    <w:name w:val="page number"/>
    <w:qFormat/>
    <w:rPr>
      <w:b/>
    </w:rPr>
  </w:style>
  <w:style w:type="character" w:styleId="Negrito">
    <w:name w:val="Negrito"/>
    <w:qFormat/>
    <w:rPr>
      <w:rFonts w:ascii="Arial" w:hAnsi="Arial"/>
      <w:b/>
      <w:sz w:val="24"/>
    </w:rPr>
  </w:style>
  <w:style w:type="character" w:styleId="Annotationreference">
    <w:name w:val="annotation reference"/>
    <w:qFormat/>
    <w:rPr>
      <w:sz w:val="16"/>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InternetLink">
    <w:name w:val="Hyperlink"/>
    <w:rPr>
      <w:color w:val="0000FF"/>
      <w:u w:val="single"/>
    </w:rPr>
  </w:style>
  <w:style w:type="character" w:styleId="CommentTextChar">
    <w:name w:val="Comment Text Char"/>
    <w:link w:val="Annotationtext"/>
    <w:qFormat/>
    <w:rPr>
      <w:lang w:val="pt-BR" w:eastAsia="pt-BR"/>
    </w:rPr>
  </w:style>
  <w:style w:type="character" w:styleId="CommentSubjectChar">
    <w:name w:val="Comment Subject Char"/>
    <w:basedOn w:val="CommentTextChar"/>
    <w:link w:val="Annotationsubject"/>
    <w:qFormat/>
    <w:rPr>
      <w:lang w:val="pt-BR" w:eastAsia="pt-BR"/>
    </w:rPr>
  </w:style>
  <w:style w:type="character" w:styleId="BalloonTextChar">
    <w:name w:val="Balloon Text Char"/>
    <w:link w:val="BalloonText"/>
    <w:qFormat/>
    <w:rPr>
      <w:rFonts w:ascii="Tahoma" w:hAnsi="Tahoma" w:cs="Tahoma"/>
      <w:sz w:val="16"/>
      <w:szCs w:val="16"/>
      <w:lang w:val="pt-BR" w:eastAsia="pt-BR"/>
    </w:rPr>
  </w:style>
  <w:style w:type="character" w:styleId="Heading5Char">
    <w:name w:val="Heading 5 Char"/>
    <w:link w:val="Heading5"/>
    <w:qFormat/>
    <w:rPr>
      <w:rFonts w:ascii="Arial" w:hAnsi="Arial"/>
      <w:b/>
      <w:kern w:val="2"/>
      <w:lang w:eastAsia="pt-BR"/>
    </w:rPr>
  </w:style>
  <w:style w:type="character" w:styleId="BodyTextChar">
    <w:name w:val="Body Text Char"/>
    <w:qFormat/>
    <w:rPr>
      <w:sz w:val="24"/>
      <w:szCs w:val="24"/>
    </w:rPr>
  </w:style>
  <w:style w:type="character" w:styleId="Heading6Char">
    <w:name w:val="Heading 6 Char"/>
    <w:link w:val="Heading6"/>
    <w:qFormat/>
    <w:rPr>
      <w:rFonts w:ascii="Arial" w:hAnsi="Arial"/>
      <w:b/>
      <w:i/>
      <w:kern w:val="2"/>
      <w:lang w:eastAsia="pt-BR"/>
    </w:rPr>
  </w:style>
  <w:style w:type="character" w:styleId="ExplicaodePreenchimentoChar">
    <w:name w:val="Explicação de Preenchimento Char"/>
    <w:link w:val="ExplicaodePreenchimento"/>
    <w:qFormat/>
    <w:rPr>
      <w:rFonts w:ascii="Arial" w:hAnsi="Arial" w:eastAsia="Calibri"/>
      <w:i/>
      <w:color w:val="ED7D31"/>
      <w:szCs w:val="22"/>
      <w:lang w:eastAsia="pt-BR"/>
    </w:rPr>
  </w:style>
  <w:style w:type="character" w:styleId="VisitedInternetLink">
    <w:name w:val="FollowedHyperlink"/>
    <w:basedOn w:val="DefaultParagraphFont"/>
    <w:rPr>
      <w:color w:val="8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autoRedefine/>
    <w:pPr>
      <w:keepLines/>
      <w:spacing w:before="80" w:after="80"/>
    </w:pPr>
    <w:rPr>
      <w:sz w:val="24"/>
      <w:szCs w:val="24"/>
    </w:rPr>
  </w:style>
  <w:style w:type="paragraph" w:styleId="List">
    <w:name w:val="List"/>
    <w:basedOn w:val="TextBody"/>
    <w:pPr>
      <w:tabs>
        <w:tab w:val="left" w:pos="720" w:leader="none"/>
      </w:tabs>
      <w:ind w:left="720" w:right="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0"/>
      <w:szCs w:val="20"/>
      <w:lang w:val="pt-BR" w:eastAsia="en-US" w:bidi="ar-SA"/>
    </w:rPr>
  </w:style>
  <w:style w:type="paragraph" w:styleId="Title">
    <w:name w:val="Title"/>
    <w:basedOn w:val="Normal"/>
    <w:qFormat/>
    <w:pPr>
      <w:keepNext w:val="true"/>
      <w:keepLines/>
      <w:pageBreakBefore/>
      <w:spacing w:before="360" w:after="160"/>
      <w:jc w:val="center"/>
    </w:pPr>
    <w:rPr>
      <w:rFonts w:ascii="Arial" w:hAnsi="Arial"/>
      <w:b/>
      <w:kern w:val="2"/>
      <w:sz w:val="72"/>
    </w:rPr>
  </w:style>
  <w:style w:type="paragraph" w:styleId="Cabealhocapa">
    <w:name w:val="cabeçalho-capa"/>
    <w:basedOn w:val="Heading2"/>
    <w:qFormat/>
    <w:pPr>
      <w:numPr>
        <w:ilvl w:val="0"/>
        <w:numId w:val="0"/>
      </w:numPr>
      <w:jc w:val="center"/>
      <w:outlineLvl w:val="9"/>
    </w:pPr>
    <w:rPr>
      <w:i w:val="false"/>
    </w:rPr>
  </w:style>
  <w:style w:type="paragraph" w:styleId="Capattulo">
    <w:name w:val="capa-título"/>
    <w:basedOn w:val="Heading1"/>
    <w:qFormat/>
    <w:pPr>
      <w:numPr>
        <w:ilvl w:val="0"/>
        <w:numId w:val="0"/>
      </w:numPr>
      <w:outlineLvl w:val="9"/>
    </w:pPr>
    <w:rPr/>
  </w:style>
  <w:style w:type="paragraph" w:styleId="Capaautor">
    <w:name w:val="capa-autor"/>
    <w:basedOn w:val="Heading2"/>
    <w:qFormat/>
    <w:pPr>
      <w:numPr>
        <w:ilvl w:val="0"/>
        <w:numId w:val="0"/>
      </w:numPr>
      <w:jc w:val="center"/>
      <w:outlineLvl w:val="9"/>
    </w:pPr>
    <w:rPr>
      <w:i w:val="false"/>
    </w:rPr>
  </w:style>
  <w:style w:type="paragraph" w:styleId="Capalocal">
    <w:name w:val="capa-local"/>
    <w:basedOn w:val="Heading2"/>
    <w:qFormat/>
    <w:pPr>
      <w:numPr>
        <w:ilvl w:val="0"/>
        <w:numId w:val="0"/>
      </w:numPr>
      <w:jc w:val="center"/>
      <w:outlineLvl w:val="9"/>
    </w:pPr>
    <w:rPr>
      <w:i w:val="false"/>
    </w:rPr>
  </w:style>
  <w:style w:type="paragraph" w:styleId="Capadata">
    <w:name w:val="capa-data"/>
    <w:basedOn w:val="Heading1"/>
    <w:qFormat/>
    <w:pPr>
      <w:numPr>
        <w:ilvl w:val="0"/>
        <w:numId w:val="0"/>
      </w:numPr>
      <w:outlineLvl w:val="9"/>
    </w:pPr>
    <w:rPr>
      <w:i/>
      <w:kern w:val="0"/>
      <w:sz w:val="24"/>
    </w:rPr>
  </w:style>
  <w:style w:type="paragraph" w:styleId="ListBullet">
    <w:name w:val="List Bullet"/>
    <w:basedOn w:val="List"/>
    <w:autoRedefine/>
    <w:qFormat/>
    <w:pPr>
      <w:numPr>
        <w:ilvl w:val="0"/>
        <w:numId w:val="2"/>
      </w:numPr>
      <w:tabs>
        <w:tab w:val="clear" w:pos="720"/>
      </w:tabs>
      <w:spacing w:before="80" w:after="160"/>
    </w:pPr>
    <w:rPr/>
  </w:style>
  <w:style w:type="paragraph" w:styleId="Caption1">
    <w:name w:val="caption"/>
    <w:basedOn w:val="Normal"/>
    <w:next w:val="TextBody"/>
    <w:qFormat/>
    <w:pPr>
      <w:spacing w:before="120" w:after="160"/>
      <w:jc w:val="center"/>
    </w:pPr>
    <w:rPr>
      <w:i/>
      <w:sz w:val="18"/>
    </w:rPr>
  </w:style>
  <w:style w:type="paragraph" w:styleId="ListNumber">
    <w:name w:val="List Number"/>
    <w:basedOn w:val="List"/>
    <w:autoRedefine/>
    <w:qFormat/>
    <w:pPr>
      <w:numPr>
        <w:ilvl w:val="0"/>
        <w:numId w:val="3"/>
      </w:numPr>
      <w:tabs>
        <w:tab w:val="clear" w:pos="720"/>
      </w:tabs>
      <w:spacing w:before="80" w:after="160"/>
    </w:pPr>
    <w:rPr/>
  </w:style>
  <w:style w:type="paragraph" w:styleId="Figura">
    <w:name w:val="Figura"/>
    <w:basedOn w:val="TextBody"/>
    <w:next w:val="Caption1"/>
    <w:qFormat/>
    <w:pPr>
      <w:jc w:val="center"/>
    </w:pPr>
    <w:rPr/>
  </w:style>
  <w:style w:type="paragraph" w:styleId="ListBullet2">
    <w:name w:val="List Bullet 2"/>
    <w:basedOn w:val="ListBullet"/>
    <w:qFormat/>
    <w:pPr>
      <w:ind w:left="1080" w:right="0" w:hanging="360"/>
    </w:pPr>
    <w:rPr/>
  </w:style>
  <w:style w:type="paragraph" w:styleId="Footnote">
    <w:name w:val="Footnote Text"/>
    <w:basedOn w:val="Normal"/>
    <w:pPr>
      <w:tabs>
        <w:tab w:val="clear" w:pos="720"/>
        <w:tab w:val="left" w:pos="187" w:leader="none"/>
      </w:tabs>
      <w:spacing w:lineRule="exact" w:line="220" w:before="0" w:after="120"/>
      <w:ind w:left="187" w:right="0" w:hanging="187"/>
    </w:pPr>
    <w:rPr>
      <w:sz w:val="18"/>
    </w:rPr>
  </w:style>
  <w:style w:type="paragraph" w:styleId="FootnoteBase">
    <w:name w:val="Footnote Base"/>
    <w:basedOn w:val="Normal"/>
    <w:qFormat/>
    <w:pPr>
      <w:tabs>
        <w:tab w:val="clear" w:pos="720"/>
        <w:tab w:val="left" w:pos="187" w:leader="none"/>
      </w:tabs>
      <w:spacing w:lineRule="exact" w:line="220"/>
      <w:ind w:left="187" w:right="0" w:hanging="187"/>
    </w:pPr>
    <w:rPr>
      <w:sz w:val="18"/>
    </w:rPr>
  </w:style>
  <w:style w:type="paragraph" w:styleId="HeaderandFooter">
    <w:name w:val="Header and Footer"/>
    <w:basedOn w:val="Normal"/>
    <w:qFormat/>
    <w:pPr/>
    <w:rPr/>
  </w:style>
  <w:style w:type="paragraph" w:styleId="Footer">
    <w:name w:val="Footer"/>
    <w:basedOn w:val="Normal"/>
    <w:pPr>
      <w:keepLines/>
      <w:tabs>
        <w:tab w:val="clear" w:pos="720"/>
        <w:tab w:val="center" w:pos="4320" w:leader="none"/>
        <w:tab w:val="right" w:pos="8640" w:leader="none"/>
      </w:tabs>
    </w:pPr>
    <w:rPr/>
  </w:style>
  <w:style w:type="paragraph" w:styleId="Contents1">
    <w:name w:val="TOC 1"/>
    <w:basedOn w:val="Normal"/>
    <w:next w:val="Normal"/>
    <w:pPr/>
    <w:rPr/>
  </w:style>
  <w:style w:type="paragraph" w:styleId="Contents2">
    <w:name w:val="TOC 2"/>
    <w:basedOn w:val="Normal"/>
    <w:next w:val="Normal"/>
    <w:pPr>
      <w:ind w:left="200" w:right="0" w:hanging="0"/>
    </w:pPr>
    <w:rPr/>
  </w:style>
  <w:style w:type="paragraph" w:styleId="Contents3">
    <w:name w:val="TOC 3"/>
    <w:basedOn w:val="Normal"/>
    <w:next w:val="Normal"/>
    <w:pPr>
      <w:ind w:left="400" w:right="0" w:hanging="0"/>
    </w:pPr>
    <w:rPr/>
  </w:style>
  <w:style w:type="paragraph" w:styleId="Contents4">
    <w:name w:val="TOC 4"/>
    <w:basedOn w:val="Normal"/>
    <w:next w:val="Normal"/>
    <w:pPr>
      <w:ind w:left="600" w:right="0" w:hanging="0"/>
    </w:pPr>
    <w:rPr/>
  </w:style>
  <w:style w:type="paragraph" w:styleId="Contents5">
    <w:name w:val="TOC 5"/>
    <w:basedOn w:val="Normal"/>
    <w:next w:val="Normal"/>
    <w:pPr>
      <w:ind w:left="800" w:right="0" w:hanging="0"/>
    </w:pPr>
    <w:rPr/>
  </w:style>
  <w:style w:type="paragraph" w:styleId="Contents6">
    <w:name w:val="TOC 6"/>
    <w:basedOn w:val="Normal"/>
    <w:next w:val="Normal"/>
    <w:pPr>
      <w:ind w:left="1000" w:right="0" w:hanging="0"/>
    </w:pPr>
    <w:rPr/>
  </w:style>
  <w:style w:type="paragraph" w:styleId="Contents7">
    <w:name w:val="TOC 7"/>
    <w:basedOn w:val="Normal"/>
    <w:next w:val="Normal"/>
    <w:pPr>
      <w:ind w:left="1200" w:right="0" w:hanging="0"/>
    </w:pPr>
    <w:rPr/>
  </w:style>
  <w:style w:type="paragraph" w:styleId="Contents8">
    <w:name w:val="TOC 8"/>
    <w:basedOn w:val="Normal"/>
    <w:next w:val="Normal"/>
    <w:pPr>
      <w:ind w:left="1400" w:right="0" w:hanging="0"/>
    </w:pPr>
    <w:rPr/>
  </w:style>
  <w:style w:type="paragraph" w:styleId="Contents9">
    <w:name w:val="TOC 9"/>
    <w:basedOn w:val="Normal"/>
    <w:next w:val="Normal"/>
    <w:pPr>
      <w:ind w:left="1600" w:right="0" w:hanging="0"/>
    </w:pPr>
    <w:rPr/>
  </w:style>
  <w:style w:type="paragraph" w:styleId="Header">
    <w:name w:val="Header"/>
    <w:basedOn w:val="Normal"/>
    <w:pPr>
      <w:tabs>
        <w:tab w:val="clear" w:pos="720"/>
        <w:tab w:val="center" w:pos="4419" w:leader="none"/>
        <w:tab w:val="right" w:pos="8838" w:leader="none"/>
      </w:tabs>
    </w:pPr>
    <w:rPr/>
  </w:style>
  <w:style w:type="paragraph" w:styleId="Titulo">
    <w:name w:val="Titulo"/>
    <w:basedOn w:val="Normal"/>
    <w:next w:val="TextBody"/>
    <w:qFormat/>
    <w:pPr>
      <w:spacing w:before="0" w:after="240"/>
      <w:jc w:val="center"/>
    </w:pPr>
    <w:rPr>
      <w:b/>
      <w:sz w:val="36"/>
    </w:rPr>
  </w:style>
  <w:style w:type="paragraph" w:styleId="Quote">
    <w:name w:val="Quote"/>
    <w:basedOn w:val="TextBody"/>
    <w:qFormat/>
    <w:pPr>
      <w:pBdr>
        <w:top w:val="single" w:sz="6" w:space="1" w:color="000000"/>
        <w:left w:val="single" w:sz="6" w:space="1" w:color="000000"/>
        <w:bottom w:val="single" w:sz="6" w:space="1" w:color="000000"/>
        <w:right w:val="single" w:sz="6" w:space="1" w:color="000000"/>
      </w:pBdr>
      <w:ind w:left="432" w:right="432" w:hanging="0"/>
    </w:pPr>
    <w:rPr/>
  </w:style>
  <w:style w:type="paragraph" w:styleId="Item">
    <w:name w:val="Item"/>
    <w:basedOn w:val="TextBody"/>
    <w:qFormat/>
    <w:pPr>
      <w:ind w:left="715" w:right="0" w:hanging="284"/>
    </w:pPr>
    <w:rPr/>
  </w:style>
  <w:style w:type="paragraph" w:styleId="Paragitem">
    <w:name w:val="parag-item"/>
    <w:basedOn w:val="Item"/>
    <w:qFormat/>
    <w:pPr>
      <w:ind w:left="680" w:right="0" w:hanging="0"/>
    </w:pPr>
    <w:rPr/>
  </w:style>
  <w:style w:type="paragraph" w:styleId="Descrio">
    <w:name w:val="Descrição"/>
    <w:basedOn w:val="Normal"/>
    <w:next w:val="TextBody"/>
    <w:qFormat/>
    <w:pPr>
      <w:spacing w:before="60" w:after="60"/>
      <w:ind w:left="864" w:right="0" w:hanging="432"/>
    </w:pPr>
    <w:rPr/>
  </w:style>
  <w:style w:type="paragraph" w:styleId="Annotationtext">
    <w:name w:val="annotation text"/>
    <w:basedOn w:val="Normal"/>
    <w:link w:val="CommentTextChar"/>
    <w:autoRedefine/>
    <w:qFormat/>
    <w:pPr>
      <w:tabs>
        <w:tab w:val="clear" w:pos="720"/>
        <w:tab w:val="left" w:pos="187" w:leader="none"/>
      </w:tabs>
      <w:spacing w:lineRule="exact" w:line="220" w:before="0" w:after="120"/>
      <w:ind w:left="187" w:right="0" w:hanging="187"/>
    </w:pPr>
    <w:rPr/>
  </w:style>
  <w:style w:type="paragraph" w:styleId="ListNumber2">
    <w:name w:val="List Number 2"/>
    <w:basedOn w:val="ListNumber"/>
    <w:qFormat/>
    <w:pPr>
      <w:ind w:left="1080" w:right="0" w:hanging="360"/>
    </w:pPr>
    <w:rPr/>
  </w:style>
  <w:style w:type="paragraph" w:styleId="Subtitle">
    <w:name w:val="Subtitle"/>
    <w:basedOn w:val="Normal"/>
    <w:next w:val="Normal"/>
    <w:qFormat/>
    <w:pPr>
      <w:keepNext w:val="true"/>
      <w:keepLines/>
      <w:spacing w:before="480" w:after="480"/>
      <w:jc w:val="center"/>
    </w:pPr>
    <w:rPr>
      <w:rFonts w:ascii="Arial" w:hAnsi="Arial" w:eastAsia="Arial" w:cs="Arial"/>
      <w:i/>
      <w:sz w:val="28"/>
      <w:szCs w:val="28"/>
    </w:rPr>
  </w:style>
  <w:style w:type="paragraph" w:styleId="Autor">
    <w:name w:val="Autor"/>
    <w:basedOn w:val="Normal"/>
    <w:qFormat/>
    <w:pPr>
      <w:keepNext w:val="true"/>
      <w:keepLines/>
      <w:spacing w:before="760" w:after="360"/>
      <w:jc w:val="center"/>
    </w:pPr>
    <w:rPr>
      <w:rFonts w:ascii="Arial" w:hAnsi="Arial"/>
      <w:kern w:val="2"/>
      <w:sz w:val="32"/>
    </w:rPr>
  </w:style>
  <w:style w:type="paragraph" w:styleId="Date">
    <w:name w:val="Date"/>
    <w:basedOn w:val="Normal"/>
    <w:next w:val="Normal"/>
    <w:qFormat/>
    <w:pPr/>
    <w:rPr/>
  </w:style>
  <w:style w:type="paragraph" w:styleId="Cdigo">
    <w:name w:val="Código"/>
    <w:basedOn w:val="TextBody"/>
    <w:qFormat/>
    <w:pPr/>
    <w:rPr>
      <w:rFonts w:ascii="Courier New" w:hAnsi="Courier New"/>
    </w:rPr>
  </w:style>
  <w:style w:type="paragraph" w:styleId="Livre">
    <w:name w:val="Livre"/>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Sumrio">
    <w:name w:val="sumário"/>
    <w:basedOn w:val="Heading1"/>
    <w:qFormat/>
    <w:pPr>
      <w:numPr>
        <w:ilvl w:val="0"/>
        <w:numId w:val="0"/>
      </w:numPr>
      <w:tabs>
        <w:tab w:val="clear" w:pos="720"/>
        <w:tab w:val="left" w:pos="648" w:leader="none"/>
      </w:tabs>
      <w:ind w:left="284" w:right="0" w:firstLine="6"/>
    </w:pPr>
    <w:rPr>
      <w:i/>
      <w:sz w:val="28"/>
    </w:rPr>
  </w:style>
  <w:style w:type="paragraph" w:styleId="TOCBase">
    <w:name w:val="TOC Base"/>
    <w:basedOn w:val="Normal"/>
    <w:qFormat/>
    <w:pPr>
      <w:tabs>
        <w:tab w:val="clear" w:pos="720"/>
        <w:tab w:val="right" w:pos="8640" w:leader="dot"/>
      </w:tabs>
    </w:pPr>
    <w:rPr/>
  </w:style>
  <w:style w:type="paragraph" w:styleId="Ttulodecaptulo">
    <w:name w:val="Título de capítulo"/>
    <w:basedOn w:val="Normal"/>
    <w:next w:val="Normal"/>
    <w:qFormat/>
    <w:pPr>
      <w:keepNext w:val="true"/>
      <w:keepLines/>
      <w:pageBreakBefore/>
      <w:spacing w:before="480" w:after="720"/>
      <w:jc w:val="center"/>
    </w:pPr>
    <w:rPr>
      <w:rFonts w:ascii="Arial" w:hAnsi="Arial"/>
      <w:b/>
      <w:kern w:val="2"/>
      <w:sz w:val="44"/>
    </w:rPr>
  </w:style>
  <w:style w:type="paragraph" w:styleId="Interface1">
    <w:name w:val="Interface 1"/>
    <w:basedOn w:val="TextBody"/>
    <w:qFormat/>
    <w:pPr>
      <w:spacing w:before="80" w:after="0"/>
      <w:jc w:val="center"/>
    </w:pPr>
    <w:rPr>
      <w:rFonts w:ascii="Arial" w:hAnsi="Arial"/>
      <w:b/>
      <w:sz w:val="20"/>
    </w:rPr>
  </w:style>
  <w:style w:type="paragraph" w:styleId="Interface2">
    <w:name w:val="Interface 2"/>
    <w:basedOn w:val="Interface1"/>
    <w:qFormat/>
    <w:pPr/>
    <w:rPr>
      <w:b w:val="false"/>
    </w:rPr>
  </w:style>
  <w:style w:type="paragraph" w:styleId="TextBodyIndent">
    <w:name w:val="Body Text Indent"/>
    <w:basedOn w:val="TextBody"/>
    <w:pPr>
      <w:ind w:left="360" w:right="0" w:hanging="0"/>
    </w:pPr>
    <w:rPr/>
  </w:style>
  <w:style w:type="paragraph" w:styleId="Endnote">
    <w:name w:val="Endnote Text"/>
    <w:basedOn w:val="Normal"/>
    <w:pPr>
      <w:tabs>
        <w:tab w:val="clear" w:pos="720"/>
        <w:tab w:val="left" w:pos="187" w:leader="none"/>
      </w:tabs>
      <w:spacing w:lineRule="exact" w:line="220" w:before="0" w:after="120"/>
      <w:ind w:left="187" w:right="0" w:hanging="187"/>
    </w:pPr>
    <w:rPr>
      <w:sz w:val="18"/>
    </w:rPr>
  </w:style>
  <w:style w:type="paragraph" w:styleId="ListBullet3">
    <w:name w:val="List Bullet 3"/>
    <w:basedOn w:val="ListBullet"/>
    <w:autoRedefine/>
    <w:qFormat/>
    <w:pPr>
      <w:ind w:left="1440" w:right="0" w:hanging="360"/>
    </w:pPr>
    <w:rPr/>
  </w:style>
  <w:style w:type="paragraph" w:styleId="ListBullet4">
    <w:name w:val="List Bullet 4"/>
    <w:basedOn w:val="List"/>
    <w:qFormat/>
    <w:pPr>
      <w:tabs>
        <w:tab w:val="clear" w:pos="720"/>
        <w:tab w:val="left" w:pos="1440" w:leader="none"/>
      </w:tabs>
      <w:ind w:left="1440" w:right="0" w:hanging="360"/>
    </w:pPr>
    <w:rPr/>
  </w:style>
  <w:style w:type="paragraph" w:styleId="ListContinue">
    <w:name w:val="List Continue"/>
    <w:basedOn w:val="List"/>
    <w:qFormat/>
    <w:pPr>
      <w:tabs>
        <w:tab w:val="clear" w:pos="720"/>
      </w:tabs>
      <w:spacing w:before="80" w:after="160"/>
    </w:pPr>
    <w:rPr/>
  </w:style>
  <w:style w:type="paragraph" w:styleId="ListContinue2">
    <w:name w:val="List Continue 2"/>
    <w:basedOn w:val="ListContinue"/>
    <w:qFormat/>
    <w:pPr>
      <w:ind w:left="1080" w:right="0" w:hanging="360"/>
    </w:pPr>
    <w:rPr/>
  </w:style>
  <w:style w:type="paragraph" w:styleId="ListContinue3">
    <w:name w:val="List Continue 3"/>
    <w:basedOn w:val="ListContinue"/>
    <w:qFormat/>
    <w:pPr>
      <w:ind w:left="1440" w:right="0" w:hanging="360"/>
    </w:pPr>
    <w:rPr/>
  </w:style>
  <w:style w:type="paragraph" w:styleId="ListNumber3">
    <w:name w:val="List Number 3"/>
    <w:basedOn w:val="ListNumber"/>
    <w:qFormat/>
    <w:pPr>
      <w:ind w:left="1440" w:right="0" w:hanging="360"/>
    </w:pPr>
    <w:rPr/>
  </w:style>
  <w:style w:type="paragraph" w:styleId="Macro">
    <w:name w:val="macro"/>
    <w:basedOn w:val="TextBody"/>
    <w:qFormat/>
    <w:pPr>
      <w:spacing w:before="80" w:after="120"/>
    </w:pPr>
    <w:rPr>
      <w:rFonts w:ascii="Courier New" w:hAnsi="Courier New"/>
    </w:rPr>
  </w:style>
  <w:style w:type="paragraph" w:styleId="NormalIndent">
    <w:name w:val="Normal Indent"/>
    <w:basedOn w:val="Normal"/>
    <w:qFormat/>
    <w:pPr>
      <w:ind w:left="1080" w:right="0" w:hanging="0"/>
    </w:pPr>
    <w:rPr/>
  </w:style>
  <w:style w:type="paragraph" w:styleId="Tabela">
    <w:name w:val="Tabela"/>
    <w:basedOn w:val="TextBody"/>
    <w:qFormat/>
    <w:pPr>
      <w:keepNext w:val="true"/>
      <w:spacing w:before="40" w:after="40"/>
    </w:pPr>
    <w:rPr/>
  </w:style>
  <w:style w:type="paragraph" w:styleId="Caso">
    <w:name w:val="Caso"/>
    <w:basedOn w:val="Normal"/>
    <w:qFormat/>
    <w:pPr>
      <w:ind w:left="600" w:right="600" w:hanging="0"/>
      <w:jc w:val="both"/>
    </w:pPr>
    <w:rPr>
      <w:rFonts w:ascii="Book Antiqua" w:hAnsi="Book Antiqua"/>
    </w:rPr>
  </w:style>
  <w:style w:type="paragraph" w:styleId="Cdigoexemplo">
    <w:name w:val="Código-exemplo"/>
    <w:basedOn w:val="Cdigo"/>
    <w:qFormat/>
    <w:pPr>
      <w:keepNext w:val="true"/>
      <w:spacing w:before="0" w:after="0"/>
    </w:pPr>
    <w:rPr>
      <w:sz w:val="18"/>
    </w:rPr>
  </w:style>
  <w:style w:type="paragraph" w:styleId="Ttulodecapa">
    <w:name w:val="Título de capa"/>
    <w:basedOn w:val="Title"/>
    <w:qFormat/>
    <w:pPr/>
    <w:rPr>
      <w:sz w:val="96"/>
    </w:rPr>
  </w:style>
  <w:style w:type="paragraph" w:styleId="ListNumber4">
    <w:name w:val="List Number 4"/>
    <w:basedOn w:val="ListNumber"/>
    <w:qFormat/>
    <w:pPr>
      <w:tabs>
        <w:tab w:val="left" w:pos="2520" w:leader="none"/>
      </w:tabs>
      <w:spacing w:before="0" w:after="160"/>
      <w:ind w:left="1728" w:right="0" w:hanging="648"/>
    </w:pPr>
    <w:rPr/>
  </w:style>
  <w:style w:type="paragraph" w:styleId="ListNumber5">
    <w:name w:val="List Number 5"/>
    <w:basedOn w:val="ListNumber"/>
    <w:qFormat/>
    <w:pPr>
      <w:tabs>
        <w:tab w:val="left" w:pos="3240" w:leader="none"/>
      </w:tabs>
      <w:spacing w:before="0" w:after="160"/>
      <w:ind w:left="2232" w:right="0" w:hanging="792"/>
    </w:pPr>
    <w:rPr/>
  </w:style>
  <w:style w:type="paragraph" w:styleId="Pginaembranco">
    <w:name w:val="Página em branco"/>
    <w:basedOn w:val="Title"/>
    <w:qFormat/>
    <w:pPr/>
    <w:rPr>
      <w:color w:val="C0C0C0"/>
    </w:rPr>
  </w:style>
  <w:style w:type="paragraph" w:styleId="Tabelareduzida">
    <w:name w:val="Tabela reduzida"/>
    <w:basedOn w:val="Tabela"/>
    <w:qFormat/>
    <w:pPr/>
    <w:rPr>
      <w:sz w:val="20"/>
    </w:rPr>
  </w:style>
  <w:style w:type="paragraph" w:styleId="DocumentMap">
    <w:name w:val="Document Map"/>
    <w:basedOn w:val="Normal"/>
    <w:qFormat/>
    <w:pPr>
      <w:shd w:fill="000080" w:val="clear"/>
    </w:pPr>
    <w:rPr>
      <w:rFonts w:ascii="Tahoma" w:hAnsi="Tahoma" w:cs="Tahoma"/>
    </w:rPr>
  </w:style>
  <w:style w:type="paragraph" w:styleId="Annotationsubject">
    <w:name w:val="annotation subject"/>
    <w:basedOn w:val="Annotationtext"/>
    <w:next w:val="Annotationtext"/>
    <w:link w:val="CommentSubjectChar"/>
    <w:qFormat/>
    <w:pPr>
      <w:tabs>
        <w:tab w:val="clear" w:pos="187"/>
      </w:tabs>
      <w:spacing w:lineRule="auto" w:line="240" w:before="0" w:after="0"/>
      <w:ind w:left="0" w:right="0" w:hanging="0"/>
    </w:pPr>
    <w:rPr>
      <w:b/>
      <w:bCs/>
    </w:rPr>
  </w:style>
  <w:style w:type="paragraph" w:styleId="BalloonText">
    <w:name w:val="Balloon Text"/>
    <w:basedOn w:val="Normal"/>
    <w:link w:val="BalloonTextChar"/>
    <w:qFormat/>
    <w:pPr/>
    <w:rPr>
      <w:rFonts w:ascii="Tahoma" w:hAnsi="Tahoma" w:cs="Tahoma"/>
      <w:sz w:val="16"/>
      <w:szCs w:val="16"/>
    </w:rPr>
  </w:style>
  <w:style w:type="paragraph" w:styleId="ListParagraph">
    <w:name w:val="List Paragraph"/>
    <w:basedOn w:val="Normal"/>
    <w:qFormat/>
    <w:pPr>
      <w:ind w:left="708" w:right="0" w:hanging="0"/>
    </w:pPr>
    <w:rPr/>
  </w:style>
  <w:style w:type="paragraph" w:styleId="ExplicaodePreenchimento">
    <w:name w:val="Explicação de Preenchimento"/>
    <w:basedOn w:val="Normal"/>
    <w:link w:val="ExplicaodePreenchimentoChar"/>
    <w:qFormat/>
    <w:pPr>
      <w:spacing w:lineRule="auto" w:line="276" w:before="120" w:after="120"/>
      <w:jc w:val="both"/>
    </w:pPr>
    <w:rPr>
      <w:rFonts w:ascii="Arial" w:hAnsi="Arial" w:eastAsia="Calibri"/>
      <w:i/>
      <w:color w:val="ED7D31"/>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1">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figma.com/" TargetMode="External"/><Relationship Id="rId4" Type="http://schemas.openxmlformats.org/officeDocument/2006/relationships/hyperlink" Target="https://balsamiq.com/wireframes/" TargetMode="External"/><Relationship Id="rId5" Type="http://schemas.openxmlformats.org/officeDocument/2006/relationships/hyperlink" Target="http://github.com/" TargetMode="External"/><Relationship Id="rId6" Type="http://schemas.openxmlformats.org/officeDocument/2006/relationships/hyperlink" Target="https://bitbucket.org/product/" TargetMode="External"/><Relationship Id="rId7" Type="http://schemas.openxmlformats.org/officeDocument/2006/relationships/image" Target="media/image2.jpeg"/><Relationship Id="rId8" Type="http://schemas.openxmlformats.org/officeDocument/2006/relationships/hyperlink" Target="https://c4model.com/" TargetMode="External"/><Relationship Id="rId9" Type="http://schemas.openxmlformats.org/officeDocument/2006/relationships/hyperlink" Target="https://www.infoq.com/br/articles/C4-architecture-model/" TargetMode="External"/><Relationship Id="rId10" Type="http://schemas.openxmlformats.org/officeDocument/2006/relationships/image" Target="media/image3.jpeg"/><Relationship Id="rId11" Type="http://schemas.openxmlformats.org/officeDocument/2006/relationships/hyperlink" Target="https://www.infoq.com/br/articles/C4-architecture-model/" TargetMode="External"/><Relationship Id="rId12" Type="http://schemas.openxmlformats.org/officeDocument/2006/relationships/hyperlink" Target="http://www.pucminas.br/" TargetMode="External"/><Relationship Id="rId13" Type="http://schemas.openxmlformats.org/officeDocument/2006/relationships/hyperlink" Target="http://portal.pucminas.br/imagedb/documento/DOC_DSC_NOME_ARQUI20160217102425-n.pdf"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101</TotalTime>
  <Application>LibreOffice/7.3.7.2$Linux_X86_64 LibreOffice_project/30$Build-2</Application>
  <AppVersion>15.0000</AppVersion>
  <Pages>16</Pages>
  <Words>2593</Words>
  <Characters>13334</Characters>
  <CharactersWithSpaces>15609</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2021-09-19T23:43:00Z</dcterms:created>
  <dc:creator>Geidivan</dc:creator>
  <dc:description/>
  <dc:language>pt-BR</dc:language>
  <cp:lastModifiedBy/>
  <dcterms:modified xsi:type="dcterms:W3CDTF">2023-08-05T20:03:58Z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