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3A63C5" w14:textId="77777777" w:rsidR="00DD3659" w:rsidRPr="00574C70" w:rsidRDefault="00DD3659" w:rsidP="00DD3659">
      <w:pPr>
        <w:ind w:right="70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74C70">
        <w:rPr>
          <w:rFonts w:ascii="Times New Roman" w:hAnsi="Times New Roman" w:cs="Times New Roman"/>
          <w:b/>
          <w:sz w:val="24"/>
          <w:szCs w:val="24"/>
        </w:rPr>
        <w:t>ПРИЛОЖЕНИЕ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55126611" w14:textId="77777777" w:rsidR="00DD3659" w:rsidRPr="008C63F4" w:rsidRDefault="00DD3659" w:rsidP="00DD3659">
      <w:pPr>
        <w:rPr>
          <w:rFonts w:ascii="Times New Roman" w:hAnsi="Times New Roman" w:cs="Times New Roman"/>
          <w:sz w:val="24"/>
          <w:szCs w:val="24"/>
        </w:rPr>
      </w:pPr>
    </w:p>
    <w:p w14:paraId="3DE26A6D" w14:textId="77777777" w:rsidR="00DD3659" w:rsidRPr="008C63F4" w:rsidRDefault="00DD3659" w:rsidP="00DD3659">
      <w:pPr>
        <w:rPr>
          <w:rFonts w:ascii="Times New Roman" w:hAnsi="Times New Roman" w:cs="Times New Roman"/>
          <w:sz w:val="24"/>
          <w:szCs w:val="24"/>
        </w:rPr>
      </w:pPr>
    </w:p>
    <w:p w14:paraId="32199FAE" w14:textId="77777777" w:rsidR="00DD3659" w:rsidRPr="00A7577F" w:rsidRDefault="00DD3659" w:rsidP="00DD36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77F">
        <w:rPr>
          <w:rFonts w:ascii="Times New Roman" w:hAnsi="Times New Roman" w:cs="Times New Roman"/>
          <w:b/>
          <w:sz w:val="24"/>
          <w:szCs w:val="24"/>
        </w:rPr>
        <w:t>ШКАЛА ОЦЕНИВАНИЯ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 (рубежный контроль)</w:t>
      </w:r>
    </w:p>
    <w:p w14:paraId="1C0FA603" w14:textId="77777777" w:rsidR="00DD3659" w:rsidRPr="00BE49E5" w:rsidRDefault="00DD3659" w:rsidP="001B24C3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одном тестовом задании некоторое количество</w:t>
      </w:r>
      <w:r w:rsidRPr="00BE49E5">
        <w:rPr>
          <w:rFonts w:ascii="Times New Roman" w:hAnsi="Times New Roman"/>
          <w:sz w:val="24"/>
          <w:szCs w:val="24"/>
        </w:rPr>
        <w:t xml:space="preserve"> закрытых вопросов.  </w:t>
      </w:r>
    </w:p>
    <w:p w14:paraId="1F6085BA" w14:textId="77777777" w:rsidR="00DD3659" w:rsidRDefault="00DD3659" w:rsidP="001B24C3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9E5">
        <w:rPr>
          <w:rFonts w:ascii="Times New Roman" w:hAnsi="Times New Roman"/>
          <w:sz w:val="24"/>
          <w:szCs w:val="24"/>
        </w:rPr>
        <w:t xml:space="preserve">К заданиям даются готовые ответы на выбор, один правильный и остальные неправильные. </w:t>
      </w:r>
    </w:p>
    <w:p w14:paraId="54F6F2BB" w14:textId="77777777" w:rsidR="00DD3659" w:rsidRPr="00BE49E5" w:rsidRDefault="00DD3659" w:rsidP="001B24C3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9E5">
        <w:rPr>
          <w:rFonts w:ascii="Times New Roman" w:hAnsi="Times New Roman"/>
          <w:sz w:val="24"/>
          <w:szCs w:val="24"/>
        </w:rPr>
        <w:t xml:space="preserve">Обучающемуся необходимо помнить: в каждом задании с выбором одного правильного ответа правильный ответ должен быть. </w:t>
      </w:r>
    </w:p>
    <w:p w14:paraId="20CAD8B0" w14:textId="77777777" w:rsidR="00DD3659" w:rsidRPr="00BE49E5" w:rsidRDefault="00DD3659" w:rsidP="001B24C3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9E5">
        <w:rPr>
          <w:rFonts w:ascii="Times New Roman" w:hAnsi="Times New Roman"/>
          <w:sz w:val="24"/>
          <w:szCs w:val="24"/>
        </w:rPr>
        <w:t>За каждый правильно ответ – 5 баллов</w:t>
      </w:r>
    </w:p>
    <w:p w14:paraId="20E788DE" w14:textId="77777777" w:rsidR="00DD3659" w:rsidRDefault="00DD3659" w:rsidP="001B24C3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BE49E5">
        <w:rPr>
          <w:rFonts w:ascii="Times New Roman" w:hAnsi="Times New Roman"/>
          <w:sz w:val="24"/>
          <w:szCs w:val="24"/>
        </w:rPr>
        <w:t>пределяется сумма набранных баллов.</w:t>
      </w:r>
    </w:p>
    <w:p w14:paraId="6D7A7793" w14:textId="77777777" w:rsidR="00DD3659" w:rsidRPr="00BE49E5" w:rsidRDefault="00DD3659" w:rsidP="001B24C3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Вычисляется отношение набранных баллов к максимально возможным за тест</w:t>
      </w:r>
      <w:r w:rsidRPr="00BE49E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49E5">
        <w:rPr>
          <w:rFonts w:ascii="Times New Roman" w:hAnsi="Times New Roman"/>
          <w:sz w:val="24"/>
          <w:szCs w:val="24"/>
        </w:rPr>
        <w:t xml:space="preserve">Отметка </w:t>
      </w:r>
      <w:r>
        <w:rPr>
          <w:rFonts w:ascii="Times New Roman" w:hAnsi="Times New Roman"/>
          <w:sz w:val="24"/>
          <w:szCs w:val="24"/>
        </w:rPr>
        <w:t>выражается в %.</w:t>
      </w:r>
    </w:p>
    <w:p w14:paraId="0E4A34D2" w14:textId="77777777" w:rsidR="00DD3659" w:rsidRDefault="00DD3659" w:rsidP="00DD3659">
      <w:pPr>
        <w:rPr>
          <w:rFonts w:ascii="Times New Roman" w:hAnsi="Times New Roman" w:cs="Times New Roman"/>
          <w:sz w:val="24"/>
          <w:szCs w:val="24"/>
        </w:rPr>
      </w:pPr>
    </w:p>
    <w:p w14:paraId="4FD91DDA" w14:textId="77777777" w:rsidR="00DD3659" w:rsidRPr="00A7577F" w:rsidRDefault="00DD3659" w:rsidP="00DD36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ШКАЛА</w:t>
      </w:r>
      <w:r w:rsidRPr="00A7577F">
        <w:rPr>
          <w:rFonts w:ascii="Times New Roman" w:hAnsi="Times New Roman" w:cs="Times New Roman"/>
          <w:b/>
          <w:sz w:val="24"/>
          <w:szCs w:val="24"/>
        </w:rPr>
        <w:t xml:space="preserve"> ОЦЕНИВАНИЯ </w:t>
      </w:r>
      <w:r>
        <w:rPr>
          <w:rFonts w:ascii="Times New Roman" w:hAnsi="Times New Roman" w:cs="Times New Roman"/>
          <w:b/>
          <w:sz w:val="24"/>
          <w:szCs w:val="24"/>
        </w:rPr>
        <w:t>ПРАКТИЧЕСКИХ РАБОТ (текущий контроль)</w:t>
      </w:r>
    </w:p>
    <w:p w14:paraId="575B0B90" w14:textId="77777777" w:rsidR="00DD3659" w:rsidRPr="00A46ED8" w:rsidRDefault="00DD3659" w:rsidP="001B24C3">
      <w:pPr>
        <w:pStyle w:val="a8"/>
        <w:numPr>
          <w:ilvl w:val="0"/>
          <w:numId w:val="65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 w:rsidRPr="00A46ED8">
        <w:rPr>
          <w:szCs w:val="28"/>
          <w:lang w:eastAsia="en-US"/>
        </w:rPr>
        <w:t xml:space="preserve">85-100 </w:t>
      </w:r>
      <w:r>
        <w:rPr>
          <w:szCs w:val="28"/>
          <w:lang w:eastAsia="en-US"/>
        </w:rPr>
        <w:t>%</w:t>
      </w:r>
      <w:r w:rsidRPr="00A46ED8">
        <w:rPr>
          <w:szCs w:val="28"/>
          <w:lang w:eastAsia="en-US"/>
        </w:rPr>
        <w:t xml:space="preserve"> - Демонстрирует полное понимание проблемы. Все требования,</w:t>
      </w:r>
      <w:r>
        <w:rPr>
          <w:szCs w:val="28"/>
          <w:lang w:eastAsia="en-US"/>
        </w:rPr>
        <w:t xml:space="preserve"> </w:t>
      </w:r>
      <w:r w:rsidRPr="00A46ED8">
        <w:rPr>
          <w:szCs w:val="28"/>
          <w:lang w:eastAsia="en-US"/>
        </w:rPr>
        <w:t>предъявляемые к заданию выполнены.</w:t>
      </w:r>
    </w:p>
    <w:p w14:paraId="5AD76535" w14:textId="77777777" w:rsidR="00DD3659" w:rsidRPr="00A46ED8" w:rsidRDefault="00DD3659" w:rsidP="001B24C3">
      <w:pPr>
        <w:pStyle w:val="a8"/>
        <w:numPr>
          <w:ilvl w:val="0"/>
          <w:numId w:val="65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 w:rsidRPr="00A46ED8">
        <w:rPr>
          <w:szCs w:val="28"/>
          <w:lang w:eastAsia="en-US"/>
        </w:rPr>
        <w:t xml:space="preserve">70-84 </w:t>
      </w:r>
      <w:r>
        <w:rPr>
          <w:szCs w:val="28"/>
          <w:lang w:eastAsia="en-US"/>
        </w:rPr>
        <w:t>%</w:t>
      </w:r>
      <w:r w:rsidRPr="00A46ED8">
        <w:rPr>
          <w:szCs w:val="28"/>
          <w:lang w:eastAsia="en-US"/>
        </w:rPr>
        <w:t xml:space="preserve"> - Демонстрирует значительное понимание проблемы. Все требования,</w:t>
      </w:r>
      <w:r>
        <w:rPr>
          <w:szCs w:val="28"/>
          <w:lang w:eastAsia="en-US"/>
        </w:rPr>
        <w:t xml:space="preserve"> </w:t>
      </w:r>
      <w:r w:rsidRPr="00A46ED8">
        <w:rPr>
          <w:szCs w:val="28"/>
          <w:lang w:eastAsia="en-US"/>
        </w:rPr>
        <w:t>предъявляемые к заданию выполнены.</w:t>
      </w:r>
    </w:p>
    <w:p w14:paraId="1452908D" w14:textId="77777777" w:rsidR="00DD3659" w:rsidRPr="00A46ED8" w:rsidRDefault="00DD3659" w:rsidP="001B24C3">
      <w:pPr>
        <w:pStyle w:val="a8"/>
        <w:numPr>
          <w:ilvl w:val="0"/>
          <w:numId w:val="65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 w:rsidRPr="00A46ED8">
        <w:rPr>
          <w:szCs w:val="28"/>
          <w:lang w:eastAsia="en-US"/>
        </w:rPr>
        <w:t xml:space="preserve">60-69 </w:t>
      </w:r>
      <w:r>
        <w:rPr>
          <w:szCs w:val="28"/>
          <w:lang w:eastAsia="en-US"/>
        </w:rPr>
        <w:t xml:space="preserve">% </w:t>
      </w:r>
      <w:r w:rsidRPr="00A46ED8">
        <w:rPr>
          <w:szCs w:val="28"/>
          <w:lang w:eastAsia="en-US"/>
        </w:rPr>
        <w:t>- Демонстрирует частичное понимание проблемы. Большинство</w:t>
      </w:r>
      <w:r>
        <w:rPr>
          <w:szCs w:val="28"/>
          <w:lang w:eastAsia="en-US"/>
        </w:rPr>
        <w:t xml:space="preserve"> </w:t>
      </w:r>
      <w:r w:rsidRPr="00A46ED8">
        <w:rPr>
          <w:szCs w:val="28"/>
          <w:lang w:eastAsia="en-US"/>
        </w:rPr>
        <w:t>требований, предъявляемых к заданию выполнены.</w:t>
      </w:r>
    </w:p>
    <w:p w14:paraId="3E803316" w14:textId="77777777" w:rsidR="00DD3659" w:rsidRPr="00A46ED8" w:rsidRDefault="00DD3659" w:rsidP="001B24C3">
      <w:pPr>
        <w:pStyle w:val="a8"/>
        <w:numPr>
          <w:ilvl w:val="0"/>
          <w:numId w:val="65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 w:rsidRPr="00A46ED8">
        <w:rPr>
          <w:szCs w:val="28"/>
          <w:lang w:eastAsia="en-US"/>
        </w:rPr>
        <w:t xml:space="preserve">31-60 </w:t>
      </w:r>
      <w:r>
        <w:rPr>
          <w:szCs w:val="28"/>
          <w:lang w:eastAsia="en-US"/>
        </w:rPr>
        <w:t>%</w:t>
      </w:r>
      <w:r w:rsidRPr="00A46ED8">
        <w:rPr>
          <w:szCs w:val="28"/>
          <w:lang w:eastAsia="en-US"/>
        </w:rPr>
        <w:t xml:space="preserve"> </w:t>
      </w:r>
      <w:proofErr w:type="gramStart"/>
      <w:r w:rsidRPr="00A46ED8">
        <w:rPr>
          <w:szCs w:val="28"/>
          <w:lang w:eastAsia="en-US"/>
        </w:rPr>
        <w:t>-  Демонстрирует</w:t>
      </w:r>
      <w:proofErr w:type="gramEnd"/>
      <w:r w:rsidRPr="00A46ED8">
        <w:rPr>
          <w:szCs w:val="28"/>
          <w:lang w:eastAsia="en-US"/>
        </w:rPr>
        <w:t xml:space="preserve"> небольшое понимание проблемы. Многие требования,</w:t>
      </w:r>
      <w:r>
        <w:rPr>
          <w:szCs w:val="28"/>
          <w:lang w:eastAsia="en-US"/>
        </w:rPr>
        <w:t xml:space="preserve"> </w:t>
      </w:r>
      <w:r w:rsidRPr="00A46ED8">
        <w:rPr>
          <w:szCs w:val="28"/>
          <w:lang w:eastAsia="en-US"/>
        </w:rPr>
        <w:t>предъявляемые к заданию не выполнены.</w:t>
      </w:r>
    </w:p>
    <w:p w14:paraId="57349FDE" w14:textId="77777777" w:rsidR="00DD3659" w:rsidRPr="008C63F4" w:rsidRDefault="00DD3659" w:rsidP="001B24C3">
      <w:pPr>
        <w:pStyle w:val="a8"/>
        <w:numPr>
          <w:ilvl w:val="0"/>
          <w:numId w:val="65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 w:rsidRPr="009E216F">
        <w:rPr>
          <w:szCs w:val="28"/>
          <w:lang w:eastAsia="en-US"/>
        </w:rPr>
        <w:t xml:space="preserve">0-30 </w:t>
      </w:r>
      <w:r>
        <w:rPr>
          <w:szCs w:val="28"/>
          <w:lang w:eastAsia="en-US"/>
        </w:rPr>
        <w:t>%</w:t>
      </w:r>
      <w:r w:rsidRPr="009E216F">
        <w:rPr>
          <w:szCs w:val="28"/>
          <w:lang w:eastAsia="en-US"/>
        </w:rPr>
        <w:t xml:space="preserve"> </w:t>
      </w:r>
      <w:proofErr w:type="gramStart"/>
      <w:r w:rsidRPr="009E216F">
        <w:rPr>
          <w:szCs w:val="28"/>
          <w:lang w:eastAsia="en-US"/>
        </w:rPr>
        <w:t>-  Демонстрирует</w:t>
      </w:r>
      <w:proofErr w:type="gramEnd"/>
      <w:r w:rsidRPr="009E216F">
        <w:rPr>
          <w:szCs w:val="28"/>
          <w:lang w:eastAsia="en-US"/>
        </w:rPr>
        <w:t xml:space="preserve"> непонимание проблемы и даже не было попытки решить задачу.</w:t>
      </w:r>
    </w:p>
    <w:p w14:paraId="0C09F072" w14:textId="77777777" w:rsidR="0073419C" w:rsidRDefault="007341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8E5EF6D" w14:textId="09152A71" w:rsidR="00DD3659" w:rsidRPr="005346D1" w:rsidRDefault="00DD3659" w:rsidP="00DD3659">
      <w:pPr>
        <w:spacing w:line="0" w:lineRule="atLeast"/>
        <w:ind w:left="1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b/>
          <w:sz w:val="24"/>
          <w:szCs w:val="24"/>
        </w:rPr>
        <w:t>ПРИЛОЖЕНИЕ 2</w:t>
      </w:r>
    </w:p>
    <w:p w14:paraId="481EF207" w14:textId="77777777" w:rsidR="00DD3659" w:rsidRPr="005346D1" w:rsidRDefault="00DD3659" w:rsidP="00DD3659">
      <w:pPr>
        <w:spacing w:line="0" w:lineRule="atLeast"/>
        <w:ind w:left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b/>
          <w:sz w:val="24"/>
          <w:szCs w:val="24"/>
        </w:rPr>
        <w:t>Примеры тестовых заданий</w:t>
      </w:r>
    </w:p>
    <w:p w14:paraId="6637D0AE" w14:textId="77777777" w:rsidR="00DD3659" w:rsidRPr="005346D1" w:rsidRDefault="00DD3659" w:rsidP="00DD3659">
      <w:pPr>
        <w:spacing w:line="0" w:lineRule="atLeast"/>
        <w:ind w:left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b/>
          <w:sz w:val="24"/>
          <w:szCs w:val="24"/>
        </w:rPr>
        <w:t>(выбрать правильный вариант или указать число)</w:t>
      </w:r>
    </w:p>
    <w:p w14:paraId="064D90C3" w14:textId="77777777" w:rsidR="00DD3659" w:rsidRPr="005346D1" w:rsidRDefault="00DD3659" w:rsidP="00DD3659">
      <w:pPr>
        <w:spacing w:line="0" w:lineRule="atLeast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1. О соотношении аналоговой и цифровой информации:</w:t>
      </w:r>
    </w:p>
    <w:p w14:paraId="68B72B61" w14:textId="77777777" w:rsidR="00DD3659" w:rsidRPr="005346D1" w:rsidRDefault="00DD3659" w:rsidP="001B24C3">
      <w:pPr>
        <w:numPr>
          <w:ilvl w:val="1"/>
          <w:numId w:val="67"/>
        </w:numPr>
        <w:tabs>
          <w:tab w:val="left" w:pos="1200"/>
        </w:tabs>
        <w:spacing w:line="0" w:lineRule="atLeast"/>
        <w:ind w:left="12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Большинство данных в мире в 2011 году содержалось:</w:t>
      </w:r>
    </w:p>
    <w:p w14:paraId="56081E53" w14:textId="77777777" w:rsidR="00DD3659" w:rsidRPr="005346D1" w:rsidRDefault="00DD3659" w:rsidP="001B24C3">
      <w:pPr>
        <w:numPr>
          <w:ilvl w:val="2"/>
          <w:numId w:val="67"/>
        </w:numPr>
        <w:tabs>
          <w:tab w:val="left" w:pos="1920"/>
        </w:tabs>
        <w:spacing w:line="0" w:lineRule="atLeast"/>
        <w:ind w:left="192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 цифровом виде</w:t>
      </w:r>
    </w:p>
    <w:p w14:paraId="10803A2F" w14:textId="77777777" w:rsidR="00DD3659" w:rsidRPr="005346D1" w:rsidRDefault="00DD3659" w:rsidP="001B24C3">
      <w:pPr>
        <w:numPr>
          <w:ilvl w:val="2"/>
          <w:numId w:val="67"/>
        </w:numPr>
        <w:tabs>
          <w:tab w:val="left" w:pos="1920"/>
        </w:tabs>
        <w:spacing w:line="0" w:lineRule="atLeast"/>
        <w:ind w:left="192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 аналоговом виде</w:t>
      </w:r>
    </w:p>
    <w:p w14:paraId="2244E35C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D3026F" w14:textId="77777777" w:rsidR="00DD3659" w:rsidRPr="005346D1" w:rsidRDefault="00DD3659" w:rsidP="001B24C3">
      <w:pPr>
        <w:numPr>
          <w:ilvl w:val="1"/>
          <w:numId w:val="67"/>
        </w:numPr>
        <w:tabs>
          <w:tab w:val="left" w:pos="1200"/>
        </w:tabs>
        <w:spacing w:line="235" w:lineRule="auto"/>
        <w:ind w:left="1200" w:righ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 каком веке произошёл перевес объёмов накопленных человечеством данных в сторону цифровых?</w:t>
      </w:r>
    </w:p>
    <w:p w14:paraId="05113724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7D1941" w14:textId="77777777" w:rsidR="00DD3659" w:rsidRPr="005346D1" w:rsidRDefault="00DD3659" w:rsidP="001B24C3">
      <w:pPr>
        <w:numPr>
          <w:ilvl w:val="1"/>
          <w:numId w:val="67"/>
        </w:numPr>
        <w:tabs>
          <w:tab w:val="left" w:pos="1200"/>
        </w:tabs>
        <w:spacing w:line="234" w:lineRule="auto"/>
        <w:ind w:left="1200" w:right="3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Объём накопленных человечеством цифровых данных на 2012 год измеряется:</w:t>
      </w:r>
    </w:p>
    <w:p w14:paraId="5A3E766E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522D0F" w14:textId="77777777" w:rsidR="00DD3659" w:rsidRPr="005346D1" w:rsidRDefault="00DD3659" w:rsidP="001B24C3">
      <w:pPr>
        <w:numPr>
          <w:ilvl w:val="2"/>
          <w:numId w:val="67"/>
        </w:numPr>
        <w:tabs>
          <w:tab w:val="left" w:pos="1920"/>
        </w:tabs>
        <w:spacing w:line="0" w:lineRule="atLeast"/>
        <w:ind w:left="192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Петабайтами</w:t>
      </w:r>
    </w:p>
    <w:p w14:paraId="5097683F" w14:textId="77777777" w:rsidR="00DD3659" w:rsidRPr="005346D1" w:rsidRDefault="00DD3659" w:rsidP="001B24C3">
      <w:pPr>
        <w:numPr>
          <w:ilvl w:val="2"/>
          <w:numId w:val="67"/>
        </w:numPr>
        <w:tabs>
          <w:tab w:val="left" w:pos="1920"/>
        </w:tabs>
        <w:spacing w:line="0" w:lineRule="atLeast"/>
        <w:ind w:left="192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Зеттабайтами</w:t>
      </w:r>
    </w:p>
    <w:p w14:paraId="5B8723E2" w14:textId="77777777" w:rsidR="00DD3659" w:rsidRPr="005346D1" w:rsidRDefault="00DD3659" w:rsidP="001B24C3">
      <w:pPr>
        <w:numPr>
          <w:ilvl w:val="2"/>
          <w:numId w:val="67"/>
        </w:numPr>
        <w:tabs>
          <w:tab w:val="left" w:pos="1920"/>
        </w:tabs>
        <w:spacing w:line="0" w:lineRule="atLeast"/>
        <w:ind w:left="192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Экзабайтами</w:t>
      </w:r>
    </w:p>
    <w:p w14:paraId="6A787DA0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784BE0" w14:textId="77777777" w:rsidR="00DD3659" w:rsidRPr="005346D1" w:rsidRDefault="00DD3659" w:rsidP="001B24C3">
      <w:pPr>
        <w:numPr>
          <w:ilvl w:val="2"/>
          <w:numId w:val="67"/>
        </w:numPr>
        <w:tabs>
          <w:tab w:val="left" w:pos="1920"/>
        </w:tabs>
        <w:spacing w:line="0" w:lineRule="atLeast"/>
        <w:ind w:left="192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Йоттабайтами</w:t>
      </w:r>
    </w:p>
    <w:p w14:paraId="4103A7AB" w14:textId="77777777" w:rsidR="00DD3659" w:rsidRPr="005346D1" w:rsidRDefault="00DD3659" w:rsidP="001B24C3">
      <w:pPr>
        <w:numPr>
          <w:ilvl w:val="1"/>
          <w:numId w:val="67"/>
        </w:numPr>
        <w:tabs>
          <w:tab w:val="left" w:pos="1200"/>
        </w:tabs>
        <w:spacing w:line="0" w:lineRule="atLeast"/>
        <w:ind w:left="12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Сколько Петабайт в Зеттабайте?</w:t>
      </w:r>
    </w:p>
    <w:p w14:paraId="4444160D" w14:textId="77777777" w:rsidR="00DD3659" w:rsidRPr="005346D1" w:rsidRDefault="00DD3659" w:rsidP="001B24C3">
      <w:pPr>
        <w:numPr>
          <w:ilvl w:val="0"/>
          <w:numId w:val="68"/>
        </w:numPr>
        <w:tabs>
          <w:tab w:val="left" w:pos="480"/>
        </w:tabs>
        <w:spacing w:line="0" w:lineRule="atLeast"/>
        <w:ind w:left="48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История больших данных</w:t>
      </w:r>
    </w:p>
    <w:p w14:paraId="030EBCC7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6CDFC7" w14:textId="77777777" w:rsidR="00DD3659" w:rsidRPr="005346D1" w:rsidRDefault="00DD3659" w:rsidP="001B24C3">
      <w:pPr>
        <w:numPr>
          <w:ilvl w:val="1"/>
          <w:numId w:val="68"/>
        </w:numPr>
        <w:tabs>
          <w:tab w:val="left" w:pos="1200"/>
        </w:tabs>
        <w:spacing w:line="234" w:lineRule="auto"/>
        <w:ind w:left="1200" w:right="54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lastRenderedPageBreak/>
        <w:t>Укажите фактор, способствовавший появлению тренда больших данных</w:t>
      </w:r>
    </w:p>
    <w:p w14:paraId="56D1CC0E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8E221B" w14:textId="77777777" w:rsidR="00DD3659" w:rsidRPr="005346D1" w:rsidRDefault="00DD3659" w:rsidP="001B24C3">
      <w:pPr>
        <w:numPr>
          <w:ilvl w:val="2"/>
          <w:numId w:val="68"/>
        </w:numPr>
        <w:tabs>
          <w:tab w:val="left" w:pos="1920"/>
        </w:tabs>
        <w:spacing w:line="0" w:lineRule="atLeast"/>
        <w:ind w:left="192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Маркетинговые кампании крупных корпораций</w:t>
      </w:r>
    </w:p>
    <w:p w14:paraId="6CBF4AA9" w14:textId="77777777" w:rsidR="00DD3659" w:rsidRPr="005346D1" w:rsidRDefault="00DD3659" w:rsidP="001B24C3">
      <w:pPr>
        <w:numPr>
          <w:ilvl w:val="2"/>
          <w:numId w:val="68"/>
        </w:numPr>
        <w:tabs>
          <w:tab w:val="left" w:pos="1920"/>
        </w:tabs>
        <w:spacing w:line="0" w:lineRule="atLeast"/>
        <w:ind w:left="192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Снижение издержек на хранение данных</w:t>
      </w:r>
    </w:p>
    <w:p w14:paraId="01A021F8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43E236" w14:textId="77777777" w:rsidR="00DD3659" w:rsidRPr="005346D1" w:rsidRDefault="00DD3659" w:rsidP="001B24C3">
      <w:pPr>
        <w:numPr>
          <w:ilvl w:val="2"/>
          <w:numId w:val="68"/>
        </w:numPr>
        <w:tabs>
          <w:tab w:val="left" w:pos="1920"/>
        </w:tabs>
        <w:spacing w:line="0" w:lineRule="atLeast"/>
        <w:ind w:left="192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Появление новых технологий обработки потоковых данных</w:t>
      </w:r>
    </w:p>
    <w:p w14:paraId="024A1786" w14:textId="77777777" w:rsidR="00DD3659" w:rsidRPr="005346D1" w:rsidRDefault="00DD3659" w:rsidP="001B24C3">
      <w:pPr>
        <w:numPr>
          <w:ilvl w:val="2"/>
          <w:numId w:val="68"/>
        </w:numPr>
        <w:tabs>
          <w:tab w:val="left" w:pos="1920"/>
        </w:tabs>
        <w:spacing w:line="0" w:lineRule="atLeast"/>
        <w:ind w:left="192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Выпуск баз данных с обработкой данных в памяти</w:t>
      </w:r>
    </w:p>
    <w:p w14:paraId="6F752FE4" w14:textId="77777777" w:rsidR="00DD3659" w:rsidRPr="005346D1" w:rsidRDefault="00DD3659" w:rsidP="001B24C3">
      <w:pPr>
        <w:numPr>
          <w:ilvl w:val="1"/>
          <w:numId w:val="68"/>
        </w:numPr>
        <w:tabs>
          <w:tab w:val="left" w:pos="1200"/>
        </w:tabs>
        <w:spacing w:line="0" w:lineRule="atLeast"/>
        <w:ind w:left="12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Какие вероятные разочарования тренда больших данных?</w:t>
      </w:r>
    </w:p>
    <w:p w14:paraId="7DBB3137" w14:textId="77777777" w:rsidR="00DD3659" w:rsidRPr="005346D1" w:rsidRDefault="00DD3659" w:rsidP="001B24C3">
      <w:pPr>
        <w:numPr>
          <w:ilvl w:val="2"/>
          <w:numId w:val="69"/>
        </w:numPr>
        <w:tabs>
          <w:tab w:val="left" w:pos="1840"/>
        </w:tabs>
        <w:spacing w:line="237" w:lineRule="auto"/>
        <w:ind w:left="1840" w:right="360" w:hanging="335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22"/>
      <w:bookmarkEnd w:id="0"/>
      <w:r w:rsidRPr="005346D1">
        <w:rPr>
          <w:rFonts w:ascii="Times New Roman" w:eastAsia="Times New Roman" w:hAnsi="Times New Roman" w:cs="Times New Roman"/>
          <w:sz w:val="24"/>
          <w:szCs w:val="24"/>
        </w:rPr>
        <w:t>Из-за угрозы безопасности личной жизни (privacy) граждан будут усложнены процедуры сбора данных, что приведёт к падению ценности больших данных.</w:t>
      </w:r>
    </w:p>
    <w:p w14:paraId="115C17C6" w14:textId="77777777" w:rsidR="00DD3659" w:rsidRPr="005346D1" w:rsidRDefault="00DD3659" w:rsidP="00DD3659">
      <w:pPr>
        <w:spacing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08C619" w14:textId="77777777" w:rsidR="00DD3659" w:rsidRPr="005346D1" w:rsidRDefault="00DD3659" w:rsidP="001B24C3">
      <w:pPr>
        <w:numPr>
          <w:ilvl w:val="1"/>
          <w:numId w:val="70"/>
        </w:numPr>
        <w:tabs>
          <w:tab w:val="left" w:pos="1120"/>
        </w:tabs>
        <w:spacing w:line="234" w:lineRule="auto"/>
        <w:ind w:left="1120" w:right="16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Отметьте значимые события, повлиявшие на формирование тренда больших данных:</w:t>
      </w:r>
    </w:p>
    <w:p w14:paraId="0CA46548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CE377A" w14:textId="77777777" w:rsidR="00DD3659" w:rsidRPr="005346D1" w:rsidRDefault="00DD3659" w:rsidP="001B24C3">
      <w:pPr>
        <w:numPr>
          <w:ilvl w:val="2"/>
          <w:numId w:val="70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Разработка Hadoop</w:t>
      </w:r>
    </w:p>
    <w:p w14:paraId="1732FF44" w14:textId="77777777" w:rsidR="00DD3659" w:rsidRPr="005346D1" w:rsidRDefault="00DD3659" w:rsidP="001B24C3">
      <w:pPr>
        <w:numPr>
          <w:ilvl w:val="2"/>
          <w:numId w:val="70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Изобретение принципа MapReduce</w:t>
      </w:r>
    </w:p>
    <w:p w14:paraId="1A77932C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55ACB0" w14:textId="77777777" w:rsidR="00DD3659" w:rsidRPr="005346D1" w:rsidRDefault="00DD3659" w:rsidP="001B24C3">
      <w:pPr>
        <w:numPr>
          <w:ilvl w:val="2"/>
          <w:numId w:val="70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Разработка языка Pyhton</w:t>
      </w:r>
    </w:p>
    <w:p w14:paraId="09CED480" w14:textId="77777777" w:rsidR="00DD3659" w:rsidRPr="005346D1" w:rsidRDefault="00DD3659" w:rsidP="001B24C3">
      <w:pPr>
        <w:numPr>
          <w:ilvl w:val="2"/>
          <w:numId w:val="70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Победа Deepblue в матче с Г.Каспаровым.</w:t>
      </w:r>
    </w:p>
    <w:p w14:paraId="5EBAF004" w14:textId="77777777" w:rsidR="00DD3659" w:rsidRPr="005346D1" w:rsidRDefault="00DD3659" w:rsidP="001B24C3">
      <w:pPr>
        <w:numPr>
          <w:ilvl w:val="0"/>
          <w:numId w:val="71"/>
        </w:numPr>
        <w:tabs>
          <w:tab w:val="left" w:pos="400"/>
        </w:tabs>
        <w:spacing w:line="0" w:lineRule="atLeast"/>
        <w:ind w:lef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Определение больших данных:</w:t>
      </w:r>
    </w:p>
    <w:p w14:paraId="4496A82A" w14:textId="77777777" w:rsidR="00DD3659" w:rsidRPr="005346D1" w:rsidRDefault="00DD3659" w:rsidP="001B24C3">
      <w:pPr>
        <w:numPr>
          <w:ilvl w:val="1"/>
          <w:numId w:val="71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Выберите верный ответ</w:t>
      </w:r>
    </w:p>
    <w:p w14:paraId="62BE1D83" w14:textId="77777777" w:rsidR="00DD3659" w:rsidRPr="005346D1" w:rsidRDefault="00DD3659" w:rsidP="00DD3659">
      <w:pPr>
        <w:spacing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7F04A8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34" w:lineRule="auto"/>
        <w:ind w:left="1840" w:right="5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Большие данные – это обработка или хранение более 1 Тб информации.</w:t>
      </w:r>
    </w:p>
    <w:p w14:paraId="4DE2613F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B97AEB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37" w:lineRule="auto"/>
        <w:ind w:left="1840" w:right="22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Проблема больших данных – это такая проблема, когда при существующих технологиях хранения и обработки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сущност-ная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обработка данных затруднена или невозможна.</w:t>
      </w:r>
    </w:p>
    <w:p w14:paraId="66AD325B" w14:textId="77777777" w:rsidR="00DD3659" w:rsidRPr="005346D1" w:rsidRDefault="00DD3659" w:rsidP="00DD3659">
      <w:pPr>
        <w:spacing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71B49D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34" w:lineRule="auto"/>
        <w:ind w:left="1840" w:right="18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Большие данные – это огромная PR-акция крупных вендоров и не более того.</w:t>
      </w:r>
    </w:p>
    <w:p w14:paraId="2E2AAB06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EFE3AA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46" w:lineRule="auto"/>
        <w:ind w:left="1840" w:right="80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Большие данные – это явление, когда цифровые данные наиболее полно представляют изучаемый объект.</w:t>
      </w:r>
    </w:p>
    <w:p w14:paraId="4EFDCC78" w14:textId="77777777" w:rsidR="00DD3659" w:rsidRPr="005346D1" w:rsidRDefault="00DD3659" w:rsidP="001B24C3">
      <w:pPr>
        <w:numPr>
          <w:ilvl w:val="1"/>
          <w:numId w:val="71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Выберите неверный ответ:</w:t>
      </w:r>
    </w:p>
    <w:p w14:paraId="7999FE04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Большие данные – это данные объёма свыше 1 Тб</w:t>
      </w:r>
    </w:p>
    <w:p w14:paraId="23B2EB45" w14:textId="77777777" w:rsidR="00DD3659" w:rsidRPr="005346D1" w:rsidRDefault="00DD3659" w:rsidP="00DD3659">
      <w:pPr>
        <w:spacing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F88DCF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36" w:lineRule="auto"/>
        <w:ind w:left="1840" w:right="8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Проблема больших данных – это проблема, когда при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суще-ствующих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технологиях хранения и обработки сущностная об-работка данных затруднена или невозможна.</w:t>
      </w:r>
    </w:p>
    <w:p w14:paraId="57650C93" w14:textId="77777777" w:rsidR="00DD3659" w:rsidRPr="005346D1" w:rsidRDefault="00DD3659" w:rsidP="00DD3659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A03D17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46" w:lineRule="auto"/>
        <w:ind w:left="1840" w:right="4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Большие данные – это тренд в области ИТ, подогреваемый маркетинговыми кампаниями крупных вендоров.</w:t>
      </w:r>
    </w:p>
    <w:p w14:paraId="50548574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Большие данные как правило не структурированы.</w:t>
      </w:r>
    </w:p>
    <w:p w14:paraId="559094C5" w14:textId="77777777" w:rsidR="00DD3659" w:rsidRPr="005346D1" w:rsidRDefault="00DD3659" w:rsidP="001B24C3">
      <w:pPr>
        <w:numPr>
          <w:ilvl w:val="1"/>
          <w:numId w:val="71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Отметьте те из вариантов, в которых данные структурированы:</w:t>
      </w:r>
    </w:p>
    <w:p w14:paraId="26A83D68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489194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34" w:lineRule="auto"/>
        <w:ind w:left="1840" w:right="2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Данные о продажах компании, представленные в виде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поме-сячных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отчётов в формате MS Word.</w:t>
      </w:r>
    </w:p>
    <w:p w14:paraId="3E05A997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47E2FD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35" w:lineRule="auto"/>
        <w:ind w:left="1840" w:right="26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Таблица с ежедневными показаниями температуры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помеще-ния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за год в файле формата csv.</w:t>
      </w:r>
    </w:p>
    <w:p w14:paraId="32DBFBA6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51CCF9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34" w:lineRule="auto"/>
        <w:ind w:left="1840" w:right="3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Текст педагогической поэмы А.С. Макаренко,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представлен-ный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в формате PDF.</w:t>
      </w:r>
    </w:p>
    <w:p w14:paraId="293132BE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46509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234" w:lineRule="auto"/>
        <w:ind w:left="1840" w:right="4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Библиотека фильмов, представленных в формате mpeg4 на одном жестком диске.</w:t>
      </w:r>
    </w:p>
    <w:p w14:paraId="0F54E516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E5362A" w14:textId="77777777" w:rsidR="00DD3659" w:rsidRPr="005346D1" w:rsidRDefault="00DD3659" w:rsidP="001B24C3">
      <w:pPr>
        <w:numPr>
          <w:ilvl w:val="0"/>
          <w:numId w:val="71"/>
        </w:numPr>
        <w:tabs>
          <w:tab w:val="left" w:pos="400"/>
        </w:tabs>
        <w:spacing w:line="0" w:lineRule="atLeast"/>
        <w:ind w:lef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Характеристики Big Data:</w:t>
      </w:r>
    </w:p>
    <w:p w14:paraId="625BB36F" w14:textId="77777777" w:rsidR="00DD3659" w:rsidRPr="005346D1" w:rsidRDefault="00DD3659" w:rsidP="001B24C3">
      <w:pPr>
        <w:numPr>
          <w:ilvl w:val="1"/>
          <w:numId w:val="71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Перечислите четыре основных характеристики Big Data:</w:t>
      </w:r>
    </w:p>
    <w:p w14:paraId="72FFA2C8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Virtualization, Volume, Variability, Vehicle</w:t>
      </w:r>
    </w:p>
    <w:p w14:paraId="5414BD5A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B118B6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Variety, Velocity, Volume, Value</w:t>
      </w:r>
    </w:p>
    <w:p w14:paraId="370DD0FD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Verification, Volume, Velocity, Visualization</w:t>
      </w:r>
    </w:p>
    <w:p w14:paraId="28174FB4" w14:textId="77777777" w:rsidR="00DD3659" w:rsidRPr="005346D1" w:rsidRDefault="00DD3659" w:rsidP="001B24C3">
      <w:pPr>
        <w:numPr>
          <w:ilvl w:val="2"/>
          <w:numId w:val="71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Video, Value, Variety, Volume</w:t>
      </w:r>
    </w:p>
    <w:p w14:paraId="21598568" w14:textId="77777777" w:rsidR="00DD3659" w:rsidRPr="005346D1" w:rsidRDefault="00DD3659" w:rsidP="001B24C3">
      <w:pPr>
        <w:numPr>
          <w:ilvl w:val="1"/>
          <w:numId w:val="71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Выберите неверное высказывание:</w:t>
      </w:r>
    </w:p>
    <w:p w14:paraId="025FB888" w14:textId="77777777" w:rsidR="00DD3659" w:rsidRPr="005346D1" w:rsidRDefault="00DD3659" w:rsidP="001B24C3">
      <w:pPr>
        <w:numPr>
          <w:ilvl w:val="2"/>
          <w:numId w:val="72"/>
        </w:numPr>
        <w:tabs>
          <w:tab w:val="left" w:pos="1840"/>
        </w:tabs>
        <w:spacing w:line="249" w:lineRule="auto"/>
        <w:ind w:left="1840" w:right="260" w:hanging="335"/>
        <w:rPr>
          <w:rFonts w:ascii="Times New Roman" w:eastAsia="Times New Roman" w:hAnsi="Times New Roman" w:cs="Times New Roman"/>
          <w:sz w:val="24"/>
          <w:szCs w:val="24"/>
        </w:rPr>
      </w:pPr>
      <w:bookmarkStart w:id="1" w:name="page23"/>
      <w:bookmarkEnd w:id="1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Большие объёмы данных приводят к слабой их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структуриза-ции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>, поэтому появляется такое разнообразие данных.</w:t>
      </w:r>
    </w:p>
    <w:p w14:paraId="2D36F367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248087" w14:textId="77777777" w:rsidR="00DD3659" w:rsidRPr="005346D1" w:rsidRDefault="00DD3659" w:rsidP="001B24C3">
      <w:pPr>
        <w:numPr>
          <w:ilvl w:val="2"/>
          <w:numId w:val="72"/>
        </w:numPr>
        <w:tabs>
          <w:tab w:val="left" w:pos="1840"/>
        </w:tabs>
        <w:spacing w:line="246" w:lineRule="auto"/>
        <w:ind w:left="1840" w:right="140" w:hanging="4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Увеличившаяся производительность телекоммуникационных каналов привела к росту объёмов передаваемой информации.</w:t>
      </w:r>
    </w:p>
    <w:p w14:paraId="036377D0" w14:textId="77777777" w:rsidR="00DD3659" w:rsidRPr="005346D1" w:rsidRDefault="00DD3659" w:rsidP="00DD3659">
      <w:pPr>
        <w:spacing w:line="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F825F4" w14:textId="77777777" w:rsidR="00DD3659" w:rsidRPr="005346D1" w:rsidRDefault="00DD3659" w:rsidP="001B24C3">
      <w:pPr>
        <w:numPr>
          <w:ilvl w:val="2"/>
          <w:numId w:val="72"/>
        </w:numPr>
        <w:tabs>
          <w:tab w:val="left" w:pos="1840"/>
        </w:tabs>
        <w:spacing w:line="234" w:lineRule="auto"/>
        <w:ind w:left="1840" w:right="20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Удешевление систем хранения на единицу информации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при-вело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к росту рынка больших данных.</w:t>
      </w:r>
    </w:p>
    <w:p w14:paraId="5FD4CEBD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0C2558" w14:textId="77777777" w:rsidR="00DD3659" w:rsidRPr="005346D1" w:rsidRDefault="00DD3659" w:rsidP="001B24C3">
      <w:pPr>
        <w:numPr>
          <w:ilvl w:val="2"/>
          <w:numId w:val="72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Большое разнообразие источников данных</w:t>
      </w:r>
    </w:p>
    <w:p w14:paraId="27015E0A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815A88" w14:textId="77777777" w:rsidR="00DD3659" w:rsidRPr="005346D1" w:rsidRDefault="00DD3659" w:rsidP="001B24C3">
      <w:pPr>
        <w:numPr>
          <w:ilvl w:val="1"/>
          <w:numId w:val="73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Отметьте неверное понимание Variety в контексте характеристик</w:t>
      </w:r>
    </w:p>
    <w:p w14:paraId="4F7B0D64" w14:textId="77777777" w:rsidR="00DD3659" w:rsidRPr="005346D1" w:rsidRDefault="00DD3659" w:rsidP="00DD3659">
      <w:pPr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Big Data:</w:t>
      </w:r>
    </w:p>
    <w:p w14:paraId="3EBD8414" w14:textId="77777777" w:rsidR="00DD3659" w:rsidRPr="005346D1" w:rsidRDefault="00DD3659" w:rsidP="001B24C3">
      <w:pPr>
        <w:numPr>
          <w:ilvl w:val="2"/>
          <w:numId w:val="73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Высокая скорость генерирования данных.</w:t>
      </w:r>
    </w:p>
    <w:p w14:paraId="0780C970" w14:textId="77777777" w:rsidR="00DD3659" w:rsidRPr="005346D1" w:rsidRDefault="00DD3659" w:rsidP="001B24C3">
      <w:pPr>
        <w:numPr>
          <w:ilvl w:val="2"/>
          <w:numId w:val="73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Разные типы данных в колонках таблиц реляционных СУБД.</w:t>
      </w:r>
    </w:p>
    <w:p w14:paraId="72BC7CD1" w14:textId="77777777" w:rsidR="00DD3659" w:rsidRPr="005346D1" w:rsidRDefault="00DD3659" w:rsidP="001B24C3">
      <w:pPr>
        <w:numPr>
          <w:ilvl w:val="2"/>
          <w:numId w:val="73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Разнообразие отраслей, являющихся источниками данных.</w:t>
      </w:r>
    </w:p>
    <w:p w14:paraId="440D416E" w14:textId="77777777" w:rsidR="00DD3659" w:rsidRPr="005346D1" w:rsidRDefault="00DD3659" w:rsidP="00DD3659">
      <w:pPr>
        <w:spacing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93FB31" w14:textId="77777777" w:rsidR="00DD3659" w:rsidRPr="005346D1" w:rsidRDefault="00DD3659" w:rsidP="001B24C3">
      <w:pPr>
        <w:numPr>
          <w:ilvl w:val="2"/>
          <w:numId w:val="73"/>
        </w:numPr>
        <w:tabs>
          <w:tab w:val="left" w:pos="1840"/>
        </w:tabs>
        <w:spacing w:line="246" w:lineRule="auto"/>
        <w:ind w:left="1840" w:right="260" w:hanging="4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Разнообразие типов данных, включающих в себя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структури-рованные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>, полуструктурированные и неструктурированные.</w:t>
      </w:r>
    </w:p>
    <w:p w14:paraId="071865AA" w14:textId="77777777" w:rsidR="00DD3659" w:rsidRPr="005346D1" w:rsidRDefault="00DD3659" w:rsidP="001B24C3">
      <w:pPr>
        <w:numPr>
          <w:ilvl w:val="0"/>
          <w:numId w:val="74"/>
        </w:numPr>
        <w:tabs>
          <w:tab w:val="left" w:pos="400"/>
        </w:tabs>
        <w:spacing w:line="0" w:lineRule="atLeast"/>
        <w:ind w:lef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Принцип MapReduce</w:t>
      </w:r>
    </w:p>
    <w:p w14:paraId="4E00DC96" w14:textId="77777777" w:rsidR="00DD3659" w:rsidRPr="005346D1" w:rsidRDefault="00DD3659" w:rsidP="001B24C3">
      <w:pPr>
        <w:numPr>
          <w:ilvl w:val="1"/>
          <w:numId w:val="74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Принцип MapReduce состоит в том, чтобы</w:t>
      </w:r>
    </w:p>
    <w:p w14:paraId="121B3851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4C3C64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234" w:lineRule="auto"/>
        <w:ind w:left="1840" w:right="6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Производить вычисления на узлах, где информация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изначаль-но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была сохранена</w:t>
      </w:r>
    </w:p>
    <w:p w14:paraId="3CB58E50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215F91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Использовать вычислительные мощности систем хранения</w:t>
      </w:r>
    </w:p>
    <w:p w14:paraId="475C029C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DCF8B5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235" w:lineRule="auto"/>
        <w:ind w:left="1840" w:right="20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функциональное программирование для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реше-ния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задач массивно-параллельной обработки</w:t>
      </w:r>
    </w:p>
    <w:p w14:paraId="4B3E1005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F9689C" w14:textId="77777777" w:rsidR="00DD3659" w:rsidRPr="005346D1" w:rsidRDefault="00DD3659" w:rsidP="001B24C3">
      <w:pPr>
        <w:numPr>
          <w:ilvl w:val="1"/>
          <w:numId w:val="74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Выберите одно неверное высказывание про MapReduce:</w:t>
      </w:r>
    </w:p>
    <w:p w14:paraId="492EE583" w14:textId="77777777" w:rsidR="00DD3659" w:rsidRPr="005346D1" w:rsidRDefault="00DD3659" w:rsidP="00DD3659">
      <w:pPr>
        <w:spacing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27BF50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236" w:lineRule="auto"/>
        <w:ind w:left="1840" w:right="1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Интерфейс для массово-параллельной обработки данных, где вычисления производятся на узлах, где информация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изна-чально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была сохранена</w:t>
      </w:r>
    </w:p>
    <w:p w14:paraId="3AE3290B" w14:textId="77777777" w:rsidR="00DD3659" w:rsidRPr="005346D1" w:rsidRDefault="00DD3659" w:rsidP="00DD3659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AA61B0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234" w:lineRule="auto"/>
        <w:ind w:left="1840" w:right="22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MapReduce – это две операции: распределения и сборки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дан-ных</w:t>
      </w:r>
      <w:proofErr w:type="gramEnd"/>
    </w:p>
    <w:p w14:paraId="1E727CD9" w14:textId="77777777" w:rsidR="00DD3659" w:rsidRPr="005346D1" w:rsidRDefault="00DD3659" w:rsidP="00DD3659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C577E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MapReduce был придуман разработчиками Hadoop</w:t>
      </w:r>
    </w:p>
    <w:p w14:paraId="25253B44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MapReduce был анонсирован разработчиками Google</w:t>
      </w:r>
    </w:p>
    <w:p w14:paraId="205F65EA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D57D0E" w14:textId="77777777" w:rsidR="00DD3659" w:rsidRPr="005346D1" w:rsidRDefault="00DD3659" w:rsidP="001B24C3">
      <w:pPr>
        <w:numPr>
          <w:ilvl w:val="1"/>
          <w:numId w:val="74"/>
        </w:numPr>
        <w:tabs>
          <w:tab w:val="left" w:pos="1120"/>
        </w:tabs>
        <w:spacing w:line="236" w:lineRule="auto"/>
        <w:ind w:left="1120" w:right="2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lastRenderedPageBreak/>
        <w:t>Каков теоретический прирост производительности при подсчёте числа слов в тексте при работе MapReduce при переходе от одного узла к двум?</w:t>
      </w:r>
    </w:p>
    <w:p w14:paraId="472B3AA8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761E30" w14:textId="77777777" w:rsidR="00DD3659" w:rsidRPr="005346D1" w:rsidRDefault="00DD3659" w:rsidP="001B24C3">
      <w:pPr>
        <w:numPr>
          <w:ilvl w:val="0"/>
          <w:numId w:val="74"/>
        </w:numPr>
        <w:tabs>
          <w:tab w:val="left" w:pos="400"/>
        </w:tabs>
        <w:spacing w:line="0" w:lineRule="atLeast"/>
        <w:ind w:lef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Технологии хранения</w:t>
      </w:r>
    </w:p>
    <w:p w14:paraId="2E710B81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D31533" w14:textId="77777777" w:rsidR="00DD3659" w:rsidRPr="005346D1" w:rsidRDefault="00DD3659" w:rsidP="001B24C3">
      <w:pPr>
        <w:numPr>
          <w:ilvl w:val="1"/>
          <w:numId w:val="74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Какие из следующих технологий СУБД не используют принцип</w:t>
      </w:r>
    </w:p>
    <w:p w14:paraId="59E12E5A" w14:textId="77777777" w:rsidR="00DD3659" w:rsidRPr="005346D1" w:rsidRDefault="00DD3659" w:rsidP="00DD3659">
      <w:pPr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MapReduce</w:t>
      </w:r>
    </w:p>
    <w:p w14:paraId="2EBC10F5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Hadoop</w:t>
      </w:r>
    </w:p>
    <w:p w14:paraId="7FE34DCF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Cassandra</w:t>
      </w:r>
    </w:p>
    <w:p w14:paraId="4E2CF0FD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HDInsight</w:t>
      </w:r>
    </w:p>
    <w:p w14:paraId="2D25FE3E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Redis</w:t>
      </w:r>
    </w:p>
    <w:p w14:paraId="25974C51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579751" w14:textId="77777777" w:rsidR="00DD3659" w:rsidRPr="005346D1" w:rsidRDefault="00DD3659" w:rsidP="001B24C3">
      <w:pPr>
        <w:numPr>
          <w:ilvl w:val="1"/>
          <w:numId w:val="74"/>
        </w:numPr>
        <w:tabs>
          <w:tab w:val="left" w:pos="1120"/>
        </w:tabs>
        <w:spacing w:line="235" w:lineRule="auto"/>
        <w:ind w:left="1120" w:right="48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Какие СУБД полностью полагаются на оперативную память при хранении информации:</w:t>
      </w:r>
    </w:p>
    <w:p w14:paraId="1354DABE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58561C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Oracle Exalytics</w:t>
      </w:r>
    </w:p>
    <w:p w14:paraId="0CEC34A9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SAP HANA</w:t>
      </w:r>
    </w:p>
    <w:p w14:paraId="5CACEB9E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BigTable</w:t>
      </w:r>
    </w:p>
    <w:p w14:paraId="70D7FD63" w14:textId="77777777" w:rsidR="00DD3659" w:rsidRPr="005346D1" w:rsidRDefault="00DD3659" w:rsidP="001B24C3">
      <w:pPr>
        <w:numPr>
          <w:ilvl w:val="2"/>
          <w:numId w:val="74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HBase</w:t>
      </w:r>
    </w:p>
    <w:p w14:paraId="2920BBDF" w14:textId="77777777" w:rsidR="00DD3659" w:rsidRPr="005346D1" w:rsidRDefault="00DD3659" w:rsidP="001B24C3">
      <w:pPr>
        <w:numPr>
          <w:ilvl w:val="1"/>
          <w:numId w:val="75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bookmarkStart w:id="2" w:name="page24"/>
      <w:bookmarkEnd w:id="2"/>
      <w:r w:rsidRPr="005346D1">
        <w:rPr>
          <w:rFonts w:ascii="Times New Roman" w:eastAsia="Times New Roman" w:hAnsi="Times New Roman" w:cs="Times New Roman"/>
          <w:sz w:val="24"/>
          <w:szCs w:val="24"/>
        </w:rPr>
        <w:t>В чём преимущество колоночно-ориентированных СУБД?</w:t>
      </w:r>
    </w:p>
    <w:p w14:paraId="67D42C0E" w14:textId="77777777" w:rsidR="00DD3659" w:rsidRPr="005346D1" w:rsidRDefault="00DD3659" w:rsidP="00DD3659">
      <w:pPr>
        <w:spacing w:line="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AB1151" w14:textId="77777777" w:rsidR="00DD3659" w:rsidRPr="005346D1" w:rsidRDefault="00DD3659" w:rsidP="001B24C3">
      <w:pPr>
        <w:numPr>
          <w:ilvl w:val="2"/>
          <w:numId w:val="75"/>
        </w:numPr>
        <w:tabs>
          <w:tab w:val="left" w:pos="1840"/>
        </w:tabs>
        <w:spacing w:line="234" w:lineRule="auto"/>
        <w:ind w:left="1840" w:right="42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Они позволяют выполнять более сложные SQL-запросы по сравнению с реляционными СУБД</w:t>
      </w:r>
    </w:p>
    <w:p w14:paraId="2AC43069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81F9C5" w14:textId="77777777" w:rsidR="00DD3659" w:rsidRPr="005346D1" w:rsidRDefault="00DD3659" w:rsidP="001B24C3">
      <w:pPr>
        <w:numPr>
          <w:ilvl w:val="2"/>
          <w:numId w:val="75"/>
        </w:numPr>
        <w:tabs>
          <w:tab w:val="left" w:pos="1840"/>
        </w:tabs>
        <w:spacing w:line="234" w:lineRule="auto"/>
        <w:ind w:left="1840" w:right="22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Они позволяют динамически дополнять содержание записей новыми полями</w:t>
      </w:r>
    </w:p>
    <w:p w14:paraId="6C57DB4C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84DF8F" w14:textId="77777777" w:rsidR="00DD3659" w:rsidRPr="005346D1" w:rsidRDefault="00DD3659" w:rsidP="001B24C3">
      <w:pPr>
        <w:numPr>
          <w:ilvl w:val="2"/>
          <w:numId w:val="75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Они имеют более гибкие возможности аналитики.</w:t>
      </w:r>
    </w:p>
    <w:p w14:paraId="6181289F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003408" w14:textId="77777777" w:rsidR="00DD3659" w:rsidRPr="005346D1" w:rsidRDefault="00DD3659" w:rsidP="001B24C3">
      <w:pPr>
        <w:numPr>
          <w:ilvl w:val="2"/>
          <w:numId w:val="75"/>
        </w:numPr>
        <w:tabs>
          <w:tab w:val="left" w:pos="1840"/>
        </w:tabs>
        <w:spacing w:line="235" w:lineRule="auto"/>
        <w:ind w:left="1840" w:right="3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Они позволяют эффективно делать межколоночные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сравне-ния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8D4CC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68714B" w14:textId="77777777" w:rsidR="00DD3659" w:rsidRPr="005346D1" w:rsidRDefault="00DD3659" w:rsidP="001B24C3">
      <w:pPr>
        <w:numPr>
          <w:ilvl w:val="0"/>
          <w:numId w:val="76"/>
        </w:numPr>
        <w:tabs>
          <w:tab w:val="left" w:pos="400"/>
        </w:tabs>
        <w:spacing w:line="0" w:lineRule="atLeast"/>
        <w:ind w:lef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«Песочница» в аналитическом процессе</w:t>
      </w:r>
    </w:p>
    <w:p w14:paraId="07CF4CA0" w14:textId="77777777" w:rsidR="00DD3659" w:rsidRPr="005346D1" w:rsidRDefault="00DD3659" w:rsidP="001B24C3">
      <w:pPr>
        <w:numPr>
          <w:ilvl w:val="1"/>
          <w:numId w:val="76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Для чего аналитику необходима «песочница»?</w:t>
      </w:r>
    </w:p>
    <w:p w14:paraId="36BB4BB3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53E6FF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235" w:lineRule="auto"/>
        <w:ind w:left="1840" w:right="20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Для высокопроизводительной аналитики за счёт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использова-ния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оперативной памяти и inDB операций.</w:t>
      </w:r>
    </w:p>
    <w:p w14:paraId="0FD19DBB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Для хранения всех полученных от заказчика данных.</w:t>
      </w:r>
    </w:p>
    <w:p w14:paraId="779CC148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Для построения отчётов о результатах анализа</w:t>
      </w:r>
    </w:p>
    <w:p w14:paraId="53AFE9C1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A78208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Для снижения затрат, связанных с репликацией данных</w:t>
      </w:r>
    </w:p>
    <w:p w14:paraId="1B343C7C" w14:textId="77777777" w:rsidR="00DD3659" w:rsidRPr="005346D1" w:rsidRDefault="00DD3659" w:rsidP="00DD3659">
      <w:pPr>
        <w:spacing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0110C7" w14:textId="77777777" w:rsidR="00DD3659" w:rsidRPr="005346D1" w:rsidRDefault="00DD3659" w:rsidP="001B24C3">
      <w:pPr>
        <w:numPr>
          <w:ilvl w:val="1"/>
          <w:numId w:val="76"/>
        </w:numPr>
        <w:tabs>
          <w:tab w:val="left" w:pos="1120"/>
        </w:tabs>
        <w:spacing w:line="246" w:lineRule="auto"/>
        <w:ind w:left="1120" w:right="24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Какие из следующих средств разумно использовать для анализа данных, представленных единственным csv-файлом размера более</w:t>
      </w:r>
    </w:p>
    <w:p w14:paraId="49ED70D1" w14:textId="77777777" w:rsidR="00DD3659" w:rsidRPr="005346D1" w:rsidRDefault="00DD3659" w:rsidP="00DD3659">
      <w:pPr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100Гб:</w:t>
      </w:r>
    </w:p>
    <w:p w14:paraId="350DE98D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Hadoop</w:t>
      </w:r>
    </w:p>
    <w:p w14:paraId="71C5A814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Data Warehouse</w:t>
      </w:r>
    </w:p>
    <w:p w14:paraId="46CDE9A5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894BCF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«Песочница»</w:t>
      </w:r>
    </w:p>
    <w:p w14:paraId="022E417C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4392DA22" w14:textId="77777777" w:rsidR="00DD3659" w:rsidRPr="005346D1" w:rsidRDefault="00DD3659" w:rsidP="001B24C3">
      <w:pPr>
        <w:numPr>
          <w:ilvl w:val="1"/>
          <w:numId w:val="76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Выберите верное утверждение:</w:t>
      </w:r>
    </w:p>
    <w:p w14:paraId="73C72B02" w14:textId="77777777" w:rsidR="00DD3659" w:rsidRPr="005346D1" w:rsidRDefault="00DD3659" w:rsidP="00DD3659">
      <w:pPr>
        <w:spacing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C9E8B5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234" w:lineRule="auto"/>
        <w:ind w:left="1840" w:right="20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Data Warehouse создаются для проверки гипотез при анализе больших данных.</w:t>
      </w:r>
    </w:p>
    <w:p w14:paraId="6EF140B1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4BB771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«Песочница» используется для снижения нагрузки на основ-</w:t>
      </w:r>
    </w:p>
    <w:p w14:paraId="4BC94EAE" w14:textId="77777777" w:rsidR="00DD3659" w:rsidRPr="005346D1" w:rsidRDefault="00DD3659" w:rsidP="00DD3659">
      <w:pPr>
        <w:spacing w:line="0" w:lineRule="atLeast"/>
        <w:ind w:left="1840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lastRenderedPageBreak/>
        <w:t>ной Data Warehouse.</w:t>
      </w:r>
    </w:p>
    <w:p w14:paraId="04DC40E2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B1BF26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Каждый Data Warehouse должен содержать «песочницу».</w:t>
      </w:r>
    </w:p>
    <w:p w14:paraId="0DFECC41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«Песочница» необходима для любого процесса аналитики.</w:t>
      </w:r>
    </w:p>
    <w:p w14:paraId="02EE9CFA" w14:textId="77777777" w:rsidR="00DD3659" w:rsidRPr="005346D1" w:rsidRDefault="00DD3659" w:rsidP="001B24C3">
      <w:pPr>
        <w:numPr>
          <w:ilvl w:val="0"/>
          <w:numId w:val="76"/>
        </w:numPr>
        <w:tabs>
          <w:tab w:val="left" w:pos="400"/>
        </w:tabs>
        <w:spacing w:line="0" w:lineRule="atLeast"/>
        <w:ind w:lef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CRISP-DM</w:t>
      </w:r>
    </w:p>
    <w:p w14:paraId="1708E19D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C3FFC1" w14:textId="77777777" w:rsidR="00DD3659" w:rsidRPr="005346D1" w:rsidRDefault="00DD3659" w:rsidP="001B24C3">
      <w:pPr>
        <w:numPr>
          <w:ilvl w:val="1"/>
          <w:numId w:val="76"/>
        </w:numPr>
        <w:tabs>
          <w:tab w:val="left" w:pos="1120"/>
        </w:tabs>
        <w:spacing w:line="234" w:lineRule="auto"/>
        <w:ind w:left="1120" w:righ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Расставьте последовательность этапов проекта аналитики в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соот-ветствии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с CRISP-DM.</w:t>
      </w:r>
    </w:p>
    <w:p w14:paraId="5C37770A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DE9200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Понимание бизнеса (Business understanding)</w:t>
      </w:r>
    </w:p>
    <w:p w14:paraId="3393DBE6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67CE7C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Понимание данных (Data Understanding)</w:t>
      </w:r>
    </w:p>
    <w:p w14:paraId="0B695347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Подготовка данных (Data Preparation)</w:t>
      </w:r>
    </w:p>
    <w:p w14:paraId="62AC714E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Моделирование (Modeling)</w:t>
      </w:r>
    </w:p>
    <w:p w14:paraId="0C83A51D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39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Оценка (Evaluation)</w:t>
      </w:r>
    </w:p>
    <w:p w14:paraId="316212F7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Внедрение (Deployment)</w:t>
      </w:r>
    </w:p>
    <w:p w14:paraId="1A7E67DF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639D31" w14:textId="77777777" w:rsidR="00DD3659" w:rsidRPr="005346D1" w:rsidRDefault="00DD3659" w:rsidP="001B24C3">
      <w:pPr>
        <w:numPr>
          <w:ilvl w:val="1"/>
          <w:numId w:val="76"/>
        </w:numPr>
        <w:tabs>
          <w:tab w:val="left" w:pos="1120"/>
        </w:tabs>
        <w:spacing w:line="234" w:lineRule="auto"/>
        <w:ind w:left="1120" w:right="4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На каком из этапов процесса CRISP-DM происходит проверка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гипо-тез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925012" w14:textId="77777777" w:rsidR="00DD3659" w:rsidRPr="005346D1" w:rsidRDefault="00DD3659" w:rsidP="00DD3659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169256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Понимание бизнеса (Business understanding)</w:t>
      </w:r>
    </w:p>
    <w:p w14:paraId="22F8D83E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Понимание данных (Data Understanding)</w:t>
      </w:r>
    </w:p>
    <w:p w14:paraId="3F8C84AF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Моделирование (Modeling)</w:t>
      </w:r>
    </w:p>
    <w:p w14:paraId="0CCB1654" w14:textId="77777777" w:rsidR="00DD3659" w:rsidRPr="005346D1" w:rsidRDefault="00DD3659" w:rsidP="001B24C3">
      <w:pPr>
        <w:numPr>
          <w:ilvl w:val="2"/>
          <w:numId w:val="76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Оценка (Evaluation)</w:t>
      </w:r>
    </w:p>
    <w:p w14:paraId="66244571" w14:textId="77777777" w:rsidR="00DD3659" w:rsidRPr="005346D1" w:rsidRDefault="00DD3659" w:rsidP="001B24C3">
      <w:pPr>
        <w:numPr>
          <w:ilvl w:val="1"/>
          <w:numId w:val="77"/>
        </w:numPr>
        <w:tabs>
          <w:tab w:val="left" w:pos="1120"/>
        </w:tabs>
        <w:spacing w:line="237" w:lineRule="auto"/>
        <w:ind w:left="1120" w:right="60" w:hanging="366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25"/>
      <w:bookmarkEnd w:id="3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Вы являетесь владельцем и аналитиком в компании из 10 человек, в которой требуется проанализировать продажи за 1 год (1 млн.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про-даж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>). Какие из этапов CRISP-DM можно опустить:</w:t>
      </w:r>
    </w:p>
    <w:p w14:paraId="1888F158" w14:textId="77777777" w:rsidR="00DD3659" w:rsidRPr="005346D1" w:rsidRDefault="00DD3659" w:rsidP="001B24C3">
      <w:pPr>
        <w:numPr>
          <w:ilvl w:val="2"/>
          <w:numId w:val="77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Понимание бизнеса (Business understanding)</w:t>
      </w:r>
    </w:p>
    <w:p w14:paraId="589F8905" w14:textId="77777777" w:rsidR="00DD3659" w:rsidRPr="005346D1" w:rsidRDefault="00DD3659" w:rsidP="001B24C3">
      <w:pPr>
        <w:numPr>
          <w:ilvl w:val="2"/>
          <w:numId w:val="77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Подготовка данных (Data Preparation)</w:t>
      </w:r>
    </w:p>
    <w:p w14:paraId="7B586CAA" w14:textId="77777777" w:rsidR="00DD3659" w:rsidRPr="005346D1" w:rsidRDefault="00DD3659" w:rsidP="001B24C3">
      <w:pPr>
        <w:numPr>
          <w:ilvl w:val="2"/>
          <w:numId w:val="77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Моделирование (Modeling)</w:t>
      </w:r>
    </w:p>
    <w:p w14:paraId="0A4DAC86" w14:textId="77777777" w:rsidR="00DD3659" w:rsidRPr="005346D1" w:rsidRDefault="00DD3659" w:rsidP="001B24C3">
      <w:pPr>
        <w:numPr>
          <w:ilvl w:val="2"/>
          <w:numId w:val="77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Оценка (Evaluation)</w:t>
      </w:r>
    </w:p>
    <w:p w14:paraId="60E04068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13CAAC" w14:textId="77777777" w:rsidR="00DD3659" w:rsidRPr="005346D1" w:rsidRDefault="00DD3659" w:rsidP="001B24C3">
      <w:pPr>
        <w:numPr>
          <w:ilvl w:val="0"/>
          <w:numId w:val="78"/>
        </w:numPr>
        <w:tabs>
          <w:tab w:val="left" w:pos="400"/>
        </w:tabs>
        <w:spacing w:line="0" w:lineRule="atLeast"/>
        <w:ind w:left="40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Hadoop</w:t>
      </w:r>
    </w:p>
    <w:p w14:paraId="1052E9C0" w14:textId="77777777" w:rsidR="00DD3659" w:rsidRPr="005346D1" w:rsidRDefault="00DD3659" w:rsidP="001B24C3">
      <w:pPr>
        <w:numPr>
          <w:ilvl w:val="1"/>
          <w:numId w:val="78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Пример благоразумного использования Hadoop</w:t>
      </w:r>
    </w:p>
    <w:p w14:paraId="57DE263E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Анализ 10 Гб данных.</w:t>
      </w:r>
    </w:p>
    <w:p w14:paraId="006DFAE9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3F5CB7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236" w:lineRule="auto"/>
        <w:ind w:left="1840" w:right="8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Ежедневное сохранение данных температуры, поступающих со всех городов России (по одному показанию на город, всего городов 1100 шт).</w:t>
      </w:r>
    </w:p>
    <w:p w14:paraId="17D4A86F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4E6208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237" w:lineRule="auto"/>
        <w:ind w:left="1840" w:right="80" w:hanging="4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Посекундное сохранение данных температуры, поступающих со всех городов России (по одному показанию на город, всего городов 1100 шт).</w:t>
      </w:r>
    </w:p>
    <w:p w14:paraId="5E13BBD6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Построение графика пульса пациента в реальном времени.</w:t>
      </w:r>
    </w:p>
    <w:p w14:paraId="3619EAB1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4D5C00" w14:textId="77777777" w:rsidR="00DD3659" w:rsidRPr="005346D1" w:rsidRDefault="00DD3659" w:rsidP="001B24C3">
      <w:pPr>
        <w:numPr>
          <w:ilvl w:val="1"/>
          <w:numId w:val="78"/>
        </w:numPr>
        <w:tabs>
          <w:tab w:val="left" w:pos="1120"/>
        </w:tabs>
        <w:spacing w:line="234" w:lineRule="auto"/>
        <w:ind w:left="1120" w:right="8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Начиная с каких размеров данных обоснованно применение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класте-ра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Hadoop для хранения данных?</w:t>
      </w:r>
    </w:p>
    <w:p w14:paraId="01CF1B5C" w14:textId="77777777" w:rsidR="00DD3659" w:rsidRPr="005346D1" w:rsidRDefault="00DD3659" w:rsidP="00DD3659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59441C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0" w:lineRule="atLeast"/>
        <w:ind w:left="18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100Гб</w:t>
      </w:r>
    </w:p>
    <w:p w14:paraId="589695AD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F904D4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0" w:lineRule="atLeast"/>
        <w:ind w:left="18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1Тб</w:t>
      </w:r>
    </w:p>
    <w:p w14:paraId="233B10D5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100Тб</w:t>
      </w:r>
    </w:p>
    <w:p w14:paraId="2C0190B9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0" w:lineRule="atLeast"/>
        <w:ind w:left="184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1Пб</w:t>
      </w:r>
    </w:p>
    <w:p w14:paraId="5319DEC6" w14:textId="77777777" w:rsidR="00DD3659" w:rsidRPr="005346D1" w:rsidRDefault="00DD3659" w:rsidP="001B24C3">
      <w:pPr>
        <w:numPr>
          <w:ilvl w:val="1"/>
          <w:numId w:val="78"/>
        </w:numPr>
        <w:tabs>
          <w:tab w:val="left" w:pos="1120"/>
        </w:tabs>
        <w:spacing w:line="0" w:lineRule="atLeast"/>
        <w:ind w:left="1120" w:hanging="366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Hadoop – это:</w:t>
      </w:r>
    </w:p>
    <w:p w14:paraId="22843C68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0E1987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234" w:lineRule="auto"/>
        <w:ind w:left="1840" w:right="440" w:hanging="335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Набор утилит, и программный каркас для выполнения </w:t>
      </w:r>
      <w:proofErr w:type="gramStart"/>
      <w:r w:rsidRPr="005346D1">
        <w:rPr>
          <w:rFonts w:ascii="Times New Roman" w:eastAsia="Times New Roman" w:hAnsi="Times New Roman" w:cs="Times New Roman"/>
          <w:sz w:val="24"/>
          <w:szCs w:val="24"/>
        </w:rPr>
        <w:t>рас-пределённых</w:t>
      </w:r>
      <w:proofErr w:type="gramEnd"/>
      <w:r w:rsidRPr="005346D1">
        <w:rPr>
          <w:rFonts w:ascii="Times New Roman" w:eastAsia="Times New Roman" w:hAnsi="Times New Roman" w:cs="Times New Roman"/>
          <w:sz w:val="24"/>
          <w:szCs w:val="24"/>
        </w:rPr>
        <w:t xml:space="preserve"> программ, работающих на кластерах.</w:t>
      </w:r>
    </w:p>
    <w:p w14:paraId="25F62F47" w14:textId="77777777" w:rsidR="00DD3659" w:rsidRPr="005346D1" w:rsidRDefault="00DD3659" w:rsidP="00DD3659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808B76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235" w:lineRule="auto"/>
        <w:ind w:left="1840" w:right="240" w:hanging="412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Распределённая СУБД, позволяющая обрабатывать большие данные.</w:t>
      </w:r>
    </w:p>
    <w:p w14:paraId="0E731173" w14:textId="77777777" w:rsidR="00DD3659" w:rsidRPr="005346D1" w:rsidRDefault="00DD3659" w:rsidP="00DD3659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712BB0" w14:textId="77777777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0" w:lineRule="atLeast"/>
        <w:ind w:left="1840" w:hanging="488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Язык выполнения заданий в парадигме MapReduce.</w:t>
      </w:r>
    </w:p>
    <w:p w14:paraId="63A5E0A4" w14:textId="77777777" w:rsidR="00DD3659" w:rsidRPr="005346D1" w:rsidRDefault="00DD3659" w:rsidP="00DD3659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A7EE62" w14:textId="3CEA719B" w:rsidR="00DD3659" w:rsidRPr="005346D1" w:rsidRDefault="00DD3659" w:rsidP="001B24C3">
      <w:pPr>
        <w:numPr>
          <w:ilvl w:val="2"/>
          <w:numId w:val="78"/>
        </w:numPr>
        <w:tabs>
          <w:tab w:val="left" w:pos="1840"/>
        </w:tabs>
        <w:spacing w:line="234" w:lineRule="auto"/>
        <w:ind w:left="1840" w:right="180" w:hanging="474"/>
        <w:rPr>
          <w:rFonts w:ascii="Times New Roman" w:eastAsia="Times New Roman" w:hAnsi="Times New Roman" w:cs="Times New Roman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sz w:val="24"/>
          <w:szCs w:val="24"/>
        </w:rPr>
        <w:t>Распределённая файловая система, предназначенная для хра</w:t>
      </w:r>
      <w:r w:rsidR="0073419C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5346D1">
        <w:rPr>
          <w:rFonts w:ascii="Times New Roman" w:eastAsia="Times New Roman" w:hAnsi="Times New Roman" w:cs="Times New Roman"/>
          <w:sz w:val="24"/>
          <w:szCs w:val="24"/>
        </w:rPr>
        <w:t>ения файлов большого объёма.</w:t>
      </w:r>
    </w:p>
    <w:p w14:paraId="38C56A7C" w14:textId="77777777" w:rsidR="0073419C" w:rsidRDefault="0073419C">
      <w:pPr>
        <w:rPr>
          <w:rFonts w:ascii="Times New Roman" w:eastAsia="Times New Roman" w:hAnsi="Times New Roman" w:cs="Times New Roman"/>
          <w:b/>
          <w:bCs/>
          <w:kern w:val="3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CA5544D" w14:textId="7459EC26" w:rsidR="00DD3659" w:rsidRPr="005346D1" w:rsidRDefault="00DD3659" w:rsidP="00DD3659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5346D1">
        <w:rPr>
          <w:rFonts w:ascii="Times New Roman" w:hAnsi="Times New Roman"/>
          <w:sz w:val="24"/>
          <w:szCs w:val="24"/>
        </w:rPr>
        <w:t>ПРИЛОЖЕНИЕ 3</w:t>
      </w:r>
    </w:p>
    <w:p w14:paraId="7F85465C" w14:textId="60EEBFA1" w:rsidR="00D22A4E" w:rsidRPr="005346D1" w:rsidRDefault="00057FD2" w:rsidP="00EF0A93">
      <w:pPr>
        <w:pStyle w:val="1"/>
        <w:ind w:left="0"/>
        <w:rPr>
          <w:rFonts w:ascii="Times New Roman" w:eastAsia="Arial" w:hAnsi="Times New Roman"/>
          <w:sz w:val="24"/>
          <w:szCs w:val="24"/>
        </w:rPr>
      </w:pPr>
      <w:r w:rsidRPr="005346D1">
        <w:rPr>
          <w:rFonts w:ascii="Times New Roman" w:eastAsia="Arial" w:hAnsi="Times New Roman"/>
          <w:sz w:val="24"/>
          <w:szCs w:val="24"/>
        </w:rPr>
        <w:t>Практическая работа 1. Библиотека</w:t>
      </w:r>
      <w:r w:rsidR="00D22A4E" w:rsidRPr="005346D1">
        <w:rPr>
          <w:rFonts w:ascii="Times New Roman" w:eastAsia="Arial" w:hAnsi="Times New Roman"/>
          <w:sz w:val="24"/>
          <w:szCs w:val="24"/>
        </w:rPr>
        <w:t xml:space="preserve"> NumPy</w:t>
      </w:r>
    </w:p>
    <w:p w14:paraId="36E92C89" w14:textId="77777777" w:rsidR="00E90E74" w:rsidRPr="005346D1" w:rsidRDefault="00E90E74" w:rsidP="00057FD2">
      <w:pPr>
        <w:spacing w:line="0" w:lineRule="atLeast"/>
        <w:ind w:left="10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</w:p>
    <w:p w14:paraId="7B385D9A" w14:textId="77777777" w:rsidR="00057FD2" w:rsidRPr="005346D1" w:rsidRDefault="00057FD2" w:rsidP="00D22A4E">
      <w:pPr>
        <w:numPr>
          <w:ilvl w:val="0"/>
          <w:numId w:val="50"/>
        </w:numPr>
        <w:tabs>
          <w:tab w:val="left" w:pos="220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b/>
          <w:color w:val="231F20"/>
          <w:sz w:val="24"/>
          <w:szCs w:val="24"/>
        </w:rPr>
        <w:t>Задания:</w:t>
      </w:r>
    </w:p>
    <w:p w14:paraId="3C6BE5EA" w14:textId="77777777" w:rsidR="00057FD2" w:rsidRPr="005346D1" w:rsidRDefault="00057FD2" w:rsidP="00D22A4E">
      <w:pPr>
        <w:numPr>
          <w:ilvl w:val="0"/>
          <w:numId w:val="50"/>
        </w:numPr>
        <w:tabs>
          <w:tab w:val="left" w:pos="220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Загрузите массив из файла</w:t>
      </w:r>
    </w:p>
    <w:p w14:paraId="126028E3" w14:textId="77777777" w:rsidR="00E90E74" w:rsidRPr="005346D1" w:rsidRDefault="00E90E74" w:rsidP="00D22A4E">
      <w:pPr>
        <w:numPr>
          <w:ilvl w:val="0"/>
          <w:numId w:val="50"/>
        </w:numPr>
        <w:tabs>
          <w:tab w:val="left" w:pos="220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Измените форму массива</w:t>
      </w:r>
    </w:p>
    <w:p w14:paraId="0E0D4F01" w14:textId="77777777" w:rsidR="00E90E74" w:rsidRPr="005346D1" w:rsidRDefault="00E90E74" w:rsidP="00D22A4E">
      <w:pPr>
        <w:numPr>
          <w:ilvl w:val="0"/>
          <w:numId w:val="50"/>
        </w:numPr>
        <w:tabs>
          <w:tab w:val="left" w:pos="220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Упорядочите элементы массива</w:t>
      </w:r>
    </w:p>
    <w:p w14:paraId="2F9C983B" w14:textId="77777777" w:rsidR="00E90E74" w:rsidRPr="005346D1" w:rsidRDefault="00E90E74" w:rsidP="00D22A4E">
      <w:pPr>
        <w:numPr>
          <w:ilvl w:val="0"/>
          <w:numId w:val="50"/>
        </w:numPr>
        <w:tabs>
          <w:tab w:val="left" w:pos="220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Разбейте и объедените массив</w:t>
      </w:r>
    </w:p>
    <w:p w14:paraId="2588D21F" w14:textId="77777777" w:rsidR="00057FD2" w:rsidRPr="005346D1" w:rsidRDefault="00057FD2" w:rsidP="00E90E74">
      <w:pPr>
        <w:tabs>
          <w:tab w:val="left" w:pos="220"/>
        </w:tabs>
        <w:spacing w:line="250" w:lineRule="auto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</w:p>
    <w:p w14:paraId="6835A2E2" w14:textId="7BC1D2FA" w:rsidR="00F32235" w:rsidRPr="005346D1" w:rsidRDefault="001378C5" w:rsidP="005346D1">
      <w:pPr>
        <w:pStyle w:val="1"/>
        <w:ind w:left="0"/>
        <w:rPr>
          <w:rFonts w:ascii="Times New Roman" w:eastAsia="Arial" w:hAnsi="Times New Roman"/>
          <w:sz w:val="24"/>
          <w:szCs w:val="24"/>
        </w:rPr>
      </w:pPr>
      <w:r w:rsidRPr="005346D1">
        <w:rPr>
          <w:rFonts w:ascii="Times New Roman" w:eastAsia="Arial" w:hAnsi="Times New Roman"/>
          <w:sz w:val="24"/>
          <w:szCs w:val="24"/>
        </w:rPr>
        <w:t>Практическая работа</w:t>
      </w:r>
      <w:r w:rsidR="00F32235" w:rsidRPr="005346D1">
        <w:rPr>
          <w:rFonts w:ascii="Times New Roman" w:eastAsia="Arial" w:hAnsi="Times New Roman"/>
          <w:sz w:val="24"/>
          <w:szCs w:val="24"/>
        </w:rPr>
        <w:t xml:space="preserve"> </w:t>
      </w:r>
      <w:r w:rsidR="007950D9" w:rsidRPr="005346D1">
        <w:rPr>
          <w:rFonts w:ascii="Times New Roman" w:eastAsia="Arial" w:hAnsi="Times New Roman"/>
          <w:sz w:val="24"/>
          <w:szCs w:val="24"/>
        </w:rPr>
        <w:t>2</w:t>
      </w:r>
      <w:r w:rsidR="00F32235" w:rsidRPr="005346D1">
        <w:rPr>
          <w:rFonts w:ascii="Times New Roman" w:eastAsia="Arial" w:hAnsi="Times New Roman"/>
          <w:sz w:val="24"/>
          <w:szCs w:val="24"/>
        </w:rPr>
        <w:t>.</w:t>
      </w:r>
      <w:r w:rsidR="005346D1">
        <w:rPr>
          <w:rFonts w:ascii="Times New Roman" w:eastAsia="Arial" w:hAnsi="Times New Roman"/>
          <w:sz w:val="24"/>
          <w:szCs w:val="24"/>
        </w:rPr>
        <w:t xml:space="preserve"> </w:t>
      </w:r>
      <w:r w:rsidRPr="005346D1">
        <w:rPr>
          <w:rFonts w:ascii="Times New Roman" w:eastAsia="Arial" w:hAnsi="Times New Roman"/>
          <w:sz w:val="24"/>
          <w:szCs w:val="24"/>
        </w:rPr>
        <w:t xml:space="preserve">Анализ набора данных </w:t>
      </w:r>
      <w:r w:rsidR="00F32235" w:rsidRPr="005346D1">
        <w:rPr>
          <w:rFonts w:ascii="Times New Roman" w:eastAsia="Arial" w:hAnsi="Times New Roman"/>
          <w:sz w:val="24"/>
          <w:szCs w:val="24"/>
        </w:rPr>
        <w:t>usa.gov data from Bitly</w:t>
      </w:r>
    </w:p>
    <w:p w14:paraId="6CB6AC8A" w14:textId="77777777" w:rsidR="00FE56F4" w:rsidRPr="005346D1" w:rsidRDefault="00FE56F4" w:rsidP="00FE56F4">
      <w:pPr>
        <w:rPr>
          <w:rFonts w:ascii="Times New Roman" w:hAnsi="Times New Roman" w:cs="Times New Roman"/>
          <w:sz w:val="24"/>
          <w:szCs w:val="24"/>
        </w:rPr>
      </w:pPr>
    </w:p>
    <w:p w14:paraId="37060E50" w14:textId="77777777" w:rsidR="00F32235" w:rsidRPr="005346D1" w:rsidRDefault="00F32235">
      <w:pPr>
        <w:spacing w:line="10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5FE75A" w14:textId="77777777" w:rsidR="00F32235" w:rsidRPr="005346D1" w:rsidRDefault="00F32235" w:rsidP="00F32235">
      <w:pPr>
        <w:numPr>
          <w:ilvl w:val="0"/>
          <w:numId w:val="1"/>
        </w:numPr>
        <w:tabs>
          <w:tab w:val="left" w:pos="231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2011 году служба сокращения URL-адресов bit.ly заключила партнерское соглашение с сайтом правительства США USA.gov (</w:t>
      </w:r>
      <w:hyperlink r:id="rId8" w:history="1">
        <w:r w:rsidRPr="005346D1">
          <w:rPr>
            <w:rFonts w:ascii="Times New Roman" w:eastAsia="Arial" w:hAnsi="Times New Roman" w:cs="Times New Roman"/>
            <w:color w:val="231F20"/>
            <w:sz w:val="24"/>
            <w:szCs w:val="24"/>
          </w:rPr>
          <w:t>https://www.usa.gov/</w:t>
        </w:r>
      </w:hyperlink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) о син-хронном предоставлении анонимных данных о пользователях, которые со-кращают ссылки, заканчивающиеся на</w:t>
      </w: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.gov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или</w:t>
      </w: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.mil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. В 2011 году, помимо синхронной ленты, формировались ежечасные мгновенные снимки, </w:t>
      </w:r>
      <w:proofErr w:type="gramStart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доступ-ные</w:t>
      </w:r>
      <w:proofErr w:type="gramEnd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в виде текстовых файлов. В 2017 году эта служба уже закрылась, но мы сохранили файлы данных и приводим их в качестве примеров.</w:t>
      </w:r>
    </w:p>
    <w:p w14:paraId="403B7529" w14:textId="77777777" w:rsidR="00FE56F4" w:rsidRPr="005346D1" w:rsidRDefault="00FE56F4" w:rsidP="00F32235">
      <w:pPr>
        <w:numPr>
          <w:ilvl w:val="0"/>
          <w:numId w:val="1"/>
        </w:numPr>
        <w:tabs>
          <w:tab w:val="left" w:pos="231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440A7D56" w14:textId="77777777" w:rsidR="00FE56F4" w:rsidRPr="005346D1" w:rsidRDefault="00FE56F4" w:rsidP="00F32235">
      <w:pPr>
        <w:numPr>
          <w:ilvl w:val="0"/>
          <w:numId w:val="1"/>
        </w:numPr>
        <w:tabs>
          <w:tab w:val="left" w:pos="231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b/>
          <w:color w:val="231F20"/>
          <w:sz w:val="24"/>
          <w:szCs w:val="24"/>
        </w:rPr>
        <w:t>Задания</w:t>
      </w:r>
    </w:p>
    <w:p w14:paraId="6177251B" w14:textId="77777777" w:rsidR="00FE56F4" w:rsidRPr="005346D1" w:rsidRDefault="00FE56F4" w:rsidP="00F32235">
      <w:pPr>
        <w:numPr>
          <w:ilvl w:val="0"/>
          <w:numId w:val="1"/>
        </w:numPr>
        <w:tabs>
          <w:tab w:val="left" w:pos="231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Загрузите данные из файла</w:t>
      </w:r>
    </w:p>
    <w:p w14:paraId="32D766FC" w14:textId="77777777" w:rsidR="00FE56F4" w:rsidRPr="005346D1" w:rsidRDefault="00FE56F4" w:rsidP="00F32235">
      <w:pPr>
        <w:numPr>
          <w:ilvl w:val="0"/>
          <w:numId w:val="1"/>
        </w:numPr>
        <w:tabs>
          <w:tab w:val="left" w:pos="231"/>
        </w:tabs>
        <w:spacing w:line="250" w:lineRule="auto"/>
        <w:ind w:left="10" w:hanging="1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Подсчитайте количество часовых поясов</w:t>
      </w:r>
    </w:p>
    <w:p w14:paraId="0C9693C9" w14:textId="77777777" w:rsidR="00FE56F4" w:rsidRPr="005346D1" w:rsidRDefault="00FE56F4" w:rsidP="00FE56F4">
      <w:pPr>
        <w:tabs>
          <w:tab w:val="left" w:pos="231"/>
        </w:tabs>
        <w:spacing w:line="250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488BAB1B" w14:textId="7BDC321F" w:rsidR="00F32235" w:rsidRPr="005346D1" w:rsidRDefault="00FE56F4" w:rsidP="00183A1B">
      <w:pPr>
        <w:pStyle w:val="1"/>
        <w:ind w:left="0"/>
        <w:rPr>
          <w:rFonts w:ascii="Times New Roman" w:eastAsia="Arial" w:hAnsi="Times New Roman"/>
          <w:sz w:val="24"/>
          <w:szCs w:val="24"/>
        </w:rPr>
      </w:pPr>
      <w:r w:rsidRPr="005346D1">
        <w:rPr>
          <w:rFonts w:ascii="Times New Roman" w:eastAsia="Arial" w:hAnsi="Times New Roman"/>
          <w:sz w:val="24"/>
          <w:szCs w:val="24"/>
        </w:rPr>
        <w:t>Практик</w:t>
      </w:r>
      <w:r w:rsidR="00183A1B">
        <w:rPr>
          <w:rFonts w:ascii="Times New Roman" w:eastAsia="Arial" w:hAnsi="Times New Roman"/>
          <w:sz w:val="24"/>
          <w:szCs w:val="24"/>
        </w:rPr>
        <w:t xml:space="preserve">тическая работа </w:t>
      </w:r>
      <w:r w:rsidRPr="005346D1">
        <w:rPr>
          <w:rFonts w:ascii="Times New Roman" w:eastAsia="Arial" w:hAnsi="Times New Roman"/>
          <w:sz w:val="24"/>
          <w:szCs w:val="24"/>
        </w:rPr>
        <w:t>3</w:t>
      </w:r>
      <w:r w:rsidR="00F32235" w:rsidRPr="005346D1">
        <w:rPr>
          <w:rFonts w:ascii="Times New Roman" w:eastAsia="Arial" w:hAnsi="Times New Roman"/>
          <w:sz w:val="24"/>
          <w:szCs w:val="24"/>
        </w:rPr>
        <w:t xml:space="preserve">. </w:t>
      </w:r>
      <w:r w:rsidR="00EF0A93" w:rsidRPr="005346D1">
        <w:rPr>
          <w:rFonts w:ascii="Times New Roman" w:eastAsia="Arial" w:hAnsi="Times New Roman"/>
          <w:sz w:val="24"/>
          <w:szCs w:val="24"/>
        </w:rPr>
        <w:t>Анализ н</w:t>
      </w:r>
      <w:r w:rsidR="00F32235" w:rsidRPr="005346D1">
        <w:rPr>
          <w:rFonts w:ascii="Times New Roman" w:eastAsia="Arial" w:hAnsi="Times New Roman"/>
          <w:sz w:val="24"/>
          <w:szCs w:val="24"/>
        </w:rPr>
        <w:t>абор</w:t>
      </w:r>
      <w:r w:rsidR="00EF0A93" w:rsidRPr="005346D1">
        <w:rPr>
          <w:rFonts w:ascii="Times New Roman" w:eastAsia="Arial" w:hAnsi="Times New Roman"/>
          <w:sz w:val="24"/>
          <w:szCs w:val="24"/>
        </w:rPr>
        <w:t>а</w:t>
      </w:r>
      <w:r w:rsidR="00F32235" w:rsidRPr="005346D1">
        <w:rPr>
          <w:rFonts w:ascii="Times New Roman" w:eastAsia="Arial" w:hAnsi="Times New Roman"/>
          <w:sz w:val="24"/>
          <w:szCs w:val="24"/>
        </w:rPr>
        <w:t xml:space="preserve"> данных MovieLens 1M</w:t>
      </w:r>
    </w:p>
    <w:p w14:paraId="31300AF2" w14:textId="77777777" w:rsidR="00F32235" w:rsidRPr="005346D1" w:rsidRDefault="00F32235">
      <w:pPr>
        <w:spacing w:line="10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099777" w14:textId="099FF596" w:rsidR="00F32235" w:rsidRPr="005346D1" w:rsidRDefault="00F32235" w:rsidP="0073419C">
      <w:pPr>
        <w:spacing w:line="254" w:lineRule="auto"/>
        <w:ind w:left="80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Исследовательская группа GroupLens Research (</w:t>
      </w:r>
      <w:hyperlink r:id="rId9" w:history="1">
        <w:r w:rsidRPr="005346D1">
          <w:rPr>
            <w:rFonts w:ascii="Times New Roman" w:eastAsia="Arial" w:hAnsi="Times New Roman" w:cs="Times New Roman"/>
            <w:color w:val="231F20"/>
            <w:sz w:val="24"/>
            <w:szCs w:val="24"/>
          </w:rPr>
          <w:t>https://grouplens.org/datasets/</w:t>
        </w:r>
      </w:hyperlink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</w:t>
      </w:r>
      <w:hyperlink r:id="rId10" w:history="1">
        <w:r w:rsidRPr="005346D1">
          <w:rPr>
            <w:rFonts w:ascii="Times New Roman" w:eastAsia="Arial" w:hAnsi="Times New Roman" w:cs="Times New Roman"/>
            <w:color w:val="231F20"/>
            <w:sz w:val="24"/>
            <w:szCs w:val="24"/>
          </w:rPr>
          <w:t>movielens/</w:t>
        </w:r>
      </w:hyperlink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) предлагает несколько наборов данных о рейтингах фильмов, проставленных пользователями сайта MovieLens в конце 1990-х – начале 2000-х годов. Наборы содержат рейтинги фильмов, метаданные о фильмах (жанр и год выхода) и демографические данные о пользователях (возраст, почтовый индекс, пол и род занятий). Такие данные часто представляют интерес для разработки систем рекомендования, основанных на алгоритмах</w:t>
      </w:r>
      <w:bookmarkStart w:id="4" w:name="page433"/>
      <w:bookmarkEnd w:id="4"/>
      <w:r w:rsidR="0073419C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машинного обучения. И хотя в этой книге методы машинного обучения не рассматриваются, я все же покажу, как формировать продольные и </w:t>
      </w:r>
      <w:proofErr w:type="gramStart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попереч-ные</w:t>
      </w:r>
      <w:proofErr w:type="gramEnd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разрезы таких наборов данных с целью привести их к нужному виду.</w:t>
      </w:r>
    </w:p>
    <w:p w14:paraId="0E04A439" w14:textId="77777777" w:rsidR="00630AEA" w:rsidRPr="005346D1" w:rsidRDefault="00630AEA">
      <w:pPr>
        <w:spacing w:line="249" w:lineRule="auto"/>
        <w:ind w:left="10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b/>
          <w:color w:val="231F20"/>
          <w:sz w:val="24"/>
          <w:szCs w:val="24"/>
        </w:rPr>
        <w:t>Задания</w:t>
      </w:r>
    </w:p>
    <w:p w14:paraId="631CD913" w14:textId="77777777" w:rsidR="00630AEA" w:rsidRPr="005346D1" w:rsidRDefault="00630AEA" w:rsidP="001B24C3">
      <w:pPr>
        <w:numPr>
          <w:ilvl w:val="0"/>
          <w:numId w:val="61"/>
        </w:numPr>
        <w:spacing w:line="249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Загрузите данные из zip-файла</w:t>
      </w:r>
    </w:p>
    <w:p w14:paraId="64C09AD9" w14:textId="77777777" w:rsidR="00630AEA" w:rsidRPr="005346D1" w:rsidRDefault="00630AEA" w:rsidP="001B24C3">
      <w:pPr>
        <w:numPr>
          <w:ilvl w:val="0"/>
          <w:numId w:val="61"/>
        </w:numPr>
        <w:spacing w:line="249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Выведите начало и конец данных</w:t>
      </w:r>
    </w:p>
    <w:p w14:paraId="4C0154B7" w14:textId="77777777" w:rsidR="00166647" w:rsidRPr="005346D1" w:rsidRDefault="00166647" w:rsidP="001B24C3">
      <w:pPr>
        <w:numPr>
          <w:ilvl w:val="0"/>
          <w:numId w:val="61"/>
        </w:numPr>
        <w:spacing w:line="249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Выполните статистический анализ данных</w:t>
      </w:r>
    </w:p>
    <w:p w14:paraId="08CE41C9" w14:textId="77777777" w:rsidR="00183A1B" w:rsidRDefault="00B07931" w:rsidP="00183A1B">
      <w:pPr>
        <w:numPr>
          <w:ilvl w:val="0"/>
          <w:numId w:val="61"/>
        </w:numPr>
        <w:spacing w:line="249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Измерьте</w:t>
      </w:r>
      <w:r w:rsidR="0024325D"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несогласия в оценках</w:t>
      </w:r>
      <w:bookmarkStart w:id="5" w:name="page439"/>
      <w:bookmarkEnd w:id="5"/>
    </w:p>
    <w:p w14:paraId="2BE4EA0A" w14:textId="77777777" w:rsidR="00183A1B" w:rsidRDefault="00183A1B" w:rsidP="00183A1B">
      <w:pPr>
        <w:spacing w:line="249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2AE5971C" w14:textId="7BEF58D4" w:rsidR="00F32235" w:rsidRDefault="0024325D" w:rsidP="00183A1B">
      <w:pPr>
        <w:spacing w:line="249" w:lineRule="auto"/>
        <w:jc w:val="both"/>
        <w:rPr>
          <w:rFonts w:ascii="Times New Roman" w:eastAsia="Arial" w:hAnsi="Times New Roman"/>
          <w:b/>
          <w:sz w:val="24"/>
          <w:szCs w:val="24"/>
        </w:rPr>
      </w:pPr>
      <w:r w:rsidRPr="00183A1B">
        <w:rPr>
          <w:rFonts w:ascii="Times New Roman" w:eastAsia="Arial" w:hAnsi="Times New Roman"/>
          <w:b/>
          <w:sz w:val="24"/>
          <w:szCs w:val="24"/>
        </w:rPr>
        <w:t>Практик</w:t>
      </w:r>
      <w:r w:rsidR="00183A1B" w:rsidRPr="00183A1B">
        <w:rPr>
          <w:rFonts w:ascii="Times New Roman" w:eastAsia="Arial" w:hAnsi="Times New Roman"/>
          <w:b/>
          <w:sz w:val="24"/>
          <w:szCs w:val="24"/>
        </w:rPr>
        <w:t xml:space="preserve">тическая работа </w:t>
      </w:r>
      <w:r w:rsidR="007276F6" w:rsidRPr="00183A1B">
        <w:rPr>
          <w:rFonts w:ascii="Times New Roman" w:eastAsia="Arial" w:hAnsi="Times New Roman"/>
          <w:b/>
          <w:sz w:val="24"/>
          <w:szCs w:val="24"/>
        </w:rPr>
        <w:t>4</w:t>
      </w:r>
      <w:r w:rsidR="00F32235" w:rsidRPr="00183A1B">
        <w:rPr>
          <w:rFonts w:ascii="Times New Roman" w:eastAsia="Arial" w:hAnsi="Times New Roman"/>
          <w:b/>
          <w:sz w:val="24"/>
          <w:szCs w:val="24"/>
        </w:rPr>
        <w:t>.</w:t>
      </w:r>
      <w:r w:rsidRPr="00183A1B">
        <w:rPr>
          <w:rFonts w:ascii="Times New Roman" w:eastAsia="Arial" w:hAnsi="Times New Roman"/>
          <w:b/>
          <w:sz w:val="24"/>
          <w:szCs w:val="24"/>
        </w:rPr>
        <w:t xml:space="preserve"> Анализ</w:t>
      </w:r>
      <w:r w:rsidR="00F32235" w:rsidRPr="00183A1B">
        <w:rPr>
          <w:rFonts w:ascii="Times New Roman" w:eastAsia="Arial" w:hAnsi="Times New Roman"/>
          <w:b/>
          <w:sz w:val="24"/>
          <w:szCs w:val="24"/>
        </w:rPr>
        <w:t xml:space="preserve"> </w:t>
      </w:r>
      <w:r w:rsidRPr="00183A1B">
        <w:rPr>
          <w:rFonts w:ascii="Times New Roman" w:eastAsia="Arial" w:hAnsi="Times New Roman"/>
          <w:b/>
          <w:sz w:val="24"/>
          <w:szCs w:val="24"/>
        </w:rPr>
        <w:t>имен</w:t>
      </w:r>
      <w:r w:rsidR="00F32235" w:rsidRPr="00183A1B">
        <w:rPr>
          <w:rFonts w:ascii="Times New Roman" w:eastAsia="Arial" w:hAnsi="Times New Roman"/>
          <w:b/>
          <w:sz w:val="24"/>
          <w:szCs w:val="24"/>
        </w:rPr>
        <w:t>, которые давали детям в США за период с 1880 по 2010 год</w:t>
      </w:r>
    </w:p>
    <w:p w14:paraId="282FB0A2" w14:textId="77777777" w:rsidR="00183A1B" w:rsidRPr="00183A1B" w:rsidRDefault="00183A1B" w:rsidP="00183A1B">
      <w:pPr>
        <w:spacing w:line="249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44E2DA93" w14:textId="77777777" w:rsidR="00F32235" w:rsidRPr="005346D1" w:rsidRDefault="00F32235">
      <w:pPr>
        <w:spacing w:line="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E8053B" w14:textId="77777777" w:rsidR="00F32235" w:rsidRPr="005346D1" w:rsidRDefault="00F32235">
      <w:pPr>
        <w:spacing w:line="263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Управление социального обеспечения США выложило в Сеть данные о </w:t>
      </w:r>
      <w:proofErr w:type="gramStart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часто-те</w:t>
      </w:r>
      <w:proofErr w:type="gramEnd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встречаемости детских имен за период с 1880 года по настоящее время. Хэдли Уикхэм (Hadley Wickham), автор нескольких популярных пакетов для R, часто использует этот пример для иллюстрации манипуляций с данными в R.</w:t>
      </w:r>
    </w:p>
    <w:p w14:paraId="591D7B61" w14:textId="77777777" w:rsidR="0024325D" w:rsidRPr="005346D1" w:rsidRDefault="0024325D">
      <w:pPr>
        <w:spacing w:line="263" w:lineRule="auto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b/>
          <w:color w:val="231F20"/>
          <w:sz w:val="24"/>
          <w:szCs w:val="24"/>
        </w:rPr>
        <w:t>Задания</w:t>
      </w:r>
    </w:p>
    <w:p w14:paraId="5B131500" w14:textId="77777777" w:rsidR="0024325D" w:rsidRPr="005346D1" w:rsidRDefault="0024325D" w:rsidP="001B24C3">
      <w:pPr>
        <w:numPr>
          <w:ilvl w:val="0"/>
          <w:numId w:val="62"/>
        </w:numPr>
        <w:spacing w:line="263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Создайте набор данных</w:t>
      </w:r>
    </w:p>
    <w:p w14:paraId="061975E6" w14:textId="77777777" w:rsidR="0024325D" w:rsidRPr="005346D1" w:rsidRDefault="0024325D" w:rsidP="001B24C3">
      <w:pPr>
        <w:numPr>
          <w:ilvl w:val="0"/>
          <w:numId w:val="62"/>
        </w:numPr>
        <w:spacing w:line="0" w:lineRule="atLeast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Постройте график общего количество родившихся в зависимости от пола и года рождения</w:t>
      </w:r>
    </w:p>
    <w:p w14:paraId="19CCA451" w14:textId="77777777" w:rsidR="0024325D" w:rsidRPr="005346D1" w:rsidRDefault="007276F6" w:rsidP="001B24C3">
      <w:pPr>
        <w:numPr>
          <w:ilvl w:val="0"/>
          <w:numId w:val="62"/>
        </w:numPr>
        <w:spacing w:line="263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Проанализируйте тенденции в выборе имен</w:t>
      </w:r>
    </w:p>
    <w:p w14:paraId="5AC86DE6" w14:textId="77777777" w:rsidR="007276F6" w:rsidRPr="005346D1" w:rsidRDefault="007276F6" w:rsidP="007276F6">
      <w:pPr>
        <w:spacing w:line="263" w:lineRule="auto"/>
        <w:ind w:left="72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562CEC6A" w14:textId="77777777" w:rsidR="00F32235" w:rsidRPr="005346D1" w:rsidRDefault="00F32235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E200AC" w14:textId="77777777" w:rsidR="00F32235" w:rsidRPr="005346D1" w:rsidRDefault="00F32235">
      <w:pPr>
        <w:spacing w:line="25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40A39F" w14:textId="7A8CCF0F" w:rsidR="00F32235" w:rsidRPr="005346D1" w:rsidRDefault="007276F6" w:rsidP="007276F6">
      <w:pPr>
        <w:pStyle w:val="1"/>
        <w:ind w:left="0"/>
        <w:rPr>
          <w:rFonts w:ascii="Times New Roman" w:eastAsia="Arial" w:hAnsi="Times New Roman"/>
          <w:sz w:val="24"/>
          <w:szCs w:val="24"/>
        </w:rPr>
      </w:pPr>
      <w:r w:rsidRPr="005346D1">
        <w:rPr>
          <w:rFonts w:ascii="Times New Roman" w:eastAsia="Arial" w:hAnsi="Times New Roman"/>
          <w:sz w:val="24"/>
          <w:szCs w:val="24"/>
        </w:rPr>
        <w:t>Практик</w:t>
      </w:r>
      <w:r w:rsidR="00183A1B">
        <w:rPr>
          <w:rFonts w:ascii="Times New Roman" w:eastAsia="Arial" w:hAnsi="Times New Roman"/>
          <w:sz w:val="24"/>
          <w:szCs w:val="24"/>
        </w:rPr>
        <w:t xml:space="preserve">тическая </w:t>
      </w:r>
      <w:proofErr w:type="gramStart"/>
      <w:r w:rsidR="00183A1B">
        <w:rPr>
          <w:rFonts w:ascii="Times New Roman" w:eastAsia="Arial" w:hAnsi="Times New Roman"/>
          <w:sz w:val="24"/>
          <w:szCs w:val="24"/>
        </w:rPr>
        <w:t xml:space="preserve">работа </w:t>
      </w:r>
      <w:r w:rsidRPr="005346D1">
        <w:rPr>
          <w:rFonts w:ascii="Times New Roman" w:eastAsia="Arial" w:hAnsi="Times New Roman"/>
          <w:sz w:val="24"/>
          <w:szCs w:val="24"/>
        </w:rPr>
        <w:t xml:space="preserve"> 5</w:t>
      </w:r>
      <w:proofErr w:type="gramEnd"/>
      <w:r w:rsidR="00F32235" w:rsidRPr="005346D1">
        <w:rPr>
          <w:rFonts w:ascii="Times New Roman" w:eastAsia="Arial" w:hAnsi="Times New Roman"/>
          <w:sz w:val="24"/>
          <w:szCs w:val="24"/>
        </w:rPr>
        <w:t>. База данных о продуктах питания министерства сельского хозяйства США</w:t>
      </w:r>
    </w:p>
    <w:p w14:paraId="5AD1DC22" w14:textId="77777777" w:rsidR="00F32235" w:rsidRPr="005346D1" w:rsidRDefault="00F32235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F6E83B" w14:textId="77777777" w:rsidR="00F32235" w:rsidRPr="005346D1" w:rsidRDefault="00F32235">
      <w:pPr>
        <w:spacing w:line="25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Министерство сельского хозяйства США публикует данные о пищевой </w:t>
      </w:r>
      <w:proofErr w:type="gramStart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цен-ности</w:t>
      </w:r>
      <w:proofErr w:type="gramEnd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продуктов питания. Программист Эшли Уильямс (Ashley Williams) </w:t>
      </w:r>
      <w:proofErr w:type="gramStart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пре-образовал</w:t>
      </w:r>
      <w:proofErr w:type="gramEnd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эту базу данных в формат JSON. Записи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  <w:lang w:val="en-US"/>
        </w:rPr>
        <w:t xml:space="preserve"> 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выглядят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  <w:lang w:val="en-US"/>
        </w:rPr>
        <w:t xml:space="preserve"> 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следующим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  <w:lang w:val="en-US"/>
        </w:rPr>
        <w:t xml:space="preserve"> </w:t>
      </w:r>
      <w:proofErr w:type="gramStart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об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  <w:lang w:val="en-US"/>
        </w:rPr>
        <w:t>-</w:t>
      </w: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разом</w:t>
      </w:r>
      <w:proofErr w:type="gramEnd"/>
      <w:r w:rsidRPr="005346D1">
        <w:rPr>
          <w:rFonts w:ascii="Times New Roman" w:eastAsia="Arial" w:hAnsi="Times New Roman" w:cs="Times New Roman"/>
          <w:color w:val="231F20"/>
          <w:sz w:val="24"/>
          <w:szCs w:val="24"/>
          <w:lang w:val="en-US"/>
        </w:rPr>
        <w:t>:</w:t>
      </w:r>
    </w:p>
    <w:p w14:paraId="7E37FE24" w14:textId="77777777" w:rsidR="00F32235" w:rsidRPr="005346D1" w:rsidRDefault="00F32235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1D9BB2" w14:textId="77777777" w:rsidR="00F32235" w:rsidRPr="005346D1" w:rsidRDefault="00F32235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F32235" w:rsidRPr="005346D1">
          <w:pgSz w:w="9080" w:h="12472"/>
          <w:pgMar w:top="683" w:right="851" w:bottom="259" w:left="860" w:header="0" w:footer="0" w:gutter="0"/>
          <w:cols w:space="0" w:equalWidth="0">
            <w:col w:w="7360"/>
          </w:cols>
          <w:docGrid w:linePitch="360"/>
        </w:sectPr>
      </w:pPr>
    </w:p>
    <w:p w14:paraId="1BEAD5CE" w14:textId="77777777" w:rsidR="00F32235" w:rsidRPr="005346D1" w:rsidRDefault="00F32235">
      <w:pPr>
        <w:spacing w:line="0" w:lineRule="atLeast"/>
        <w:ind w:left="1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bookmarkStart w:id="6" w:name="page454"/>
      <w:bookmarkEnd w:id="6"/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lastRenderedPageBreak/>
        <w:t>{</w:t>
      </w:r>
    </w:p>
    <w:p w14:paraId="1B190705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2F13B9" w14:textId="77777777" w:rsidR="00F32235" w:rsidRPr="005346D1" w:rsidRDefault="00F32235">
      <w:pPr>
        <w:spacing w:line="0" w:lineRule="atLeast"/>
        <w:ind w:left="17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"id": 21441,</w:t>
      </w:r>
    </w:p>
    <w:p w14:paraId="6B146FEE" w14:textId="77777777" w:rsidR="00F32235" w:rsidRPr="005346D1" w:rsidRDefault="00F32235">
      <w:pPr>
        <w:spacing w:line="35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16E17E" w14:textId="77777777" w:rsidR="00F32235" w:rsidRPr="005346D1" w:rsidRDefault="00F32235">
      <w:pPr>
        <w:spacing w:line="228" w:lineRule="auto"/>
        <w:ind w:left="10" w:right="1700" w:firstLine="17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"description": "KENTUCKY FRIED CHICKEN, Fried Chicken, EXTRA CRISPY, Wing, meat and skin with breading",</w:t>
      </w:r>
    </w:p>
    <w:p w14:paraId="2AD56522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959255" w14:textId="77777777" w:rsidR="00F32235" w:rsidRPr="005346D1" w:rsidRDefault="00F32235">
      <w:pPr>
        <w:spacing w:line="0" w:lineRule="atLeast"/>
        <w:ind w:left="17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"tags": ["KFC"],</w:t>
      </w:r>
    </w:p>
    <w:p w14:paraId="201B9D93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78C9F2" w14:textId="77777777" w:rsidR="00F32235" w:rsidRPr="005346D1" w:rsidRDefault="00F32235">
      <w:pPr>
        <w:spacing w:line="0" w:lineRule="atLeast"/>
        <w:ind w:left="17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"manufacturer": "Kentucky Fried Chicken",</w:t>
      </w:r>
    </w:p>
    <w:p w14:paraId="5AE835EF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69F6AE" w14:textId="77777777" w:rsidR="00F32235" w:rsidRPr="005346D1" w:rsidRDefault="00F32235">
      <w:pPr>
        <w:spacing w:line="0" w:lineRule="atLeast"/>
        <w:ind w:left="17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"group": "Fast Foods",</w:t>
      </w:r>
    </w:p>
    <w:p w14:paraId="1129376C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3FE546" w14:textId="77777777" w:rsidR="00F32235" w:rsidRPr="005346D1" w:rsidRDefault="00F32235">
      <w:pPr>
        <w:spacing w:line="0" w:lineRule="atLeast"/>
        <w:ind w:left="17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"portions": [</w:t>
      </w:r>
    </w:p>
    <w:p w14:paraId="2F4BB3BA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3AC5CF" w14:textId="77777777" w:rsidR="00F32235" w:rsidRPr="005346D1" w:rsidRDefault="00F32235">
      <w:pPr>
        <w:spacing w:line="0" w:lineRule="atLeast"/>
        <w:ind w:left="35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{</w:t>
      </w:r>
    </w:p>
    <w:p w14:paraId="17C34482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27EC72" w14:textId="77777777" w:rsidR="00F32235" w:rsidRPr="005346D1" w:rsidRDefault="00F32235">
      <w:pPr>
        <w:spacing w:line="0" w:lineRule="atLeast"/>
        <w:ind w:left="51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"amount": 1,</w:t>
      </w:r>
    </w:p>
    <w:p w14:paraId="4BA69440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9235FD" w14:textId="77777777" w:rsidR="00F32235" w:rsidRPr="005346D1" w:rsidRDefault="00F32235">
      <w:pPr>
        <w:spacing w:line="0" w:lineRule="atLeast"/>
        <w:ind w:left="51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"unit": "wing, with skin",</w:t>
      </w:r>
    </w:p>
    <w:p w14:paraId="142E037A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82D9F" w14:textId="77777777" w:rsidR="00F32235" w:rsidRPr="005346D1" w:rsidRDefault="00F32235">
      <w:pPr>
        <w:spacing w:line="0" w:lineRule="atLeast"/>
        <w:ind w:left="51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"grams": 68.0</w:t>
      </w:r>
    </w:p>
    <w:p w14:paraId="200AFF7C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F7FFE7" w14:textId="77777777" w:rsidR="00F32235" w:rsidRPr="005346D1" w:rsidRDefault="00F32235">
      <w:pPr>
        <w:spacing w:line="0" w:lineRule="atLeast"/>
        <w:ind w:left="35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},</w:t>
      </w:r>
    </w:p>
    <w:p w14:paraId="2521222D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28E959" w14:textId="77777777" w:rsidR="00F32235" w:rsidRPr="005346D1" w:rsidRDefault="00F32235">
      <w:pPr>
        <w:spacing w:line="0" w:lineRule="atLeast"/>
        <w:ind w:left="35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...</w:t>
      </w:r>
    </w:p>
    <w:p w14:paraId="538CBC5E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235577" w14:textId="77777777" w:rsidR="00F32235" w:rsidRPr="005346D1" w:rsidRDefault="00F32235">
      <w:pPr>
        <w:spacing w:line="0" w:lineRule="atLeast"/>
        <w:ind w:left="17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],</w:t>
      </w:r>
    </w:p>
    <w:p w14:paraId="3B92959D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828AA5" w14:textId="77777777" w:rsidR="00F32235" w:rsidRPr="005346D1" w:rsidRDefault="00F32235">
      <w:pPr>
        <w:spacing w:line="0" w:lineRule="atLeast"/>
        <w:ind w:left="17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"nutrients": [</w:t>
      </w:r>
    </w:p>
    <w:p w14:paraId="080D90EB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7D4AF6" w14:textId="77777777" w:rsidR="00F32235" w:rsidRPr="005346D1" w:rsidRDefault="00F32235">
      <w:pPr>
        <w:spacing w:line="0" w:lineRule="atLeast"/>
        <w:ind w:left="35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{</w:t>
      </w:r>
    </w:p>
    <w:p w14:paraId="60B17833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5D20E6" w14:textId="77777777" w:rsidR="00F32235" w:rsidRPr="005346D1" w:rsidRDefault="00F32235">
      <w:pPr>
        <w:spacing w:line="0" w:lineRule="atLeast"/>
        <w:ind w:left="51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"value": 20.8,</w:t>
      </w:r>
    </w:p>
    <w:p w14:paraId="76C3C39C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343061" w14:textId="77777777" w:rsidR="00F32235" w:rsidRPr="005346D1" w:rsidRDefault="00F32235">
      <w:pPr>
        <w:spacing w:line="0" w:lineRule="atLeast"/>
        <w:ind w:left="51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"units": "g",</w:t>
      </w:r>
    </w:p>
    <w:p w14:paraId="2030EB0E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B64E8E" w14:textId="77777777" w:rsidR="00F32235" w:rsidRPr="005346D1" w:rsidRDefault="00F32235">
      <w:pPr>
        <w:spacing w:line="0" w:lineRule="atLeast"/>
        <w:ind w:left="510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"description": "Protein",</w:t>
      </w:r>
    </w:p>
    <w:p w14:paraId="5FF06896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E93BE1" w14:textId="77777777" w:rsidR="00F32235" w:rsidRPr="005346D1" w:rsidRDefault="00F32235">
      <w:pPr>
        <w:spacing w:line="0" w:lineRule="atLeast"/>
        <w:ind w:left="51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</w:rPr>
        <w:t>"group": "Composition"</w:t>
      </w:r>
    </w:p>
    <w:p w14:paraId="22AAE41B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FDB096" w14:textId="77777777" w:rsidR="00F32235" w:rsidRPr="005346D1" w:rsidRDefault="00F32235">
      <w:pPr>
        <w:spacing w:line="0" w:lineRule="atLeast"/>
        <w:ind w:left="35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</w:rPr>
        <w:t>},</w:t>
      </w:r>
    </w:p>
    <w:p w14:paraId="6F6C169F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ACD171" w14:textId="77777777" w:rsidR="00F32235" w:rsidRPr="005346D1" w:rsidRDefault="00F32235">
      <w:pPr>
        <w:spacing w:line="0" w:lineRule="atLeast"/>
        <w:ind w:left="35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</w:rPr>
        <w:t>...</w:t>
      </w:r>
    </w:p>
    <w:p w14:paraId="20EBA34F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E4DD94" w14:textId="77777777" w:rsidR="00F32235" w:rsidRPr="005346D1" w:rsidRDefault="00F32235">
      <w:pPr>
        <w:spacing w:line="0" w:lineRule="atLeast"/>
        <w:ind w:left="17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</w:rPr>
        <w:t>]</w:t>
      </w:r>
    </w:p>
    <w:p w14:paraId="09151C02" w14:textId="77777777" w:rsidR="00F32235" w:rsidRPr="005346D1" w:rsidRDefault="00F32235">
      <w:pPr>
        <w:spacing w:line="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E036C5" w14:textId="77777777" w:rsidR="00F32235" w:rsidRPr="005346D1" w:rsidRDefault="00F32235">
      <w:pPr>
        <w:spacing w:line="0" w:lineRule="atLeast"/>
        <w:ind w:left="1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Times New Roman" w:hAnsi="Times New Roman" w:cs="Times New Roman"/>
          <w:color w:val="231F20"/>
          <w:sz w:val="24"/>
          <w:szCs w:val="24"/>
        </w:rPr>
        <w:t>}</w:t>
      </w:r>
    </w:p>
    <w:p w14:paraId="79A1E653" w14:textId="77777777" w:rsidR="00F32235" w:rsidRPr="005346D1" w:rsidRDefault="00F32235">
      <w:pPr>
        <w:spacing w:line="1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0DF849" w14:textId="77777777" w:rsidR="00F32235" w:rsidRPr="005346D1" w:rsidRDefault="007276F6" w:rsidP="007276F6">
      <w:pPr>
        <w:tabs>
          <w:tab w:val="left" w:pos="419"/>
        </w:tabs>
        <w:spacing w:line="24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Для </w:t>
      </w:r>
      <w:r w:rsidR="00F32235"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каждого продукта питания есть ряд идентифицирующих атрибутов и два списка: питательные элементы и размеры порций. Для анализа данные в </w:t>
      </w:r>
      <w:proofErr w:type="gramStart"/>
      <w:r w:rsidR="00F32235"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та-кой</w:t>
      </w:r>
      <w:proofErr w:type="gramEnd"/>
      <w:r w:rsidR="00F32235"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форме подходят плохо, поэтому необходимо их переформатировать.</w:t>
      </w:r>
    </w:p>
    <w:p w14:paraId="59FAE55B" w14:textId="77777777" w:rsidR="007276F6" w:rsidRPr="005346D1" w:rsidRDefault="007276F6" w:rsidP="007276F6">
      <w:pPr>
        <w:tabs>
          <w:tab w:val="left" w:pos="419"/>
        </w:tabs>
        <w:spacing w:line="248" w:lineRule="auto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b/>
          <w:color w:val="231F20"/>
          <w:sz w:val="24"/>
          <w:szCs w:val="24"/>
        </w:rPr>
        <w:t>Задания</w:t>
      </w:r>
    </w:p>
    <w:p w14:paraId="093DAFED" w14:textId="77777777" w:rsidR="007276F6" w:rsidRPr="005346D1" w:rsidRDefault="007276F6" w:rsidP="001B24C3">
      <w:pPr>
        <w:numPr>
          <w:ilvl w:val="0"/>
          <w:numId w:val="63"/>
        </w:numPr>
        <w:tabs>
          <w:tab w:val="left" w:pos="419"/>
        </w:tabs>
        <w:spacing w:line="24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Загрузите архив с сайта</w:t>
      </w:r>
    </w:p>
    <w:p w14:paraId="1E92BEBD" w14:textId="77777777" w:rsidR="0018498E" w:rsidRPr="005346D1" w:rsidRDefault="0018498E" w:rsidP="001B24C3">
      <w:pPr>
        <w:numPr>
          <w:ilvl w:val="0"/>
          <w:numId w:val="63"/>
        </w:numPr>
        <w:tabs>
          <w:tab w:val="left" w:pos="419"/>
        </w:tabs>
        <w:spacing w:line="24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Покажите распределение продуктов питания по группам</w:t>
      </w:r>
    </w:p>
    <w:p w14:paraId="7EAC0F81" w14:textId="77777777" w:rsidR="0018498E" w:rsidRPr="005346D1" w:rsidRDefault="0018498E" w:rsidP="001B24C3">
      <w:pPr>
        <w:numPr>
          <w:ilvl w:val="0"/>
          <w:numId w:val="63"/>
        </w:numPr>
        <w:tabs>
          <w:tab w:val="left" w:pos="419"/>
        </w:tabs>
        <w:spacing w:line="24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Постройте медианные значения цинка по группе питательных элементов</w:t>
      </w:r>
    </w:p>
    <w:p w14:paraId="29DBC692" w14:textId="32EF272C" w:rsidR="00EF0A93" w:rsidRDefault="00EF0A93" w:rsidP="00EF0A93">
      <w:pPr>
        <w:tabs>
          <w:tab w:val="left" w:pos="419"/>
        </w:tabs>
        <w:spacing w:line="248" w:lineRule="auto"/>
        <w:ind w:left="72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1BBE9063" w14:textId="78B5F1CA" w:rsidR="0073419C" w:rsidRDefault="0073419C" w:rsidP="00EF0A93">
      <w:pPr>
        <w:tabs>
          <w:tab w:val="left" w:pos="419"/>
        </w:tabs>
        <w:spacing w:line="248" w:lineRule="auto"/>
        <w:ind w:left="72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7709CBB0" w14:textId="77777777" w:rsidR="0073419C" w:rsidRPr="005346D1" w:rsidRDefault="0073419C" w:rsidP="00EF0A93">
      <w:pPr>
        <w:tabs>
          <w:tab w:val="left" w:pos="419"/>
        </w:tabs>
        <w:spacing w:line="248" w:lineRule="auto"/>
        <w:ind w:left="720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bookmarkStart w:id="7" w:name="_GoBack"/>
      <w:bookmarkEnd w:id="7"/>
    </w:p>
    <w:p w14:paraId="6F5D8882" w14:textId="77777777" w:rsidR="00F32235" w:rsidRPr="005346D1" w:rsidRDefault="00F32235">
      <w:pPr>
        <w:spacing w:line="1" w:lineRule="exact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470563D7" w14:textId="77777777" w:rsidR="00F32235" w:rsidRPr="005346D1" w:rsidRDefault="00F32235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F32235" w:rsidRPr="005346D1">
          <w:pgSz w:w="9080" w:h="12472"/>
          <w:pgMar w:top="683" w:right="851" w:bottom="320" w:left="850" w:header="0" w:footer="0" w:gutter="0"/>
          <w:cols w:space="0" w:equalWidth="0">
            <w:col w:w="7370"/>
          </w:cols>
          <w:docGrid w:linePitch="360"/>
        </w:sectPr>
      </w:pPr>
    </w:p>
    <w:p w14:paraId="34D4031A" w14:textId="53D9C251" w:rsidR="00F32235" w:rsidRPr="005346D1" w:rsidRDefault="00183A1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" w:name="page455"/>
      <w:bookmarkEnd w:id="8"/>
      <w:r w:rsidRPr="005346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57476B" wp14:editId="62BEFC16">
                <wp:simplePos x="0" y="0"/>
                <wp:positionH relativeFrom="column">
                  <wp:posOffset>3843655</wp:posOffset>
                </wp:positionH>
                <wp:positionV relativeFrom="paragraph">
                  <wp:posOffset>-155575</wp:posOffset>
                </wp:positionV>
                <wp:extent cx="35560" cy="0"/>
                <wp:effectExtent l="8255" t="6350" r="13335" b="12700"/>
                <wp:wrapNone/>
                <wp:docPr id="4" name="Line 13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8A9A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6ACA0" id="Line 1341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65pt,-12.25pt" to="305.4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" strokecolor="#a8a9ad" strokeweight="1pt"/>
            </w:pict>
          </mc:Fallback>
        </mc:AlternateContent>
      </w:r>
      <w:r w:rsidRPr="005346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B926F" wp14:editId="5E8494D8">
                <wp:simplePos x="0" y="0"/>
                <wp:positionH relativeFrom="column">
                  <wp:posOffset>3843655</wp:posOffset>
                </wp:positionH>
                <wp:positionV relativeFrom="paragraph">
                  <wp:posOffset>-6350</wp:posOffset>
                </wp:positionV>
                <wp:extent cx="35560" cy="0"/>
                <wp:effectExtent l="8255" t="12700" r="13335" b="6350"/>
                <wp:wrapNone/>
                <wp:docPr id="3" name="Line 13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8A9A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7C854" id="Line 134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65pt,-.5pt" to="305.4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" strokecolor="#a8a9ad" strokeweight="1pt"/>
            </w:pict>
          </mc:Fallback>
        </mc:AlternateContent>
      </w:r>
      <w:r w:rsidRPr="005346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0D9FDD" wp14:editId="5C045617">
                <wp:simplePos x="0" y="0"/>
                <wp:positionH relativeFrom="column">
                  <wp:posOffset>3808730</wp:posOffset>
                </wp:positionH>
                <wp:positionV relativeFrom="paragraph">
                  <wp:posOffset>-155575</wp:posOffset>
                </wp:positionV>
                <wp:extent cx="26035" cy="0"/>
                <wp:effectExtent l="11430" t="6350" r="10160" b="12700"/>
                <wp:wrapNone/>
                <wp:docPr id="2" name="Line 13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BCBD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04C91" id="Line 1341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9pt,-12.25pt" to="301.9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" strokecolor="#bcbdc0" strokeweight="1pt"/>
            </w:pict>
          </mc:Fallback>
        </mc:AlternateContent>
      </w:r>
      <w:r w:rsidRPr="005346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BABEB9" wp14:editId="3ADBC0FB">
                <wp:simplePos x="0" y="0"/>
                <wp:positionH relativeFrom="column">
                  <wp:posOffset>3808730</wp:posOffset>
                </wp:positionH>
                <wp:positionV relativeFrom="paragraph">
                  <wp:posOffset>-6350</wp:posOffset>
                </wp:positionV>
                <wp:extent cx="26035" cy="0"/>
                <wp:effectExtent l="11430" t="12700" r="10160" b="6350"/>
                <wp:wrapNone/>
                <wp:docPr id="1" name="Line 13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BCBD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4EF89" id="Line 1342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9pt,-.5pt" to="30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" strokecolor="#bcbdc0" strokeweight="1pt"/>
            </w:pict>
          </mc:Fallback>
        </mc:AlternateContent>
      </w:r>
    </w:p>
    <w:p w14:paraId="0D190043" w14:textId="402333F8" w:rsidR="00F32235" w:rsidRPr="005346D1" w:rsidRDefault="0018498E" w:rsidP="0018498E">
      <w:pPr>
        <w:pStyle w:val="1"/>
        <w:ind w:left="0"/>
        <w:rPr>
          <w:rFonts w:ascii="Times New Roman" w:eastAsia="Arial" w:hAnsi="Times New Roman"/>
          <w:sz w:val="24"/>
          <w:szCs w:val="24"/>
        </w:rPr>
      </w:pPr>
      <w:r w:rsidRPr="005346D1">
        <w:rPr>
          <w:rFonts w:ascii="Times New Roman" w:eastAsia="Arial" w:hAnsi="Times New Roman"/>
          <w:sz w:val="24"/>
          <w:szCs w:val="24"/>
        </w:rPr>
        <w:t>Практи</w:t>
      </w:r>
      <w:r w:rsidR="00183A1B">
        <w:rPr>
          <w:rFonts w:ascii="Times New Roman" w:eastAsia="Arial" w:hAnsi="Times New Roman"/>
          <w:sz w:val="24"/>
          <w:szCs w:val="24"/>
        </w:rPr>
        <w:t xml:space="preserve">ческая </w:t>
      </w:r>
      <w:proofErr w:type="gramStart"/>
      <w:r w:rsidR="00183A1B">
        <w:rPr>
          <w:rFonts w:ascii="Times New Roman" w:eastAsia="Arial" w:hAnsi="Times New Roman"/>
          <w:sz w:val="24"/>
          <w:szCs w:val="24"/>
        </w:rPr>
        <w:t xml:space="preserve">работа </w:t>
      </w:r>
      <w:r w:rsidRPr="005346D1">
        <w:rPr>
          <w:rFonts w:ascii="Times New Roman" w:eastAsia="Arial" w:hAnsi="Times New Roman"/>
          <w:sz w:val="24"/>
          <w:szCs w:val="24"/>
        </w:rPr>
        <w:t xml:space="preserve"> 6</w:t>
      </w:r>
      <w:proofErr w:type="gramEnd"/>
      <w:r w:rsidR="00F32235" w:rsidRPr="005346D1">
        <w:rPr>
          <w:rFonts w:ascii="Times New Roman" w:eastAsia="Arial" w:hAnsi="Times New Roman"/>
          <w:sz w:val="24"/>
          <w:szCs w:val="24"/>
        </w:rPr>
        <w:t xml:space="preserve">. </w:t>
      </w:r>
      <w:r w:rsidRPr="005346D1">
        <w:rPr>
          <w:rFonts w:ascii="Times New Roman" w:eastAsia="Arial" w:hAnsi="Times New Roman"/>
          <w:sz w:val="24"/>
          <w:szCs w:val="24"/>
        </w:rPr>
        <w:t>Анализ б</w:t>
      </w:r>
      <w:r w:rsidR="00F32235" w:rsidRPr="005346D1">
        <w:rPr>
          <w:rFonts w:ascii="Times New Roman" w:eastAsia="Arial" w:hAnsi="Times New Roman"/>
          <w:sz w:val="24"/>
          <w:szCs w:val="24"/>
        </w:rPr>
        <w:t>аз</w:t>
      </w:r>
      <w:r w:rsidRPr="005346D1">
        <w:rPr>
          <w:rFonts w:ascii="Times New Roman" w:eastAsia="Arial" w:hAnsi="Times New Roman"/>
          <w:sz w:val="24"/>
          <w:szCs w:val="24"/>
        </w:rPr>
        <w:t>ы</w:t>
      </w:r>
      <w:r w:rsidR="00F32235" w:rsidRPr="005346D1">
        <w:rPr>
          <w:rFonts w:ascii="Times New Roman" w:eastAsia="Arial" w:hAnsi="Times New Roman"/>
          <w:sz w:val="24"/>
          <w:szCs w:val="24"/>
        </w:rPr>
        <w:t xml:space="preserve"> данных федеральной избирательной комиссии</w:t>
      </w:r>
    </w:p>
    <w:p w14:paraId="132BB7E6" w14:textId="77777777" w:rsidR="00F32235" w:rsidRPr="005346D1" w:rsidRDefault="00F32235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3AB6D1" w14:textId="77777777" w:rsidR="0018498E" w:rsidRPr="005346D1" w:rsidRDefault="00F32235">
      <w:pPr>
        <w:spacing w:line="25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lastRenderedPageBreak/>
        <w:t xml:space="preserve">Федеральная избирательная комиссия США публикует данные о </w:t>
      </w:r>
      <w:proofErr w:type="gramStart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пожертво-ваниях</w:t>
      </w:r>
      <w:proofErr w:type="gramEnd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участникам политических кампаний. Указывается имя жертвователя, род занятий, место работы и сумма пожертвования. Интерес представляет </w:t>
      </w:r>
      <w:proofErr w:type="gramStart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на-бор</w:t>
      </w:r>
      <w:proofErr w:type="gramEnd"/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 xml:space="preserve"> данных, относящийся к президентским выборам 2012 года. </w:t>
      </w:r>
    </w:p>
    <w:p w14:paraId="5A84359C" w14:textId="77777777" w:rsidR="0018498E" w:rsidRPr="005346D1" w:rsidRDefault="0018498E">
      <w:pPr>
        <w:spacing w:line="258" w:lineRule="auto"/>
        <w:jc w:val="both"/>
        <w:rPr>
          <w:rFonts w:ascii="Times New Roman" w:eastAsia="Arial" w:hAnsi="Times New Roman" w:cs="Times New Roman"/>
          <w:b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b/>
          <w:color w:val="231F20"/>
          <w:sz w:val="24"/>
          <w:szCs w:val="24"/>
        </w:rPr>
        <w:t>Задания</w:t>
      </w:r>
    </w:p>
    <w:p w14:paraId="1D0978AB" w14:textId="77777777" w:rsidR="0018498E" w:rsidRPr="005346D1" w:rsidRDefault="0018498E" w:rsidP="001B24C3">
      <w:pPr>
        <w:numPr>
          <w:ilvl w:val="0"/>
          <w:numId w:val="64"/>
        </w:numPr>
        <w:spacing w:line="25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Загрузите набор данных из файла</w:t>
      </w:r>
    </w:p>
    <w:p w14:paraId="0F66E72E" w14:textId="77777777" w:rsidR="009E79E4" w:rsidRPr="005346D1" w:rsidRDefault="009E79E4" w:rsidP="001B24C3">
      <w:pPr>
        <w:numPr>
          <w:ilvl w:val="0"/>
          <w:numId w:val="64"/>
        </w:numPr>
        <w:spacing w:line="25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Покажите статистику пожертвований по роду занятий и месту работы</w:t>
      </w:r>
    </w:p>
    <w:p w14:paraId="79BF85E2" w14:textId="77777777" w:rsidR="00B124CF" w:rsidRPr="005346D1" w:rsidRDefault="00B124CF" w:rsidP="001B24C3">
      <w:pPr>
        <w:numPr>
          <w:ilvl w:val="0"/>
          <w:numId w:val="64"/>
        </w:numPr>
        <w:spacing w:line="25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  <w:r w:rsidRPr="005346D1">
        <w:rPr>
          <w:rFonts w:ascii="Times New Roman" w:eastAsia="Arial" w:hAnsi="Times New Roman" w:cs="Times New Roman"/>
          <w:color w:val="231F20"/>
          <w:sz w:val="24"/>
          <w:szCs w:val="24"/>
        </w:rPr>
        <w:t>Постройте график Общая сумма пожертвований по партиям для родов занятий с максимальной суммой пожертвований</w:t>
      </w:r>
    </w:p>
    <w:p w14:paraId="43801574" w14:textId="77777777" w:rsidR="0018498E" w:rsidRPr="005346D1" w:rsidRDefault="0018498E" w:rsidP="0018498E">
      <w:pPr>
        <w:spacing w:line="258" w:lineRule="auto"/>
        <w:jc w:val="both"/>
        <w:rPr>
          <w:rFonts w:ascii="Times New Roman" w:eastAsia="Arial" w:hAnsi="Times New Roman" w:cs="Times New Roman"/>
          <w:color w:val="231F20"/>
          <w:sz w:val="24"/>
          <w:szCs w:val="24"/>
        </w:rPr>
      </w:pPr>
    </w:p>
    <w:p w14:paraId="29460CFE" w14:textId="77777777" w:rsidR="00DD3659" w:rsidRPr="00D445AA" w:rsidRDefault="00DD3659" w:rsidP="00DD3659">
      <w:pPr>
        <w:jc w:val="right"/>
        <w:rPr>
          <w:rFonts w:cs="Times New Roman"/>
          <w:b/>
          <w:sz w:val="36"/>
        </w:rPr>
      </w:pPr>
      <w:r>
        <w:rPr>
          <w:rFonts w:ascii="Times New Roman" w:eastAsia="Times New Roman" w:hAnsi="Times New Roman"/>
        </w:rPr>
        <w:br w:type="page"/>
      </w:r>
      <w:r w:rsidRPr="00D445AA">
        <w:rPr>
          <w:rFonts w:cs="Times New Roman"/>
          <w:b/>
          <w:sz w:val="36"/>
        </w:rPr>
        <w:lastRenderedPageBreak/>
        <w:t xml:space="preserve">Приложение </w:t>
      </w:r>
      <w:r>
        <w:rPr>
          <w:rFonts w:cs="Times New Roman"/>
          <w:b/>
          <w:sz w:val="36"/>
        </w:rPr>
        <w:t>4</w:t>
      </w:r>
    </w:p>
    <w:p w14:paraId="7F6D24FE" w14:textId="77777777" w:rsidR="00DD3659" w:rsidRPr="00B9069B" w:rsidRDefault="00DD3659" w:rsidP="00DD3659">
      <w:pPr>
        <w:jc w:val="center"/>
        <w:rPr>
          <w:rFonts w:cs="Times New Roman"/>
          <w:b/>
        </w:rPr>
      </w:pPr>
      <w:r w:rsidRPr="00B9069B">
        <w:rPr>
          <w:rFonts w:cs="Times New Roman"/>
          <w:b/>
        </w:rPr>
        <w:t>Технологическая карта дисциплины Аналитика больших данных</w:t>
      </w:r>
    </w:p>
    <w:p w14:paraId="1931115F" w14:textId="77777777" w:rsidR="00DD3659" w:rsidRPr="00B9069B" w:rsidRDefault="00DD3659" w:rsidP="00DD3659">
      <w:pPr>
        <w:jc w:val="center"/>
        <w:rPr>
          <w:rFonts w:cs="Times New Roman"/>
          <w:b/>
        </w:rPr>
      </w:pPr>
      <w:r w:rsidRPr="00B9069B">
        <w:rPr>
          <w:rFonts w:cs="Times New Roman"/>
          <w:b/>
        </w:rPr>
        <w:t>2 семестр</w:t>
      </w:r>
    </w:p>
    <w:p w14:paraId="0A742EF9" w14:textId="77777777" w:rsidR="00DD3659" w:rsidRPr="00B9069B" w:rsidRDefault="00DD3659" w:rsidP="00DD3659">
      <w:pPr>
        <w:jc w:val="center"/>
        <w:rPr>
          <w:rFonts w:cs="Times New Roman"/>
          <w:b/>
        </w:rPr>
      </w:pPr>
    </w:p>
    <w:tbl>
      <w:tblPr>
        <w:tblpPr w:leftFromText="181" w:rightFromText="181" w:vertAnchor="page" w:horzAnchor="margin" w:tblpY="26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1264"/>
        <w:gridCol w:w="1660"/>
        <w:gridCol w:w="658"/>
        <w:gridCol w:w="658"/>
        <w:gridCol w:w="458"/>
      </w:tblGrid>
      <w:tr w:rsidR="001B24C3" w:rsidRPr="00B9069B" w14:paraId="6CA07E72" w14:textId="77777777" w:rsidTr="001B24C3">
        <w:trPr>
          <w:trHeight w:val="1292"/>
        </w:trPr>
        <w:tc>
          <w:tcPr>
            <w:tcW w:w="3652" w:type="dxa"/>
            <w:shd w:val="clear" w:color="auto" w:fill="auto"/>
          </w:tcPr>
          <w:p w14:paraId="263AC88C" w14:textId="77777777" w:rsidR="00DD3659" w:rsidRPr="001B24C3" w:rsidRDefault="00DD3659" w:rsidP="001B24C3">
            <w:pPr>
              <w:keepNext/>
              <w:keepLines/>
              <w:jc w:val="center"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  <w:t>Название модулей </w:t>
            </w: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</w:rPr>
              <w:br/>
            </w: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  <w:t>дисциплины согласно РПД</w:t>
            </w:r>
          </w:p>
        </w:tc>
        <w:tc>
          <w:tcPr>
            <w:tcW w:w="1559" w:type="dxa"/>
            <w:shd w:val="clear" w:color="auto" w:fill="auto"/>
          </w:tcPr>
          <w:p w14:paraId="382C5E47" w14:textId="77777777" w:rsidR="00DD3659" w:rsidRPr="001B24C3" w:rsidRDefault="00DD3659" w:rsidP="001B24C3">
            <w:pPr>
              <w:keepNext/>
              <w:keepLines/>
              <w:jc w:val="center"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  <w:t>Контроль</w:t>
            </w:r>
          </w:p>
        </w:tc>
        <w:tc>
          <w:tcPr>
            <w:tcW w:w="2410" w:type="dxa"/>
            <w:shd w:val="clear" w:color="auto" w:fill="auto"/>
          </w:tcPr>
          <w:p w14:paraId="1929A535" w14:textId="77777777" w:rsidR="00DD3659" w:rsidRPr="001B24C3" w:rsidRDefault="00DD3659" w:rsidP="001B24C3">
            <w:pPr>
              <w:keepNext/>
              <w:keepLines/>
              <w:jc w:val="center"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  <w:t>Форма контроля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14:paraId="6DB3ACCE" w14:textId="77777777" w:rsidR="00DD3659" w:rsidRPr="001B24C3" w:rsidRDefault="00DD3659" w:rsidP="001B24C3">
            <w:pPr>
              <w:keepNext/>
              <w:keepLines/>
              <w:ind w:left="113" w:right="113"/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</w:pP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  <w:t>зачетный </w:t>
            </w: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</w:rPr>
              <w:br/>
            </w: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  <w:t>минимум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14:paraId="20F950C6" w14:textId="77777777" w:rsidR="00DD3659" w:rsidRPr="001B24C3" w:rsidRDefault="00DD3659" w:rsidP="001B24C3">
            <w:pPr>
              <w:keepNext/>
              <w:keepLines/>
              <w:ind w:left="113" w:right="113"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  <w:t>зачетный </w:t>
            </w: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</w:rPr>
              <w:br/>
            </w:r>
            <w:r w:rsidRPr="001B24C3">
              <w:rPr>
                <w:rFonts w:ascii="Verdana" w:hAnsi="Verdana" w:cs="Times New Roman"/>
                <w:b/>
                <w:bCs/>
                <w:color w:val="333333"/>
                <w:sz w:val="17"/>
                <w:szCs w:val="17"/>
                <w:shd w:val="clear" w:color="auto" w:fill="FFFFFF"/>
              </w:rPr>
              <w:t>максимум</w:t>
            </w:r>
          </w:p>
        </w:tc>
        <w:tc>
          <w:tcPr>
            <w:tcW w:w="532" w:type="dxa"/>
            <w:shd w:val="clear" w:color="auto" w:fill="auto"/>
            <w:textDirection w:val="btLr"/>
          </w:tcPr>
          <w:p w14:paraId="179C922D" w14:textId="77777777" w:rsidR="00DD3659" w:rsidRPr="001B24C3" w:rsidRDefault="00DD3659" w:rsidP="001B24C3">
            <w:pPr>
              <w:keepNext/>
              <w:keepLines/>
              <w:ind w:left="113" w:right="113"/>
              <w:rPr>
                <w:rFonts w:ascii="Verdana" w:hAnsi="Verdana" w:cs="Times New Roman"/>
                <w:b/>
                <w:sz w:val="17"/>
                <w:szCs w:val="17"/>
              </w:rPr>
            </w:pPr>
            <w:r w:rsidRPr="001B24C3">
              <w:rPr>
                <w:rFonts w:ascii="Verdana" w:hAnsi="Verdana" w:cs="Times New Roman"/>
                <w:b/>
                <w:sz w:val="17"/>
                <w:szCs w:val="17"/>
              </w:rPr>
              <w:t>График контроля</w:t>
            </w:r>
          </w:p>
        </w:tc>
      </w:tr>
      <w:tr w:rsidR="001B24C3" w:rsidRPr="00B9069B" w14:paraId="095B5A02" w14:textId="77777777" w:rsidTr="001B24C3">
        <w:tc>
          <w:tcPr>
            <w:tcW w:w="3652" w:type="dxa"/>
            <w:vMerge w:val="restart"/>
            <w:shd w:val="clear" w:color="auto" w:fill="auto"/>
          </w:tcPr>
          <w:p w14:paraId="641FBACC" w14:textId="77777777" w:rsidR="00DD3659" w:rsidRPr="001B24C3" w:rsidRDefault="00DD3659" w:rsidP="001B24C3">
            <w:pPr>
              <w:keepNext/>
              <w:keepLines/>
              <w:numPr>
                <w:ilvl w:val="0"/>
                <w:numId w:val="79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Введение в большие данные</w:t>
            </w:r>
          </w:p>
        </w:tc>
        <w:tc>
          <w:tcPr>
            <w:tcW w:w="1559" w:type="dxa"/>
            <w:shd w:val="clear" w:color="auto" w:fill="auto"/>
          </w:tcPr>
          <w:p w14:paraId="304E06CB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текущий</w:t>
            </w:r>
          </w:p>
        </w:tc>
        <w:tc>
          <w:tcPr>
            <w:tcW w:w="2410" w:type="dxa"/>
            <w:shd w:val="clear" w:color="auto" w:fill="auto"/>
          </w:tcPr>
          <w:p w14:paraId="3C6755B0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 xml:space="preserve">Сдача практических работ №1 </w:t>
            </w:r>
          </w:p>
        </w:tc>
        <w:tc>
          <w:tcPr>
            <w:tcW w:w="709" w:type="dxa"/>
            <w:shd w:val="clear" w:color="auto" w:fill="auto"/>
          </w:tcPr>
          <w:p w14:paraId="634F26C3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6E8F0145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532" w:type="dxa"/>
            <w:shd w:val="clear" w:color="auto" w:fill="auto"/>
          </w:tcPr>
          <w:p w14:paraId="7F30AC9F" w14:textId="75166A98" w:rsidR="00DD3659" w:rsidRPr="001B24C3" w:rsidRDefault="005346D1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26</w:t>
            </w:r>
          </w:p>
        </w:tc>
      </w:tr>
      <w:tr w:rsidR="001B24C3" w:rsidRPr="00B9069B" w14:paraId="1E0C20B1" w14:textId="77777777" w:rsidTr="001B24C3">
        <w:tc>
          <w:tcPr>
            <w:tcW w:w="3652" w:type="dxa"/>
            <w:vMerge/>
            <w:shd w:val="clear" w:color="auto" w:fill="auto"/>
          </w:tcPr>
          <w:p w14:paraId="1098B727" w14:textId="77777777" w:rsidR="00DD3659" w:rsidRPr="001B24C3" w:rsidRDefault="00DD3659" w:rsidP="001B24C3">
            <w:pPr>
              <w:keepNext/>
              <w:keepLines/>
              <w:numPr>
                <w:ilvl w:val="0"/>
                <w:numId w:val="79"/>
              </w:numPr>
              <w:contextualSpacing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4DB6FE07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рубежный</w:t>
            </w:r>
          </w:p>
        </w:tc>
        <w:tc>
          <w:tcPr>
            <w:tcW w:w="2410" w:type="dxa"/>
            <w:shd w:val="clear" w:color="auto" w:fill="auto"/>
          </w:tcPr>
          <w:p w14:paraId="003C287D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Тест №1</w:t>
            </w:r>
          </w:p>
        </w:tc>
        <w:tc>
          <w:tcPr>
            <w:tcW w:w="709" w:type="dxa"/>
            <w:shd w:val="clear" w:color="auto" w:fill="auto"/>
          </w:tcPr>
          <w:p w14:paraId="1EEA0400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12A83D82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532" w:type="dxa"/>
            <w:shd w:val="clear" w:color="auto" w:fill="auto"/>
          </w:tcPr>
          <w:p w14:paraId="5B4C6D5B" w14:textId="28EA4CBF" w:rsidR="00DD3659" w:rsidRPr="001B24C3" w:rsidRDefault="005346D1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26</w:t>
            </w:r>
          </w:p>
        </w:tc>
      </w:tr>
      <w:tr w:rsidR="001B24C3" w:rsidRPr="00B9069B" w14:paraId="0D86F7F2" w14:textId="77777777" w:rsidTr="001B24C3">
        <w:tc>
          <w:tcPr>
            <w:tcW w:w="3652" w:type="dxa"/>
            <w:vMerge w:val="restart"/>
            <w:shd w:val="clear" w:color="auto" w:fill="auto"/>
          </w:tcPr>
          <w:p w14:paraId="524ED79A" w14:textId="77777777" w:rsidR="00DD3659" w:rsidRPr="001B24C3" w:rsidRDefault="00DD3659" w:rsidP="001B24C3">
            <w:pPr>
              <w:keepNext/>
              <w:keepLines/>
              <w:numPr>
                <w:ilvl w:val="0"/>
                <w:numId w:val="79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Жизненный цикл проекта по аналитике больших данных</w:t>
            </w:r>
          </w:p>
        </w:tc>
        <w:tc>
          <w:tcPr>
            <w:tcW w:w="1559" w:type="dxa"/>
            <w:shd w:val="clear" w:color="auto" w:fill="auto"/>
          </w:tcPr>
          <w:p w14:paraId="35B21CB7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текущий</w:t>
            </w:r>
          </w:p>
        </w:tc>
        <w:tc>
          <w:tcPr>
            <w:tcW w:w="2410" w:type="dxa"/>
            <w:shd w:val="clear" w:color="auto" w:fill="auto"/>
          </w:tcPr>
          <w:p w14:paraId="0D04764B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Сдача практических работ №2</w:t>
            </w:r>
          </w:p>
        </w:tc>
        <w:tc>
          <w:tcPr>
            <w:tcW w:w="709" w:type="dxa"/>
            <w:shd w:val="clear" w:color="auto" w:fill="auto"/>
          </w:tcPr>
          <w:p w14:paraId="7F3ADE9A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107AC577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532" w:type="dxa"/>
            <w:shd w:val="clear" w:color="auto" w:fill="auto"/>
          </w:tcPr>
          <w:p w14:paraId="50F62219" w14:textId="276F3A8A" w:rsidR="00DD3659" w:rsidRPr="001B24C3" w:rsidRDefault="005346D1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29</w:t>
            </w:r>
          </w:p>
        </w:tc>
      </w:tr>
      <w:tr w:rsidR="001B24C3" w:rsidRPr="00B9069B" w14:paraId="0213309E" w14:textId="77777777" w:rsidTr="005346D1">
        <w:trPr>
          <w:trHeight w:val="463"/>
        </w:trPr>
        <w:tc>
          <w:tcPr>
            <w:tcW w:w="3652" w:type="dxa"/>
            <w:vMerge/>
            <w:shd w:val="clear" w:color="auto" w:fill="auto"/>
          </w:tcPr>
          <w:p w14:paraId="0DE2B0BF" w14:textId="77777777" w:rsidR="00DD3659" w:rsidRPr="001B24C3" w:rsidRDefault="00DD3659" w:rsidP="001B24C3">
            <w:pPr>
              <w:keepNext/>
              <w:keepLines/>
              <w:numPr>
                <w:ilvl w:val="0"/>
                <w:numId w:val="79"/>
              </w:numPr>
              <w:contextualSpacing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4CA33AD8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рубежный</w:t>
            </w:r>
          </w:p>
        </w:tc>
        <w:tc>
          <w:tcPr>
            <w:tcW w:w="2410" w:type="dxa"/>
            <w:shd w:val="clear" w:color="auto" w:fill="auto"/>
          </w:tcPr>
          <w:p w14:paraId="2D1557CC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Тест №2</w:t>
            </w:r>
          </w:p>
        </w:tc>
        <w:tc>
          <w:tcPr>
            <w:tcW w:w="709" w:type="dxa"/>
            <w:shd w:val="clear" w:color="auto" w:fill="auto"/>
          </w:tcPr>
          <w:p w14:paraId="26D5F318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78DBAC38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532" w:type="dxa"/>
            <w:shd w:val="clear" w:color="auto" w:fill="auto"/>
          </w:tcPr>
          <w:p w14:paraId="1E6ACBA5" w14:textId="3D5D66DC" w:rsidR="00DD3659" w:rsidRPr="001B24C3" w:rsidRDefault="005346D1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29</w:t>
            </w:r>
          </w:p>
        </w:tc>
      </w:tr>
      <w:tr w:rsidR="001B24C3" w:rsidRPr="00B9069B" w14:paraId="2A54415D" w14:textId="77777777" w:rsidTr="001B24C3">
        <w:tc>
          <w:tcPr>
            <w:tcW w:w="3652" w:type="dxa"/>
            <w:vMerge w:val="restart"/>
            <w:shd w:val="clear" w:color="auto" w:fill="auto"/>
          </w:tcPr>
          <w:p w14:paraId="353CCF4D" w14:textId="77777777" w:rsidR="00DD3659" w:rsidRPr="001B24C3" w:rsidRDefault="00DD3659" w:rsidP="001B24C3">
            <w:pPr>
              <w:keepNext/>
              <w:keepLines/>
              <w:ind w:left="720"/>
              <w:contextualSpacing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3. Основные техники работы с большими данными</w:t>
            </w:r>
          </w:p>
        </w:tc>
        <w:tc>
          <w:tcPr>
            <w:tcW w:w="1559" w:type="dxa"/>
            <w:shd w:val="clear" w:color="auto" w:fill="auto"/>
          </w:tcPr>
          <w:p w14:paraId="78E995C3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текущий</w:t>
            </w:r>
          </w:p>
        </w:tc>
        <w:tc>
          <w:tcPr>
            <w:tcW w:w="2410" w:type="dxa"/>
            <w:shd w:val="clear" w:color="auto" w:fill="auto"/>
          </w:tcPr>
          <w:p w14:paraId="3423540D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Сдача практических работ №3, №4</w:t>
            </w:r>
            <w:r w:rsidRPr="001B24C3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 w:rsidRPr="001B24C3">
              <w:rPr>
                <w:rFonts w:cs="Times New Roman"/>
                <w:sz w:val="22"/>
                <w:szCs w:val="22"/>
              </w:rPr>
              <w:t>№5</w:t>
            </w:r>
          </w:p>
        </w:tc>
        <w:tc>
          <w:tcPr>
            <w:tcW w:w="709" w:type="dxa"/>
            <w:shd w:val="clear" w:color="auto" w:fill="auto"/>
          </w:tcPr>
          <w:p w14:paraId="4A5C3417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4E472721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532" w:type="dxa"/>
            <w:shd w:val="clear" w:color="auto" w:fill="auto"/>
          </w:tcPr>
          <w:p w14:paraId="1AB4EF7D" w14:textId="3D9B4F49" w:rsidR="00DD3659" w:rsidRPr="001B24C3" w:rsidRDefault="005346D1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33</w:t>
            </w:r>
          </w:p>
        </w:tc>
      </w:tr>
      <w:tr w:rsidR="001B24C3" w:rsidRPr="00B9069B" w14:paraId="1F82964E" w14:textId="77777777" w:rsidTr="001B24C3">
        <w:tc>
          <w:tcPr>
            <w:tcW w:w="3652" w:type="dxa"/>
            <w:vMerge/>
            <w:shd w:val="clear" w:color="auto" w:fill="auto"/>
          </w:tcPr>
          <w:p w14:paraId="7D5C540A" w14:textId="77777777" w:rsidR="00DD3659" w:rsidRPr="001B24C3" w:rsidRDefault="00DD3659" w:rsidP="001B24C3">
            <w:pPr>
              <w:keepNext/>
              <w:keepLines/>
              <w:numPr>
                <w:ilvl w:val="0"/>
                <w:numId w:val="80"/>
              </w:numPr>
              <w:contextualSpacing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5A10F9DE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рубежный</w:t>
            </w:r>
          </w:p>
        </w:tc>
        <w:tc>
          <w:tcPr>
            <w:tcW w:w="2410" w:type="dxa"/>
            <w:shd w:val="clear" w:color="auto" w:fill="auto"/>
          </w:tcPr>
          <w:p w14:paraId="584EABC3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Тест №3</w:t>
            </w:r>
          </w:p>
        </w:tc>
        <w:tc>
          <w:tcPr>
            <w:tcW w:w="709" w:type="dxa"/>
            <w:shd w:val="clear" w:color="auto" w:fill="auto"/>
          </w:tcPr>
          <w:p w14:paraId="5D204A2E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3ACAA798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532" w:type="dxa"/>
            <w:shd w:val="clear" w:color="auto" w:fill="auto"/>
          </w:tcPr>
          <w:p w14:paraId="0B8C46BE" w14:textId="2EB2D743" w:rsidR="00DD3659" w:rsidRPr="001B24C3" w:rsidRDefault="005346D1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33</w:t>
            </w:r>
          </w:p>
        </w:tc>
      </w:tr>
      <w:tr w:rsidR="001B24C3" w:rsidRPr="00B9069B" w14:paraId="18877496" w14:textId="77777777" w:rsidTr="001B24C3">
        <w:tc>
          <w:tcPr>
            <w:tcW w:w="3652" w:type="dxa"/>
            <w:vMerge w:val="restart"/>
            <w:shd w:val="clear" w:color="auto" w:fill="auto"/>
          </w:tcPr>
          <w:p w14:paraId="6FCCF969" w14:textId="77777777" w:rsidR="00DD3659" w:rsidRPr="001B24C3" w:rsidRDefault="00DD3659" w:rsidP="001B24C3">
            <w:pPr>
              <w:keepNext/>
              <w:keepLines/>
              <w:ind w:left="720"/>
              <w:contextualSpacing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4. Приложение больших данных</w:t>
            </w:r>
          </w:p>
        </w:tc>
        <w:tc>
          <w:tcPr>
            <w:tcW w:w="1559" w:type="dxa"/>
            <w:shd w:val="clear" w:color="auto" w:fill="auto"/>
          </w:tcPr>
          <w:p w14:paraId="25893180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текущий</w:t>
            </w:r>
          </w:p>
        </w:tc>
        <w:tc>
          <w:tcPr>
            <w:tcW w:w="2410" w:type="dxa"/>
            <w:shd w:val="clear" w:color="auto" w:fill="auto"/>
          </w:tcPr>
          <w:p w14:paraId="1B3CB4D3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Сдача практических работ №6</w:t>
            </w:r>
          </w:p>
        </w:tc>
        <w:tc>
          <w:tcPr>
            <w:tcW w:w="709" w:type="dxa"/>
            <w:shd w:val="clear" w:color="auto" w:fill="auto"/>
          </w:tcPr>
          <w:p w14:paraId="02F1B469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0DA2C4A3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532" w:type="dxa"/>
            <w:shd w:val="clear" w:color="auto" w:fill="auto"/>
          </w:tcPr>
          <w:p w14:paraId="385E664D" w14:textId="4C5D00A6" w:rsidR="00DD3659" w:rsidRPr="001B24C3" w:rsidRDefault="005346D1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</w:tc>
      </w:tr>
      <w:tr w:rsidR="001B24C3" w:rsidRPr="00B9069B" w14:paraId="59A99FC6" w14:textId="77777777" w:rsidTr="001B24C3">
        <w:tc>
          <w:tcPr>
            <w:tcW w:w="3652" w:type="dxa"/>
            <w:vMerge/>
            <w:shd w:val="clear" w:color="auto" w:fill="auto"/>
          </w:tcPr>
          <w:p w14:paraId="1F906574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0190C725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рубежный</w:t>
            </w:r>
          </w:p>
        </w:tc>
        <w:tc>
          <w:tcPr>
            <w:tcW w:w="2410" w:type="dxa"/>
            <w:shd w:val="clear" w:color="auto" w:fill="auto"/>
          </w:tcPr>
          <w:p w14:paraId="2A348C2B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Тест №4</w:t>
            </w:r>
          </w:p>
        </w:tc>
        <w:tc>
          <w:tcPr>
            <w:tcW w:w="709" w:type="dxa"/>
            <w:shd w:val="clear" w:color="auto" w:fill="auto"/>
          </w:tcPr>
          <w:p w14:paraId="3CF20A2A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C7CC99C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532" w:type="dxa"/>
            <w:shd w:val="clear" w:color="auto" w:fill="auto"/>
          </w:tcPr>
          <w:p w14:paraId="4A4F2775" w14:textId="01B9724A" w:rsidR="00DD3659" w:rsidRPr="001B24C3" w:rsidRDefault="005346D1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</w:tc>
      </w:tr>
      <w:tr w:rsidR="001B24C3" w:rsidRPr="00B9069B" w14:paraId="5F34BA75" w14:textId="77777777" w:rsidTr="001B24C3">
        <w:tc>
          <w:tcPr>
            <w:tcW w:w="7621" w:type="dxa"/>
            <w:gridSpan w:val="3"/>
            <w:shd w:val="clear" w:color="auto" w:fill="auto"/>
          </w:tcPr>
          <w:p w14:paraId="5B635AD3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ВСЕГО за семестр</w:t>
            </w:r>
          </w:p>
        </w:tc>
        <w:tc>
          <w:tcPr>
            <w:tcW w:w="709" w:type="dxa"/>
            <w:shd w:val="clear" w:color="auto" w:fill="auto"/>
          </w:tcPr>
          <w:p w14:paraId="0DA04013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fldChar w:fldCharType="begin"/>
            </w:r>
            <w:r w:rsidRPr="001B24C3">
              <w:rPr>
                <w:rFonts w:cs="Times New Roman"/>
                <w:sz w:val="22"/>
                <w:szCs w:val="22"/>
              </w:rPr>
              <w:instrText xml:space="preserve"> =SUM(ABOVE) </w:instrText>
            </w:r>
            <w:r w:rsidRPr="001B24C3">
              <w:rPr>
                <w:rFonts w:cs="Times New Roman"/>
                <w:sz w:val="22"/>
                <w:szCs w:val="22"/>
              </w:rPr>
              <w:fldChar w:fldCharType="separate"/>
            </w:r>
            <w:r w:rsidRPr="001B24C3">
              <w:rPr>
                <w:rFonts w:cs="Times New Roman"/>
                <w:noProof/>
                <w:sz w:val="22"/>
                <w:szCs w:val="22"/>
              </w:rPr>
              <w:t>40</w:t>
            </w:r>
            <w:r w:rsidRPr="001B24C3">
              <w:rPr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shd w:val="clear" w:color="auto" w:fill="auto"/>
          </w:tcPr>
          <w:p w14:paraId="57C6D033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fldChar w:fldCharType="begin"/>
            </w:r>
            <w:r w:rsidRPr="001B24C3">
              <w:rPr>
                <w:rFonts w:cs="Times New Roman"/>
                <w:sz w:val="22"/>
                <w:szCs w:val="22"/>
              </w:rPr>
              <w:instrText xml:space="preserve"> =SUM(ABOVE) </w:instrText>
            </w:r>
            <w:r w:rsidRPr="001B24C3">
              <w:rPr>
                <w:rFonts w:cs="Times New Roman"/>
                <w:sz w:val="22"/>
                <w:szCs w:val="22"/>
              </w:rPr>
              <w:fldChar w:fldCharType="separate"/>
            </w:r>
            <w:r w:rsidRPr="001B24C3">
              <w:rPr>
                <w:rFonts w:cs="Times New Roman"/>
                <w:noProof/>
                <w:sz w:val="22"/>
                <w:szCs w:val="22"/>
              </w:rPr>
              <w:t>70</w:t>
            </w:r>
            <w:r w:rsidRPr="001B24C3">
              <w:rPr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532" w:type="dxa"/>
            <w:shd w:val="clear" w:color="auto" w:fill="auto"/>
          </w:tcPr>
          <w:p w14:paraId="012E1052" w14:textId="4DF33FAC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</w:p>
        </w:tc>
      </w:tr>
      <w:tr w:rsidR="001B24C3" w:rsidRPr="00B9069B" w14:paraId="0C920236" w14:textId="77777777" w:rsidTr="001B24C3">
        <w:tc>
          <w:tcPr>
            <w:tcW w:w="7621" w:type="dxa"/>
            <w:gridSpan w:val="3"/>
            <w:shd w:val="clear" w:color="auto" w:fill="auto"/>
          </w:tcPr>
          <w:p w14:paraId="04E1FBD7" w14:textId="77777777" w:rsidR="00DD3659" w:rsidRPr="001B24C3" w:rsidRDefault="00DD3659" w:rsidP="001B24C3">
            <w:pPr>
              <w:keepNext/>
              <w:keepLines/>
              <w:spacing w:before="300" w:line="300" w:lineRule="atLeast"/>
              <w:rPr>
                <w:rFonts w:cs="Calibri"/>
                <w:color w:val="333333"/>
                <w:sz w:val="22"/>
                <w:szCs w:val="22"/>
              </w:rPr>
            </w:pPr>
            <w:r w:rsidRPr="001B24C3">
              <w:rPr>
                <w:rFonts w:cs="Calibri"/>
                <w:color w:val="333333"/>
                <w:sz w:val="22"/>
                <w:szCs w:val="22"/>
              </w:rPr>
              <w:t>Промежуточный контроль (Экзамен)</w:t>
            </w:r>
          </w:p>
        </w:tc>
        <w:tc>
          <w:tcPr>
            <w:tcW w:w="709" w:type="dxa"/>
            <w:shd w:val="clear" w:color="auto" w:fill="auto"/>
          </w:tcPr>
          <w:p w14:paraId="6C87242B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17838740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30</w:t>
            </w:r>
          </w:p>
        </w:tc>
        <w:tc>
          <w:tcPr>
            <w:tcW w:w="532" w:type="dxa"/>
            <w:shd w:val="clear" w:color="auto" w:fill="auto"/>
          </w:tcPr>
          <w:p w14:paraId="2BE85F05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</w:p>
        </w:tc>
      </w:tr>
      <w:tr w:rsidR="001B24C3" w:rsidRPr="00B9069B" w14:paraId="1AD99A91" w14:textId="77777777" w:rsidTr="001B24C3">
        <w:tc>
          <w:tcPr>
            <w:tcW w:w="7621" w:type="dxa"/>
            <w:gridSpan w:val="3"/>
            <w:shd w:val="clear" w:color="auto" w:fill="auto"/>
          </w:tcPr>
          <w:p w14:paraId="586B785B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Семестровый рейтинг по дисциплине</w:t>
            </w:r>
          </w:p>
        </w:tc>
        <w:tc>
          <w:tcPr>
            <w:tcW w:w="709" w:type="dxa"/>
            <w:shd w:val="clear" w:color="auto" w:fill="auto"/>
          </w:tcPr>
          <w:p w14:paraId="2DF51161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2DA8734E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  <w:r w:rsidRPr="001B24C3">
              <w:rPr>
                <w:rFonts w:cs="Times New Roman"/>
                <w:sz w:val="22"/>
                <w:szCs w:val="22"/>
              </w:rPr>
              <w:t>100</w:t>
            </w:r>
          </w:p>
        </w:tc>
        <w:tc>
          <w:tcPr>
            <w:tcW w:w="532" w:type="dxa"/>
            <w:shd w:val="clear" w:color="auto" w:fill="auto"/>
          </w:tcPr>
          <w:p w14:paraId="325C529A" w14:textId="77777777" w:rsidR="00DD3659" w:rsidRPr="001B24C3" w:rsidRDefault="00DD3659" w:rsidP="001B24C3">
            <w:pPr>
              <w:keepNext/>
              <w:keepLines/>
              <w:rPr>
                <w:rFonts w:cs="Times New Roman"/>
                <w:sz w:val="22"/>
                <w:szCs w:val="22"/>
              </w:rPr>
            </w:pPr>
          </w:p>
        </w:tc>
      </w:tr>
    </w:tbl>
    <w:p w14:paraId="290B5E21" w14:textId="77777777" w:rsidR="00DD3659" w:rsidRPr="00B9069B" w:rsidRDefault="00DD3659" w:rsidP="00DD3659">
      <w:pPr>
        <w:jc w:val="center"/>
        <w:rPr>
          <w:rFonts w:cs="Times New Roman"/>
          <w:b/>
        </w:rPr>
      </w:pPr>
    </w:p>
    <w:p w14:paraId="3426ED55" w14:textId="77777777" w:rsidR="00DD3659" w:rsidRPr="00B9069B" w:rsidRDefault="00DD3659" w:rsidP="00DD3659">
      <w:pPr>
        <w:rPr>
          <w:rFonts w:cs="Times New Roman"/>
        </w:rPr>
      </w:pPr>
      <w:r w:rsidRPr="00B9069B">
        <w:rPr>
          <w:rFonts w:cs="Times New Roman"/>
        </w:rPr>
        <w:t>85 – 100 баллов– «отлично»</w:t>
      </w:r>
    </w:p>
    <w:p w14:paraId="546BAB72" w14:textId="77777777" w:rsidR="00DD3659" w:rsidRPr="00B9069B" w:rsidRDefault="00DD3659" w:rsidP="00DD3659">
      <w:pPr>
        <w:rPr>
          <w:rFonts w:cs="Times New Roman"/>
        </w:rPr>
      </w:pPr>
      <w:r w:rsidRPr="00B9069B">
        <w:rPr>
          <w:rFonts w:cs="Times New Roman"/>
        </w:rPr>
        <w:t>70 – 84 баллов– «хорошо»</w:t>
      </w:r>
    </w:p>
    <w:p w14:paraId="419D1EE3" w14:textId="77777777" w:rsidR="00DD3659" w:rsidRPr="00B9069B" w:rsidRDefault="00DD3659" w:rsidP="00DD3659">
      <w:pPr>
        <w:rPr>
          <w:rFonts w:cs="Times New Roman"/>
        </w:rPr>
      </w:pPr>
      <w:r w:rsidRPr="00B9069B">
        <w:rPr>
          <w:rFonts w:cs="Times New Roman"/>
        </w:rPr>
        <w:t>60-69 баллов– «удовлетворительно»</w:t>
      </w:r>
    </w:p>
    <w:p w14:paraId="43B6C893" w14:textId="77777777" w:rsidR="00DD3659" w:rsidRPr="00B9069B" w:rsidRDefault="00DD3659" w:rsidP="00DD3659">
      <w:pPr>
        <w:rPr>
          <w:rFonts w:cs="Times New Roman"/>
        </w:rPr>
      </w:pPr>
      <w:r w:rsidRPr="00B9069B">
        <w:rPr>
          <w:rFonts w:cs="Times New Roman"/>
        </w:rPr>
        <w:t>менее 60 баллов– «неудовлетворительно»</w:t>
      </w:r>
    </w:p>
    <w:p w14:paraId="56398EA3" w14:textId="77777777" w:rsidR="00DD3659" w:rsidRPr="00B9069B" w:rsidRDefault="00DD3659" w:rsidP="00DD3659">
      <w:pPr>
        <w:rPr>
          <w:rFonts w:cs="Times New Roman"/>
        </w:rPr>
      </w:pPr>
    </w:p>
    <w:p w14:paraId="10319EA1" w14:textId="77777777" w:rsidR="00F32235" w:rsidRDefault="00F32235" w:rsidP="00EF0A93">
      <w:pPr>
        <w:spacing w:line="258" w:lineRule="exact"/>
        <w:rPr>
          <w:rFonts w:ascii="Times New Roman" w:eastAsia="Times New Roman" w:hAnsi="Times New Roman"/>
        </w:rPr>
      </w:pPr>
    </w:p>
    <w:sectPr w:rsidR="00F32235" w:rsidSect="00EF0A93">
      <w:type w:val="continuous"/>
      <w:pgSz w:w="9080" w:h="12472"/>
      <w:pgMar w:top="672" w:right="851" w:bottom="1440" w:left="860" w:header="0" w:footer="0" w:gutter="0"/>
      <w:cols w:space="0" w:equalWidth="0">
        <w:col w:w="7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C925A" w14:textId="77777777" w:rsidR="005346D1" w:rsidRDefault="005346D1" w:rsidP="00FE56F4">
      <w:r>
        <w:separator/>
      </w:r>
    </w:p>
  </w:endnote>
  <w:endnote w:type="continuationSeparator" w:id="0">
    <w:p w14:paraId="56EE7258" w14:textId="77777777" w:rsidR="005346D1" w:rsidRDefault="005346D1" w:rsidP="00FE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324A1" w14:textId="77777777" w:rsidR="005346D1" w:rsidRDefault="005346D1" w:rsidP="00FE56F4">
      <w:r>
        <w:separator/>
      </w:r>
    </w:p>
  </w:footnote>
  <w:footnote w:type="continuationSeparator" w:id="0">
    <w:p w14:paraId="4AD69208" w14:textId="77777777" w:rsidR="005346D1" w:rsidRDefault="005346D1" w:rsidP="00FE5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6FC9026"/>
    <w:lvl w:ilvl="0" w:tplc="8EF6167E">
      <w:numFmt w:val="none"/>
      <w:lvlText w:val=""/>
      <w:lvlJc w:val="left"/>
      <w:pPr>
        <w:tabs>
          <w:tab w:val="num" w:pos="360"/>
        </w:tabs>
      </w:pPr>
    </w:lvl>
    <w:lvl w:ilvl="1" w:tplc="6854C40C">
      <w:numFmt w:val="none"/>
      <w:lvlText w:val=""/>
      <w:lvlJc w:val="left"/>
      <w:pPr>
        <w:tabs>
          <w:tab w:val="num" w:pos="360"/>
        </w:tabs>
      </w:pPr>
    </w:lvl>
    <w:lvl w:ilvl="2" w:tplc="B45E078C">
      <w:numFmt w:val="decimal"/>
      <w:lvlText w:val=""/>
      <w:lvlJc w:val="left"/>
    </w:lvl>
    <w:lvl w:ilvl="3" w:tplc="E2F8CDB4">
      <w:numFmt w:val="decimal"/>
      <w:lvlText w:val=""/>
      <w:lvlJc w:val="left"/>
    </w:lvl>
    <w:lvl w:ilvl="4" w:tplc="2270ABB0">
      <w:numFmt w:val="decimal"/>
      <w:lvlText w:val=""/>
      <w:lvlJc w:val="left"/>
    </w:lvl>
    <w:lvl w:ilvl="5" w:tplc="101C4400">
      <w:numFmt w:val="decimal"/>
      <w:lvlText w:val=""/>
      <w:lvlJc w:val="left"/>
    </w:lvl>
    <w:lvl w:ilvl="6" w:tplc="1DA0E800">
      <w:numFmt w:val="decimal"/>
      <w:lvlText w:val=""/>
      <w:lvlJc w:val="left"/>
    </w:lvl>
    <w:lvl w:ilvl="7" w:tplc="FA7C2F5A">
      <w:numFmt w:val="decimal"/>
      <w:lvlText w:val=""/>
      <w:lvlJc w:val="left"/>
    </w:lvl>
    <w:lvl w:ilvl="8" w:tplc="EC5C3F6A">
      <w:numFmt w:val="decimal"/>
      <w:lvlText w:val=""/>
      <w:lvlJc w:val="left"/>
    </w:lvl>
  </w:abstractNum>
  <w:abstractNum w:abstractNumId="1" w15:restartNumberingAfterBreak="0">
    <w:nsid w:val="00000011"/>
    <w:multiLevelType w:val="hybridMultilevel"/>
    <w:tmpl w:val="440BADFC"/>
    <w:lvl w:ilvl="0" w:tplc="FFFFFFFF">
      <w:start w:val="1"/>
      <w:numFmt w:val="decimal"/>
      <w:lvlText w:val="%1)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2"/>
    <w:multiLevelType w:val="hybridMultilevel"/>
    <w:tmpl w:val="05072366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3"/>
    <w:multiLevelType w:val="hybridMultilevel"/>
    <w:tmpl w:val="3804823E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4"/>
    <w:multiLevelType w:val="hybridMultilevel"/>
    <w:tmpl w:val="77465F00"/>
    <w:lvl w:ilvl="0" w:tplc="FFFFFFFF">
      <w:start w:val="1"/>
      <w:numFmt w:val="decimal"/>
      <w:lvlText w:val="%1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5"/>
    <w:multiLevelType w:val="hybridMultilevel"/>
    <w:tmpl w:val="7724C67E"/>
    <w:lvl w:ilvl="0" w:tplc="FFFFFFFF">
      <w:start w:val="3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6"/>
    <w:multiLevelType w:val="hybridMultilevel"/>
    <w:tmpl w:val="5C482A9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7"/>
    <w:multiLevelType w:val="hybridMultilevel"/>
    <w:tmpl w:val="2463B9EA"/>
    <w:lvl w:ilvl="0" w:tplc="FFFFFFFF">
      <w:start w:val="1"/>
      <w:numFmt w:val="decimal"/>
      <w:lvlText w:val="%1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8"/>
    <w:multiLevelType w:val="hybridMultilevel"/>
    <w:tmpl w:val="5E884ADC"/>
    <w:lvl w:ilvl="0" w:tplc="FFFFFFFF">
      <w:start w:val="5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9"/>
    <w:multiLevelType w:val="hybridMultilevel"/>
    <w:tmpl w:val="51EAD36A"/>
    <w:lvl w:ilvl="0" w:tplc="FFFFFFFF">
      <w:start w:val="1"/>
      <w:numFmt w:val="decimal"/>
      <w:lvlText w:val="%1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A"/>
    <w:multiLevelType w:val="hybridMultilevel"/>
    <w:tmpl w:val="2D517796"/>
    <w:lvl w:ilvl="0" w:tplc="FFFFFFFF">
      <w:start w:val="7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B"/>
    <w:multiLevelType w:val="hybridMultilevel"/>
    <w:tmpl w:val="580BD78E"/>
    <w:lvl w:ilvl="0" w:tplc="FFFFFFFF">
      <w:start w:val="1"/>
      <w:numFmt w:val="decimal"/>
      <w:lvlText w:val="%1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1C"/>
    <w:multiLevelType w:val="hybridMultilevel"/>
    <w:tmpl w:val="153EA438"/>
    <w:lvl w:ilvl="0" w:tplc="FFFFFFFF">
      <w:start w:val="9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7475CD7"/>
    <w:multiLevelType w:val="hybridMultilevel"/>
    <w:tmpl w:val="BE241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D1658E"/>
    <w:multiLevelType w:val="multilevel"/>
    <w:tmpl w:val="7A46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B415B"/>
    <w:multiLevelType w:val="hybridMultilevel"/>
    <w:tmpl w:val="E4762B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196B06"/>
    <w:multiLevelType w:val="hybridMultilevel"/>
    <w:tmpl w:val="F336F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5B4"/>
    <w:multiLevelType w:val="hybridMultilevel"/>
    <w:tmpl w:val="029ED0F4"/>
    <w:lvl w:ilvl="0" w:tplc="75B88BFE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5B116E08"/>
    <w:multiLevelType w:val="hybridMultilevel"/>
    <w:tmpl w:val="E9AA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10DF9"/>
    <w:multiLevelType w:val="hybridMultilevel"/>
    <w:tmpl w:val="74F20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13FF1"/>
    <w:multiLevelType w:val="hybridMultilevel"/>
    <w:tmpl w:val="E4762B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17"/>
  </w:num>
  <w:num w:numId="62">
    <w:abstractNumId w:val="19"/>
  </w:num>
  <w:num w:numId="63">
    <w:abstractNumId w:val="13"/>
  </w:num>
  <w:num w:numId="64">
    <w:abstractNumId w:val="18"/>
  </w:num>
  <w:num w:numId="65">
    <w:abstractNumId w:val="14"/>
  </w:num>
  <w:num w:numId="66">
    <w:abstractNumId w:val="16"/>
  </w:num>
  <w:num w:numId="67">
    <w:abstractNumId w:val="1"/>
  </w:num>
  <w:num w:numId="68">
    <w:abstractNumId w:val="2"/>
  </w:num>
  <w:num w:numId="69">
    <w:abstractNumId w:val="3"/>
  </w:num>
  <w:num w:numId="70">
    <w:abstractNumId w:val="4"/>
  </w:num>
  <w:num w:numId="71">
    <w:abstractNumId w:val="5"/>
  </w:num>
  <w:num w:numId="72">
    <w:abstractNumId w:val="6"/>
  </w:num>
  <w:num w:numId="73">
    <w:abstractNumId w:val="7"/>
  </w:num>
  <w:num w:numId="74">
    <w:abstractNumId w:val="8"/>
  </w:num>
  <w:num w:numId="75">
    <w:abstractNumId w:val="9"/>
  </w:num>
  <w:num w:numId="76">
    <w:abstractNumId w:val="10"/>
  </w:num>
  <w:num w:numId="77">
    <w:abstractNumId w:val="11"/>
  </w:num>
  <w:num w:numId="78">
    <w:abstractNumId w:val="12"/>
  </w:num>
  <w:num w:numId="79">
    <w:abstractNumId w:val="15"/>
  </w:num>
  <w:num w:numId="80">
    <w:abstractNumId w:val="2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C5"/>
    <w:rsid w:val="00057FD2"/>
    <w:rsid w:val="001378C5"/>
    <w:rsid w:val="00166647"/>
    <w:rsid w:val="00183A1B"/>
    <w:rsid w:val="0018498E"/>
    <w:rsid w:val="001B04CE"/>
    <w:rsid w:val="001B24C3"/>
    <w:rsid w:val="0024325D"/>
    <w:rsid w:val="00397227"/>
    <w:rsid w:val="004223C1"/>
    <w:rsid w:val="004D2BF1"/>
    <w:rsid w:val="005029BC"/>
    <w:rsid w:val="005346D1"/>
    <w:rsid w:val="00630AEA"/>
    <w:rsid w:val="006B1E36"/>
    <w:rsid w:val="007276F6"/>
    <w:rsid w:val="0073419C"/>
    <w:rsid w:val="007950D9"/>
    <w:rsid w:val="00857C5B"/>
    <w:rsid w:val="009E79E4"/>
    <w:rsid w:val="00AA42D7"/>
    <w:rsid w:val="00B07931"/>
    <w:rsid w:val="00B124CF"/>
    <w:rsid w:val="00B16C53"/>
    <w:rsid w:val="00D22A4E"/>
    <w:rsid w:val="00D90858"/>
    <w:rsid w:val="00DD3659"/>
    <w:rsid w:val="00E551B5"/>
    <w:rsid w:val="00E90E74"/>
    <w:rsid w:val="00EF0A93"/>
    <w:rsid w:val="00F32235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811"/>
    <o:shapelayout v:ext="edit">
      <o:idmap v:ext="edit" data="1,2,3,4,5,6,7,8,9,10,11,12,13,14,15,16"/>
    </o:shapelayout>
  </w:shapeDefaults>
  <w:decimalSymbol w:val=","/>
  <w:listSeparator w:val=";"/>
  <w14:docId w14:val="2DE6E4C6"/>
  <w15:chartTrackingRefBased/>
  <w15:docId w15:val="{3ACF1EAA-DF90-4BAE-8BE9-ED54373A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AEA"/>
    <w:pPr>
      <w:keepNext/>
      <w:spacing w:before="240" w:after="60"/>
      <w:ind w:left="851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6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56F4"/>
  </w:style>
  <w:style w:type="paragraph" w:styleId="a5">
    <w:name w:val="footer"/>
    <w:basedOn w:val="a"/>
    <w:link w:val="a6"/>
    <w:uiPriority w:val="99"/>
    <w:unhideWhenUsed/>
    <w:rsid w:val="00FE56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56F4"/>
  </w:style>
  <w:style w:type="character" w:customStyle="1" w:styleId="10">
    <w:name w:val="Заголовок 1 Знак"/>
    <w:link w:val="1"/>
    <w:uiPriority w:val="9"/>
    <w:rsid w:val="00630AE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DD3659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8">
    <w:name w:val="Normal (Web)"/>
    <w:basedOn w:val="a"/>
    <w:uiPriority w:val="99"/>
    <w:rsid w:val="00DD36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DD3659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rouplens.org/datasets/moviele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ouplens.org/datasets/moviele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49F7-B922-4F56-8B2D-044FDCF3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1779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Links>
    <vt:vector size="36" baseType="variant">
      <vt:variant>
        <vt:i4>3735598</vt:i4>
      </vt:variant>
      <vt:variant>
        <vt:i4>15</vt:i4>
      </vt:variant>
      <vt:variant>
        <vt:i4>0</vt:i4>
      </vt:variant>
      <vt:variant>
        <vt:i4>5</vt:i4>
      </vt:variant>
      <vt:variant>
        <vt:lpwstr>http://www.babynamewizard.com/</vt:lpwstr>
      </vt:variant>
      <vt:variant>
        <vt:lpwstr/>
      </vt:variant>
      <vt:variant>
        <vt:i4>5111815</vt:i4>
      </vt:variant>
      <vt:variant>
        <vt:i4>12</vt:i4>
      </vt:variant>
      <vt:variant>
        <vt:i4>0</vt:i4>
      </vt:variant>
      <vt:variant>
        <vt:i4>5</vt:i4>
      </vt:variant>
      <vt:variant>
        <vt:lpwstr>http://www.ssa.gov/oact/babynames/limits.html</vt:lpwstr>
      </vt:variant>
      <vt:variant>
        <vt:lpwstr/>
      </vt:variant>
      <vt:variant>
        <vt:i4>5111815</vt:i4>
      </vt:variant>
      <vt:variant>
        <vt:i4>9</vt:i4>
      </vt:variant>
      <vt:variant>
        <vt:i4>0</vt:i4>
      </vt:variant>
      <vt:variant>
        <vt:i4>5</vt:i4>
      </vt:variant>
      <vt:variant>
        <vt:lpwstr>http://www.ssa.gov/oact/babynames/limits.html</vt:lpwstr>
      </vt:variant>
      <vt:variant>
        <vt:lpwstr/>
      </vt:variant>
      <vt:variant>
        <vt:i4>1638426</vt:i4>
      </vt:variant>
      <vt:variant>
        <vt:i4>6</vt:i4>
      </vt:variant>
      <vt:variant>
        <vt:i4>0</vt:i4>
      </vt:variant>
      <vt:variant>
        <vt:i4>5</vt:i4>
      </vt:variant>
      <vt:variant>
        <vt:lpwstr>https://grouplens.org/datasets/movielens/</vt:lpwstr>
      </vt:variant>
      <vt:variant>
        <vt:lpwstr/>
      </vt:variant>
      <vt:variant>
        <vt:i4>1638426</vt:i4>
      </vt:variant>
      <vt:variant>
        <vt:i4>3</vt:i4>
      </vt:variant>
      <vt:variant>
        <vt:i4>0</vt:i4>
      </vt:variant>
      <vt:variant>
        <vt:i4>5</vt:i4>
      </vt:variant>
      <vt:variant>
        <vt:lpwstr>https://grouplens.org/datasets/movielens/</vt:lpwstr>
      </vt:variant>
      <vt:variant>
        <vt:lpwstr/>
      </vt:variant>
      <vt:variant>
        <vt:i4>5570629</vt:i4>
      </vt:variant>
      <vt:variant>
        <vt:i4>0</vt:i4>
      </vt:variant>
      <vt:variant>
        <vt:i4>0</vt:i4>
      </vt:variant>
      <vt:variant>
        <vt:i4>5</vt:i4>
      </vt:variant>
      <vt:variant>
        <vt:lpwstr>https://www.usa.gov/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 Fox</dc:creator>
  <cp:keywords/>
  <cp:lastModifiedBy>Valentina Gaida</cp:lastModifiedBy>
  <cp:revision>2</cp:revision>
  <dcterms:created xsi:type="dcterms:W3CDTF">2022-12-09T06:53:00Z</dcterms:created>
  <dcterms:modified xsi:type="dcterms:W3CDTF">2022-12-09T06:53:00Z</dcterms:modified>
</cp:coreProperties>
</file>