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Daniel Reyes</w:t>
      </w:r>
    </w:p>
    <w:p>
      <w:r>
        <w:rPr>
          <w:b w:val="0"/>
        </w:rPr>
        <w:t>Product Manager, Platform and Experimentation</w:t>
      </w:r>
    </w:p>
    <w:p>
      <w:r>
        <w:rPr>
          <w:b w:val="0"/>
        </w:rPr>
        <w:t>Seattle, WA</w:t>
      </w:r>
      <w:r>
        <w:t xml:space="preserve"> | </w:t>
      </w:r>
      <w:hyperlink r:id="rId9">
        <w:r>
          <w:rPr>
            <w:color w:val="0563C1"/>
            <w:u w:val="single"/>
          </w:rPr>
          <w:t xml:space="preserve">daniel.reyes.pm@example.com</w:t>
        </w:r>
      </w:hyperlink>
      <w:r>
        <w:t xml:space="preserve"> | </w:t>
      </w:r>
      <w:r>
        <w:rPr>
          <w:b w:val="0"/>
        </w:rPr>
        <w:t>(206) 555-0142</w:t>
      </w:r>
    </w:p>
    <w:p>
      <w:r>
        <w:rPr>
          <w:b w:val="0"/>
        </w:rPr>
        <w:t>Product manager for the shared systems behind consumer apps: experimentation, billing and subscriptions, notifications and identity. 8 years of turning one-off feature work into platforms that several product teams build on.</w:t>
      </w:r>
    </w:p>
    <w:p>
      <w:pPr>
        <w:pStyle w:val="Heading2"/>
      </w:pPr>
      <w:r>
        <w:t>Experience</w:t>
      </w:r>
    </w:p>
    <w:p>
      <w:pPr>
        <w:tabs>
          <w:tab w:pos="10224" w:val="right"/>
        </w:tabs>
      </w:pPr>
      <w:r>
        <w:rPr>
          <w:b/>
        </w:rPr>
        <w:t>Senior Product Manager, Platform at Brightpath</w:t>
      </w:r>
      <w:r>
        <w:tab/>
        <w:t>2022 - Present</w:t>
      </w:r>
    </w:p>
    <w:p>
      <w:r>
        <w:t>Seattle, WA</w:t>
      </w:r>
    </w:p>
    <w:p>
      <w:pPr>
        <w:pStyle w:val="ListBullet"/>
      </w:pPr>
      <w:r>
        <w:rPr>
          <w:b w:val="0"/>
        </w:rPr>
        <w:t xml:space="preserve">Own the experimentation and subscription platform used by </w:t>
      </w:r>
      <w:r>
        <w:rPr>
          <w:b/>
        </w:rPr>
        <w:t>5 product squads</w:t>
      </w:r>
      <w:r>
        <w:rPr>
          <w:b w:val="0"/>
        </w:rPr>
        <w:t xml:space="preserve"> of a 12M-user meditation and sleep app</w:t>
      </w:r>
    </w:p>
    <w:p>
      <w:pPr>
        <w:pStyle w:val="ListBullet"/>
      </w:pPr>
      <w:r>
        <w:rPr>
          <w:b w:val="0"/>
        </w:rPr>
        <w:t xml:space="preserve">Built a self-serve experiment toolkit that took test setup from 9 days to </w:t>
      </w:r>
      <w:r>
        <w:rPr>
          <w:b/>
        </w:rPr>
        <w:t>2 days</w:t>
      </w:r>
      <w:r>
        <w:rPr>
          <w:b w:val="0"/>
        </w:rPr>
        <w:t xml:space="preserve"> and doubled experiments run per quarter</w:t>
      </w:r>
    </w:p>
    <w:p>
      <w:pPr>
        <w:pStyle w:val="ListBullet"/>
      </w:pPr>
      <w:r>
        <w:rPr>
          <w:b w:val="0"/>
        </w:rPr>
        <w:t xml:space="preserve">Replaced a legacy billing integration with a unified subscription service, cutting failed renewals by </w:t>
      </w:r>
      <w:r>
        <w:rPr>
          <w:b/>
        </w:rPr>
        <w:t>18%</w:t>
      </w:r>
      <w:r>
        <w:rPr>
          <w:b w:val="0"/>
        </w:rPr>
        <w:t xml:space="preserve"> and recovering $2.4M</w:t>
      </w:r>
    </w:p>
    <w:p>
      <w:pPr>
        <w:pStyle w:val="ListBullet"/>
      </w:pPr>
      <w:r>
        <w:rPr>
          <w:b w:val="0"/>
        </w:rPr>
        <w:t>Defined the notifications platform roadmap with 3 engineering teams: preference centre, throttling and delivery analytics</w:t>
      </w:r>
    </w:p>
    <w:p>
      <w:pPr>
        <w:tabs>
          <w:tab w:pos="10224" w:val="right"/>
        </w:tabs>
      </w:pPr>
      <w:r>
        <w:rPr>
          <w:b/>
        </w:rPr>
        <w:t>Product Manager at Tidewell</w:t>
      </w:r>
      <w:r>
        <w:tab/>
        <w:t>2019 - 2022</w:t>
      </w:r>
    </w:p>
    <w:p>
      <w:r>
        <w:t>Portland, OR</w:t>
      </w:r>
    </w:p>
    <w:p>
      <w:pPr>
        <w:pStyle w:val="ListBullet"/>
      </w:pPr>
      <w:r>
        <w:rPr>
          <w:b w:val="0"/>
        </w:rPr>
        <w:t xml:space="preserve">Led the bank-linking and data platform for a budgeting app with </w:t>
      </w:r>
      <w:r>
        <w:rPr>
          <w:b/>
        </w:rPr>
        <w:t>3M</w:t>
      </w:r>
      <w:r>
        <w:rPr>
          <w:b w:val="0"/>
        </w:rPr>
        <w:t xml:space="preserve"> users and 6 aggregator integrations</w:t>
      </w:r>
    </w:p>
    <w:p>
      <w:pPr>
        <w:pStyle w:val="ListBullet"/>
      </w:pPr>
      <w:r>
        <w:rPr>
          <w:b w:val="0"/>
        </w:rPr>
        <w:t xml:space="preserve">Moved aggregation to a provider-agnostic API layer, raising link success from 81% to </w:t>
      </w:r>
      <w:r>
        <w:rPr>
          <w:b/>
        </w:rPr>
        <w:t>93%</w:t>
      </w:r>
    </w:p>
    <w:p>
      <w:pPr>
        <w:pStyle w:val="ListBullet"/>
      </w:pPr>
      <w:r>
        <w:rPr>
          <w:b w:val="0"/>
        </w:rPr>
        <w:t>Partnered with security and legal on consent, data retention and SOC 2 evidence for consumer financial data</w:t>
      </w:r>
    </w:p>
    <w:p>
      <w:pPr>
        <w:pStyle w:val="ListBullet"/>
      </w:pPr>
      <w:r>
        <w:rPr>
          <w:b w:val="0"/>
        </w:rPr>
        <w:t>Wrote the public API docs and onboarding guide used by 4 internal consumer teams</w:t>
      </w:r>
    </w:p>
    <w:p>
      <w:pPr>
        <w:tabs>
          <w:tab w:pos="10224" w:val="right"/>
        </w:tabs>
      </w:pPr>
      <w:r>
        <w:rPr>
          <w:b/>
        </w:rPr>
        <w:t>Associate Product Manager at Marlow Market</w:t>
      </w:r>
      <w:r>
        <w:tab/>
        <w:t>2017 - 2019</w:t>
      </w:r>
    </w:p>
    <w:p>
      <w:r>
        <w:t>Austin, TX</w:t>
      </w:r>
    </w:p>
    <w:p>
      <w:pPr>
        <w:pStyle w:val="ListBullet"/>
      </w:pPr>
      <w:r>
        <w:rPr>
          <w:b w:val="0"/>
        </w:rPr>
        <w:t xml:space="preserve">Owned the search and catalogue services for a marketplace with </w:t>
      </w:r>
      <w:r>
        <w:rPr>
          <w:b/>
        </w:rPr>
        <w:t>1.2M</w:t>
      </w:r>
      <w:r>
        <w:rPr>
          <w:b w:val="0"/>
        </w:rPr>
        <w:t xml:space="preserve"> monthly shoppers</w:t>
      </w:r>
    </w:p>
    <w:p>
      <w:pPr>
        <w:pStyle w:val="ListBullet"/>
      </w:pPr>
      <w:r>
        <w:rPr>
          <w:b w:val="0"/>
        </w:rPr>
        <w:t xml:space="preserve">Shipped faceted search that raised search-to-purchase conversion by </w:t>
      </w:r>
      <w:r>
        <w:rPr>
          <w:b/>
        </w:rPr>
        <w:t>9%</w:t>
      </w:r>
    </w:p>
    <w:p>
      <w:pPr>
        <w:pStyle w:val="ListBullet"/>
      </w:pPr>
      <w:r>
        <w:rPr>
          <w:b w:val="0"/>
        </w:rPr>
        <w:t>Defined event tracking standards adopted by every squad, improving analytics coverage from 60% to 95%</w:t>
      </w:r>
    </w:p>
    <w:p>
      <w:pPr>
        <w:pStyle w:val="Heading2"/>
      </w:pPr>
      <w:r>
        <w:t>Skills</w:t>
      </w:r>
    </w:p>
    <w:p>
      <w:r>
        <w:rPr>
          <w:b/>
        </w:rPr>
        <w:t xml:space="preserve">Product: </w:t>
      </w:r>
      <w:r>
        <w:rPr>
          <w:b w:val="0"/>
        </w:rPr>
        <w:t>Platform roadmaps, internal developer products, API design and documentation, experimentation systems, subscriptions and billing, notifications</w:t>
      </w:r>
    </w:p>
    <w:p>
      <w:r>
        <w:rPr>
          <w:b/>
        </w:rPr>
        <w:t xml:space="preserve">Technical: </w:t>
      </w:r>
      <w:r>
        <w:rPr>
          <w:b w:val="0"/>
        </w:rPr>
        <w:t>SQL, REST APIs, event tracking and data modelling, feature flags, Statsig, Segment, Stripe, RevenueCat</w:t>
      </w:r>
    </w:p>
    <w:p>
      <w:r>
        <w:rPr>
          <w:b/>
        </w:rPr>
        <w:t xml:space="preserve">Tools: </w:t>
      </w:r>
      <w:r>
        <w:rPr>
          <w:b w:val="0"/>
        </w:rPr>
        <w:t>Jira, Figma, Notion, Amplitude, Looker, Postman</w:t>
      </w:r>
    </w:p>
    <w:p>
      <w:r>
        <w:rPr>
          <w:b/>
        </w:rPr>
        <w:t xml:space="preserve">Domain: </w:t>
      </w:r>
      <w:r>
        <w:rPr>
          <w:b w:val="0"/>
        </w:rPr>
        <w:t>Consumer mobile apps, subscriptions, consumer fintech, marketplaces</w:t>
      </w:r>
    </w:p>
    <w:p>
      <w:pPr>
        <w:pStyle w:val="Heading2"/>
      </w:pPr>
      <w:r>
        <w:t>Education</w:t>
      </w:r>
    </w:p>
    <w:p>
      <w:pPr>
        <w:tabs>
          <w:tab w:pos="10224" w:val="right"/>
        </w:tabs>
      </w:pPr>
      <w:r>
        <w:rPr>
          <w:b/>
        </w:rPr>
        <w:t>Pacific State University</w:t>
      </w:r>
      <w:r>
        <w:tab/>
        <w:t>Portland, OR</w:t>
      </w:r>
    </w:p>
    <w:p>
      <w:r>
        <w:rPr>
          <w:b w:val="0"/>
        </w:rPr>
        <w:t>BS Business Administration, Marketing and Analytics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daniel.reyes.pm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Daniel Reyes résumé</dc:title>
  <dc:subject/>
  <dc:creator>Daniel Reyes</dc:creator>
  <cp:keywords/>
  <dc:description/>
  <cp:lastModifiedBy>Daniel Reyes</cp:lastModifiedBy>
  <cp:revision>1</cp:revision>
  <dcterms:created xsi:type="dcterms:W3CDTF">2013-12-23T23:15:00Z</dcterms:created>
  <dcterms:modified xsi:type="dcterms:W3CDTF">2013-12-23T23:15:00Z</dcterms:modified>
  <cp:category/>
</cp:coreProperties>
</file>