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81D9F" w14:textId="218EC6F7" w:rsidR="002D4D69" w:rsidRPr="00B82536" w:rsidRDefault="00B23DA9" w:rsidP="00B82536">
      <w:pPr>
        <w:pStyle w:val="Heading1"/>
        <w:jc w:val="center"/>
        <w:rPr>
          <w:sz w:val="44"/>
          <w:szCs w:val="44"/>
        </w:rPr>
      </w:pPr>
      <w:r w:rsidRPr="00B82536">
        <w:rPr>
          <w:sz w:val="44"/>
          <w:szCs w:val="44"/>
        </w:rPr>
        <w:t>Създаване на приложения с указатели</w:t>
      </w:r>
    </w:p>
    <w:p w14:paraId="7D73A640" w14:textId="58BDF21D" w:rsidR="00B23DA9" w:rsidRPr="00B23DA9" w:rsidRDefault="00B23DA9">
      <w:pPr>
        <w:rPr>
          <w:sz w:val="24"/>
          <w:szCs w:val="24"/>
        </w:rPr>
      </w:pPr>
    </w:p>
    <w:p w14:paraId="738244AE" w14:textId="77777777" w:rsidR="00B82536" w:rsidRDefault="00B23DA9" w:rsidP="00B82536">
      <w:pPr>
        <w:pStyle w:val="Heading1"/>
      </w:pPr>
      <w:r w:rsidRPr="00B23DA9">
        <w:t xml:space="preserve">Понятие за указател </w:t>
      </w:r>
    </w:p>
    <w:p w14:paraId="4BD4402F" w14:textId="77777777" w:rsidR="00B82536" w:rsidRDefault="00B23DA9" w:rsidP="00B82536">
      <w:pPr>
        <w:jc w:val="both"/>
        <w:rPr>
          <w:sz w:val="24"/>
          <w:szCs w:val="24"/>
        </w:rPr>
      </w:pPr>
      <w:r w:rsidRPr="00B23DA9">
        <w:rPr>
          <w:sz w:val="24"/>
          <w:szCs w:val="24"/>
        </w:rPr>
        <w:t xml:space="preserve">Указателят е едно от основните предимства, с които разполагат програмните езици като С и С++. Те позволяват директен достъп до елементи в паметта, както и динамична заделяне на памет. Основната идея при указателите е, че за достъп до данните, записани в паметта са нужни само мястото в паметта и типа на данните, които са записани там. По своя смисъл указателят </w:t>
      </w:r>
      <w:r w:rsidR="00B82536" w:rsidRPr="00B23DA9">
        <w:rPr>
          <w:sz w:val="24"/>
          <w:szCs w:val="24"/>
        </w:rPr>
        <w:t>представлява</w:t>
      </w:r>
      <w:r w:rsidRPr="00B23DA9">
        <w:rPr>
          <w:sz w:val="24"/>
          <w:szCs w:val="24"/>
        </w:rPr>
        <w:t xml:space="preserve"> число. Значението на това число е малко по-различно от до сега разгледаните числови стойности. Това число е 32 битово (съответно за 32 битов компилатор) и има значение на адрес в паметта. Всяка клетка в паметта има свой собствен (пореден) номер. Този номер се нарича адрес. </w:t>
      </w:r>
    </w:p>
    <w:p w14:paraId="7446437E" w14:textId="46981FF3" w:rsidR="00B82536" w:rsidRDefault="00B82536" w:rsidP="00B82536">
      <w:pPr>
        <w:jc w:val="both"/>
        <w:rPr>
          <w:sz w:val="24"/>
          <w:szCs w:val="24"/>
        </w:rPr>
      </w:pPr>
    </w:p>
    <w:p w14:paraId="550E8BC3" w14:textId="4F93376F" w:rsidR="00B82536" w:rsidRDefault="00394741" w:rsidP="00B82536">
      <w:pPr>
        <w:jc w:val="both"/>
        <w:rPr>
          <w:sz w:val="24"/>
          <w:szCs w:val="24"/>
        </w:rPr>
      </w:pPr>
      <w:r>
        <w:rPr>
          <w:sz w:val="24"/>
          <w:szCs w:val="24"/>
        </w:rPr>
        <w:t>Някои проблеми, които решаваме се реализират по- лесно чрез указатели, а други свързани с динамичното заделяне на памет дори не могат да бъдат реализирани без тях.</w:t>
      </w:r>
    </w:p>
    <w:p w14:paraId="5DC289E5" w14:textId="13528206" w:rsidR="00394741" w:rsidRDefault="00394741" w:rsidP="00B8253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Всяка променлива заема памет, а тази памет се намира на определен адрес в компютърната логика. Този адрес може да бъде достъпен чрез оператора </w:t>
      </w:r>
      <w:r>
        <w:rPr>
          <w:sz w:val="24"/>
          <w:szCs w:val="24"/>
          <w:lang w:val="en-US"/>
        </w:rPr>
        <w:t>&amp;</w:t>
      </w:r>
      <w:r>
        <w:rPr>
          <w:sz w:val="24"/>
          <w:szCs w:val="24"/>
        </w:rPr>
        <w:t xml:space="preserve">. </w:t>
      </w:r>
    </w:p>
    <w:p w14:paraId="5F52EB7B" w14:textId="6909430A" w:rsidR="00394741" w:rsidRDefault="00394741" w:rsidP="00B82536">
      <w:pPr>
        <w:jc w:val="both"/>
        <w:rPr>
          <w:sz w:val="24"/>
          <w:szCs w:val="24"/>
        </w:rPr>
      </w:pPr>
      <w:r>
        <w:rPr>
          <w:sz w:val="24"/>
          <w:szCs w:val="24"/>
        </w:rPr>
        <w:t>Пример:</w:t>
      </w:r>
    </w:p>
    <w:p w14:paraId="7FD68290" w14:textId="77777777" w:rsidR="00394741" w:rsidRPr="00394741" w:rsidRDefault="00394741" w:rsidP="0039474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394741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>#include</w:t>
      </w:r>
      <w:r w:rsidRPr="00394741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394741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&lt;stdio.h&gt;</w:t>
      </w:r>
    </w:p>
    <w:p w14:paraId="635BC991" w14:textId="77777777" w:rsidR="00394741" w:rsidRPr="00394741" w:rsidRDefault="00394741" w:rsidP="0039474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</w:p>
    <w:p w14:paraId="5350B83C" w14:textId="77777777" w:rsidR="00394741" w:rsidRPr="00394741" w:rsidRDefault="00394741" w:rsidP="0039474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394741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394741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main </w:t>
      </w:r>
      <w:r w:rsidRPr="00394741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()</w:t>
      </w:r>
      <w:r w:rsidRPr="00394741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394741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{</w:t>
      </w:r>
    </w:p>
    <w:p w14:paraId="5AB8B99A" w14:textId="77777777" w:rsidR="00394741" w:rsidRPr="00394741" w:rsidRDefault="00394741" w:rsidP="0039474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</w:p>
    <w:p w14:paraId="7BB520AF" w14:textId="77777777" w:rsidR="00394741" w:rsidRPr="00394741" w:rsidRDefault="00394741" w:rsidP="0039474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394741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394741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394741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var1</w:t>
      </w:r>
      <w:r w:rsidRPr="00394741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7F3BEBA9" w14:textId="77777777" w:rsidR="00394741" w:rsidRPr="00394741" w:rsidRDefault="00394741" w:rsidP="0039474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394741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printf</w:t>
      </w:r>
      <w:r w:rsidRPr="00394741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394741">
        <w:rPr>
          <w:rFonts w:ascii="Courier New" w:eastAsia="Times New Roman" w:hAnsi="Courier New" w:cs="Courier New"/>
          <w:color w:val="008800"/>
          <w:sz w:val="23"/>
          <w:szCs w:val="23"/>
          <w:lang w:eastAsia="bg-BG"/>
        </w:rPr>
        <w:t>"Address of var1 variable: %x\n"</w:t>
      </w:r>
      <w:r w:rsidRPr="00394741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394741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394741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&amp;</w:t>
      </w:r>
      <w:r w:rsidRPr="00394741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var1  </w:t>
      </w:r>
      <w:r w:rsidRPr="00394741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);</w:t>
      </w:r>
    </w:p>
    <w:p w14:paraId="48F210A8" w14:textId="77777777" w:rsidR="00394741" w:rsidRPr="00394741" w:rsidRDefault="00394741" w:rsidP="0039474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394741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394741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return</w:t>
      </w:r>
      <w:r w:rsidRPr="00394741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394741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0</w:t>
      </w:r>
      <w:r w:rsidRPr="00394741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0975E88F" w14:textId="77777777" w:rsidR="00394741" w:rsidRPr="00394741" w:rsidRDefault="00394741" w:rsidP="0039474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  <w:lang w:eastAsia="bg-BG"/>
        </w:rPr>
      </w:pPr>
      <w:r w:rsidRPr="00394741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}</w:t>
      </w:r>
    </w:p>
    <w:p w14:paraId="235DB32C" w14:textId="2D7F95CF" w:rsidR="00394741" w:rsidRDefault="00394741" w:rsidP="00B82536">
      <w:pPr>
        <w:jc w:val="both"/>
        <w:rPr>
          <w:sz w:val="24"/>
          <w:szCs w:val="24"/>
        </w:rPr>
      </w:pPr>
    </w:p>
    <w:p w14:paraId="12A2FED8" w14:textId="57FF5DA5" w:rsidR="00394741" w:rsidRDefault="00DC789C" w:rsidP="00695277">
      <w:pPr>
        <w:pStyle w:val="Heading1"/>
      </w:pPr>
      <w:r>
        <w:t>Какво всъщност е указателя?</w:t>
      </w:r>
    </w:p>
    <w:p w14:paraId="7AB86C96" w14:textId="6646DEC9" w:rsidR="00DC789C" w:rsidRDefault="00DC789C" w:rsidP="00B82536">
      <w:pPr>
        <w:jc w:val="both"/>
        <w:rPr>
          <w:sz w:val="24"/>
          <w:szCs w:val="24"/>
        </w:rPr>
      </w:pPr>
      <w:r>
        <w:rPr>
          <w:sz w:val="24"/>
          <w:szCs w:val="24"/>
        </w:rPr>
        <w:t>Указател е променлива, чиято стойност е адрес на друга променлива, тоест директен достъп до позицията в паметта. Както всяка променлива и константа трябва да декларираме указателя за да може да го използваме.</w:t>
      </w:r>
    </w:p>
    <w:p w14:paraId="1AFBC7B3" w14:textId="4828DDB7" w:rsidR="00DC789C" w:rsidRDefault="00DC789C" w:rsidP="00DC789C">
      <w:pPr>
        <w:pStyle w:val="HTMLPreformatted"/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t>&lt;тип&gt; *&lt;име на променлива&gt;;</w:t>
      </w:r>
    </w:p>
    <w:p w14:paraId="47DDB9D5" w14:textId="3D33113F" w:rsidR="00DC789C" w:rsidRDefault="00DC789C" w:rsidP="00B82536">
      <w:pPr>
        <w:jc w:val="both"/>
        <w:rPr>
          <w:sz w:val="24"/>
          <w:szCs w:val="24"/>
        </w:rPr>
      </w:pPr>
    </w:p>
    <w:p w14:paraId="6B297148" w14:textId="0396DBF4" w:rsidR="00DC789C" w:rsidRDefault="00DC789C" w:rsidP="00B82536">
      <w:pPr>
        <w:jc w:val="both"/>
        <w:rPr>
          <w:sz w:val="24"/>
          <w:szCs w:val="24"/>
        </w:rPr>
      </w:pPr>
      <w:r>
        <w:rPr>
          <w:sz w:val="24"/>
          <w:szCs w:val="24"/>
        </w:rPr>
        <w:t>Тук пот &lt;тип&gt; се има предвид типа на данните, към които ще сочи указателя!</w:t>
      </w:r>
    </w:p>
    <w:p w14:paraId="4D80CBC6" w14:textId="680310DA" w:rsidR="00DC789C" w:rsidRPr="00394741" w:rsidRDefault="00DC789C" w:rsidP="00B82536">
      <w:pPr>
        <w:jc w:val="both"/>
        <w:rPr>
          <w:sz w:val="24"/>
          <w:szCs w:val="24"/>
        </w:rPr>
      </w:pPr>
      <w:r>
        <w:rPr>
          <w:sz w:val="24"/>
          <w:szCs w:val="24"/>
        </w:rPr>
        <w:t>Няколко декларации на указатели:</w:t>
      </w:r>
    </w:p>
    <w:p w14:paraId="192DACCE" w14:textId="38BB4204" w:rsidR="00DC789C" w:rsidRDefault="00DC789C" w:rsidP="00DC789C">
      <w:pPr>
        <w:pStyle w:val="HTMLPreformatted"/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t>int    *ip;    /* указател към integer */</w:t>
      </w:r>
    </w:p>
    <w:p w14:paraId="084B0E04" w14:textId="6AF69F4A" w:rsidR="00DC789C" w:rsidRDefault="00DC789C" w:rsidP="00DC789C">
      <w:pPr>
        <w:pStyle w:val="HTMLPreformatted"/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t>double *dp;    /* указател към double */</w:t>
      </w:r>
    </w:p>
    <w:p w14:paraId="42656540" w14:textId="258996F3" w:rsidR="00DC789C" w:rsidRDefault="00DC789C" w:rsidP="00DC789C">
      <w:pPr>
        <w:pStyle w:val="HTMLPreformatted"/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t>float  *fp;    /* указател към float */</w:t>
      </w:r>
    </w:p>
    <w:p w14:paraId="46EA3220" w14:textId="3F2AB4BB" w:rsidR="00DC789C" w:rsidRDefault="00DC789C" w:rsidP="00DC789C">
      <w:pPr>
        <w:pStyle w:val="HTMLPreformatted"/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lastRenderedPageBreak/>
        <w:t>char   *ch     /* указател към character */</w:t>
      </w:r>
    </w:p>
    <w:p w14:paraId="64BAD963" w14:textId="73BA8AB1" w:rsidR="00B23DA9" w:rsidRDefault="00B23DA9" w:rsidP="00B82536">
      <w:pPr>
        <w:jc w:val="both"/>
        <w:rPr>
          <w:sz w:val="24"/>
          <w:szCs w:val="24"/>
        </w:rPr>
      </w:pPr>
    </w:p>
    <w:p w14:paraId="566790D3" w14:textId="00C812B2" w:rsidR="00695277" w:rsidRDefault="00695277" w:rsidP="00B8253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Във всички декларирани указатели имаме една и съща съхранявана информация – адреса на променлива от паметта. Размера им е един и същ и той е равен на размера на </w:t>
      </w:r>
      <w:r>
        <w:rPr>
          <w:sz w:val="24"/>
          <w:szCs w:val="24"/>
          <w:lang w:val="en-US"/>
        </w:rPr>
        <w:t>long</w:t>
      </w:r>
      <w:r>
        <w:rPr>
          <w:sz w:val="24"/>
          <w:szCs w:val="24"/>
        </w:rPr>
        <w:t xml:space="preserve"> число.</w:t>
      </w:r>
    </w:p>
    <w:p w14:paraId="1681F203" w14:textId="04AF2B96" w:rsidR="00695277" w:rsidRDefault="00695277" w:rsidP="00695277">
      <w:pPr>
        <w:pStyle w:val="Heading1"/>
      </w:pPr>
      <w:r>
        <w:t>Използване</w:t>
      </w:r>
    </w:p>
    <w:p w14:paraId="4F27C819" w14:textId="769B9E10" w:rsidR="00695277" w:rsidRDefault="00695277" w:rsidP="00B82536">
      <w:pPr>
        <w:jc w:val="both"/>
        <w:rPr>
          <w:sz w:val="24"/>
          <w:szCs w:val="24"/>
        </w:rPr>
      </w:pPr>
    </w:p>
    <w:p w14:paraId="4B0BCC8A" w14:textId="06B8DAB8" w:rsidR="00695277" w:rsidRDefault="00695277" w:rsidP="00B82536">
      <w:pPr>
        <w:jc w:val="both"/>
        <w:rPr>
          <w:sz w:val="24"/>
          <w:szCs w:val="24"/>
        </w:rPr>
      </w:pPr>
      <w:r>
        <w:rPr>
          <w:sz w:val="24"/>
          <w:szCs w:val="24"/>
        </w:rPr>
        <w:t>Основни действия с указатели са следните:</w:t>
      </w:r>
    </w:p>
    <w:p w14:paraId="7CAB6F40" w14:textId="000A2481" w:rsidR="00695277" w:rsidRDefault="00695277" w:rsidP="0069527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Дефиниране на променлива от вида на указател</w:t>
      </w:r>
    </w:p>
    <w:p w14:paraId="20272A47" w14:textId="4E35054A" w:rsidR="00695277" w:rsidRDefault="00695277" w:rsidP="0069527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Подаване на адреса на променлива към указател</w:t>
      </w:r>
    </w:p>
    <w:p w14:paraId="6318D2A7" w14:textId="37F5238D" w:rsidR="00695277" w:rsidRDefault="00695277" w:rsidP="0069527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Достъпване на стойността на адреса, който преди това сме съхранили – чрез използване на унарния оператор ‚*‘</w:t>
      </w:r>
    </w:p>
    <w:p w14:paraId="5261AA45" w14:textId="5D5ED40A" w:rsidR="00695277" w:rsidRDefault="00695277" w:rsidP="00695277">
      <w:pPr>
        <w:jc w:val="both"/>
        <w:rPr>
          <w:sz w:val="24"/>
          <w:szCs w:val="24"/>
        </w:rPr>
      </w:pPr>
    </w:p>
    <w:p w14:paraId="2AAF57FB" w14:textId="77777777" w:rsidR="00695277" w:rsidRDefault="00695277" w:rsidP="00695277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23CF0F54" w14:textId="42A0A3DA" w:rsidR="00695277" w:rsidRDefault="00695277" w:rsidP="00695277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 </w:t>
      </w:r>
      <w:r>
        <w:rPr>
          <w:rStyle w:val="kwd"/>
          <w:color w:val="000088"/>
          <w:sz w:val="23"/>
          <w:szCs w:val="23"/>
        </w:rPr>
        <w:t>var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20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 xml:space="preserve">/* </w:t>
      </w:r>
      <w:r w:rsidR="0027152C">
        <w:rPr>
          <w:rStyle w:val="com"/>
          <w:color w:val="880000"/>
          <w:sz w:val="23"/>
          <w:szCs w:val="23"/>
        </w:rPr>
        <w:t>декларация на реална променлива</w:t>
      </w:r>
      <w:r>
        <w:rPr>
          <w:rStyle w:val="com"/>
          <w:color w:val="880000"/>
          <w:sz w:val="23"/>
          <w:szCs w:val="23"/>
        </w:rPr>
        <w:t>*/</w:t>
      </w:r>
    </w:p>
    <w:p w14:paraId="598BC682" w14:textId="160174BB" w:rsidR="00695277" w:rsidRDefault="00695277" w:rsidP="00695277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 </w:t>
      </w:r>
      <w:r>
        <w:rPr>
          <w:rStyle w:val="pun"/>
          <w:color w:val="666600"/>
          <w:sz w:val="23"/>
          <w:szCs w:val="23"/>
        </w:rPr>
        <w:t>*</w:t>
      </w:r>
      <w:r>
        <w:rPr>
          <w:rStyle w:val="pln"/>
          <w:color w:val="000000"/>
          <w:sz w:val="23"/>
          <w:szCs w:val="23"/>
        </w:rPr>
        <w:t>ip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       </w:t>
      </w:r>
      <w:r>
        <w:rPr>
          <w:rStyle w:val="com"/>
          <w:color w:val="880000"/>
          <w:sz w:val="23"/>
          <w:szCs w:val="23"/>
        </w:rPr>
        <w:t xml:space="preserve">/* </w:t>
      </w:r>
      <w:r w:rsidR="0027152C">
        <w:rPr>
          <w:rStyle w:val="com"/>
          <w:color w:val="880000"/>
          <w:sz w:val="23"/>
          <w:szCs w:val="23"/>
        </w:rPr>
        <w:t>декларация на указател</w:t>
      </w:r>
      <w:r>
        <w:rPr>
          <w:rStyle w:val="com"/>
          <w:color w:val="880000"/>
          <w:sz w:val="23"/>
          <w:szCs w:val="23"/>
        </w:rPr>
        <w:t xml:space="preserve"> */</w:t>
      </w:r>
    </w:p>
    <w:p w14:paraId="624B3D85" w14:textId="77777777" w:rsidR="00695277" w:rsidRDefault="00695277" w:rsidP="00695277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7B83FE6A" w14:textId="5B503ECA" w:rsidR="00695277" w:rsidRDefault="00695277" w:rsidP="00695277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ip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&amp;</w:t>
      </w:r>
      <w:r>
        <w:rPr>
          <w:rStyle w:val="kwd"/>
          <w:color w:val="000088"/>
          <w:sz w:val="23"/>
          <w:szCs w:val="23"/>
        </w:rPr>
        <w:t>var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 </w:t>
      </w:r>
      <w:r>
        <w:rPr>
          <w:rStyle w:val="com"/>
          <w:color w:val="880000"/>
          <w:sz w:val="23"/>
          <w:szCs w:val="23"/>
        </w:rPr>
        <w:t xml:space="preserve">/* </w:t>
      </w:r>
      <w:r w:rsidR="0027152C">
        <w:rPr>
          <w:rStyle w:val="com"/>
          <w:color w:val="880000"/>
          <w:sz w:val="23"/>
          <w:szCs w:val="23"/>
        </w:rPr>
        <w:t xml:space="preserve">подаване на стойност на указателя адреса на променлива </w:t>
      </w:r>
      <w:r>
        <w:rPr>
          <w:rStyle w:val="com"/>
          <w:color w:val="880000"/>
          <w:sz w:val="23"/>
          <w:szCs w:val="23"/>
        </w:rPr>
        <w:t>*/</w:t>
      </w:r>
    </w:p>
    <w:p w14:paraId="11C42651" w14:textId="77777777" w:rsidR="00695277" w:rsidRDefault="00695277" w:rsidP="00695277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2CFEA401" w14:textId="77777777" w:rsidR="00695277" w:rsidRDefault="00695277" w:rsidP="00695277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str"/>
          <w:color w:val="008800"/>
          <w:sz w:val="23"/>
          <w:szCs w:val="23"/>
        </w:rPr>
        <w:t>"Address of var variable: %x\n"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&amp;</w:t>
      </w:r>
      <w:r>
        <w:rPr>
          <w:rStyle w:val="kwd"/>
          <w:color w:val="000088"/>
          <w:sz w:val="23"/>
          <w:szCs w:val="23"/>
        </w:rPr>
        <w:t>var</w:t>
      </w:r>
      <w:r>
        <w:rPr>
          <w:rStyle w:val="pln"/>
          <w:color w:val="000000"/>
          <w:sz w:val="23"/>
          <w:szCs w:val="23"/>
        </w:rPr>
        <w:t xml:space="preserve">  </w:t>
      </w:r>
      <w:r>
        <w:rPr>
          <w:rStyle w:val="pun"/>
          <w:color w:val="666600"/>
          <w:sz w:val="23"/>
          <w:szCs w:val="23"/>
        </w:rPr>
        <w:t>);</w:t>
      </w:r>
    </w:p>
    <w:p w14:paraId="3FE68524" w14:textId="77777777" w:rsidR="00695277" w:rsidRDefault="00695277" w:rsidP="00695277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098E9A90" w14:textId="745C075C" w:rsidR="00695277" w:rsidRDefault="00695277" w:rsidP="00695277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 xml:space="preserve">/* </w:t>
      </w:r>
      <w:r w:rsidR="0027152C">
        <w:rPr>
          <w:rStyle w:val="com"/>
          <w:color w:val="880000"/>
          <w:sz w:val="23"/>
          <w:szCs w:val="23"/>
        </w:rPr>
        <w:t>адреса запазен в указателя</w:t>
      </w:r>
      <w:r>
        <w:rPr>
          <w:rStyle w:val="com"/>
          <w:color w:val="880000"/>
          <w:sz w:val="23"/>
          <w:szCs w:val="23"/>
        </w:rPr>
        <w:t xml:space="preserve"> */</w:t>
      </w:r>
    </w:p>
    <w:p w14:paraId="3ECC29AE" w14:textId="77777777" w:rsidR="00695277" w:rsidRDefault="00695277" w:rsidP="00695277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str"/>
          <w:color w:val="008800"/>
          <w:sz w:val="23"/>
          <w:szCs w:val="23"/>
        </w:rPr>
        <w:t>"Address stored in ip variable: %x\n"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ip </w:t>
      </w:r>
      <w:r>
        <w:rPr>
          <w:rStyle w:val="pun"/>
          <w:color w:val="666600"/>
          <w:sz w:val="23"/>
          <w:szCs w:val="23"/>
        </w:rPr>
        <w:t>);</w:t>
      </w:r>
    </w:p>
    <w:p w14:paraId="3967C7DC" w14:textId="77777777" w:rsidR="00695277" w:rsidRDefault="00695277" w:rsidP="00695277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5D6B1FFB" w14:textId="3CD0554F" w:rsidR="00695277" w:rsidRDefault="00695277" w:rsidP="00695277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 xml:space="preserve">/* </w:t>
      </w:r>
      <w:r w:rsidR="0027152C">
        <w:rPr>
          <w:rStyle w:val="com"/>
          <w:color w:val="880000"/>
          <w:sz w:val="23"/>
          <w:szCs w:val="23"/>
        </w:rPr>
        <w:t>достъп до стойността в указателя</w:t>
      </w:r>
      <w:r>
        <w:rPr>
          <w:rStyle w:val="com"/>
          <w:color w:val="880000"/>
          <w:sz w:val="23"/>
          <w:szCs w:val="23"/>
        </w:rPr>
        <w:t xml:space="preserve"> */</w:t>
      </w:r>
    </w:p>
    <w:p w14:paraId="71B6D0F3" w14:textId="77777777" w:rsidR="00695277" w:rsidRDefault="00695277" w:rsidP="00695277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str"/>
          <w:color w:val="008800"/>
          <w:sz w:val="23"/>
          <w:szCs w:val="23"/>
        </w:rPr>
        <w:t>"Value of *ip variable: %d\n"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*</w:t>
      </w:r>
      <w:r>
        <w:rPr>
          <w:rStyle w:val="pln"/>
          <w:color w:val="000000"/>
          <w:sz w:val="23"/>
          <w:szCs w:val="23"/>
        </w:rPr>
        <w:t xml:space="preserve">ip </w:t>
      </w:r>
      <w:r>
        <w:rPr>
          <w:rStyle w:val="pun"/>
          <w:color w:val="666600"/>
          <w:sz w:val="23"/>
          <w:szCs w:val="23"/>
        </w:rPr>
        <w:t>);</w:t>
      </w:r>
    </w:p>
    <w:p w14:paraId="0D7AE248" w14:textId="77777777" w:rsidR="00695277" w:rsidRDefault="00695277" w:rsidP="00695277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5C3D6BC3" w14:textId="49BBC218" w:rsidR="00695277" w:rsidRDefault="00695277" w:rsidP="00695277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</w:p>
    <w:p w14:paraId="19F97527" w14:textId="1F6593A3" w:rsidR="00695277" w:rsidRDefault="00695277" w:rsidP="00695277">
      <w:pPr>
        <w:jc w:val="both"/>
        <w:rPr>
          <w:sz w:val="24"/>
          <w:szCs w:val="24"/>
        </w:rPr>
      </w:pPr>
    </w:p>
    <w:p w14:paraId="15F3A8FA" w14:textId="77915DB9" w:rsidR="0027152C" w:rsidRDefault="0027152C" w:rsidP="0027152C">
      <w:pPr>
        <w:pStyle w:val="Heading1"/>
      </w:pPr>
      <w:r>
        <w:rPr>
          <w:lang w:val="en-US"/>
        </w:rPr>
        <w:t xml:space="preserve">NULL </w:t>
      </w:r>
      <w:r>
        <w:t>указатели</w:t>
      </w:r>
    </w:p>
    <w:p w14:paraId="1EC57D04" w14:textId="291FBF29" w:rsidR="0027152C" w:rsidRDefault="0027152C" w:rsidP="00695277">
      <w:pPr>
        <w:jc w:val="both"/>
        <w:rPr>
          <w:sz w:val="24"/>
          <w:szCs w:val="24"/>
        </w:rPr>
      </w:pPr>
    </w:p>
    <w:p w14:paraId="41F543D6" w14:textId="34F71072" w:rsidR="006C159C" w:rsidRDefault="006C159C" w:rsidP="00695277">
      <w:pPr>
        <w:jc w:val="both"/>
        <w:rPr>
          <w:sz w:val="24"/>
          <w:szCs w:val="24"/>
        </w:rPr>
      </w:pPr>
      <w:r>
        <w:rPr>
          <w:sz w:val="24"/>
          <w:szCs w:val="24"/>
        </w:rPr>
        <w:t>Добра практика е когато нямаме</w:t>
      </w:r>
      <w:r w:rsidR="0093030A">
        <w:rPr>
          <w:sz w:val="24"/>
          <w:szCs w:val="24"/>
        </w:rPr>
        <w:t xml:space="preserve"> конкретна стойност за подаване на указателя да се задава нулева стойност, което означава да му се подаде </w:t>
      </w:r>
      <w:r w:rsidR="0093030A">
        <w:rPr>
          <w:sz w:val="24"/>
          <w:szCs w:val="24"/>
          <w:lang w:val="en-US"/>
        </w:rPr>
        <w:t xml:space="preserve">NULL. </w:t>
      </w:r>
      <w:r w:rsidR="0093030A">
        <w:rPr>
          <w:sz w:val="24"/>
          <w:szCs w:val="24"/>
        </w:rPr>
        <w:t xml:space="preserve">Това най – често се прави по време на декларация на променливата.  В някои библиотеки задаването на стойност </w:t>
      </w:r>
      <w:r w:rsidR="0093030A">
        <w:rPr>
          <w:sz w:val="24"/>
          <w:szCs w:val="24"/>
          <w:lang w:val="en-US"/>
        </w:rPr>
        <w:t xml:space="preserve">NULL </w:t>
      </w:r>
      <w:r w:rsidR="0093030A">
        <w:rPr>
          <w:sz w:val="24"/>
          <w:szCs w:val="24"/>
        </w:rPr>
        <w:t xml:space="preserve">се приема като даване на стойност 0 на указателя, но в паметта това не е така, защото нулевата клетка си остава валиден адрес. </w:t>
      </w:r>
    </w:p>
    <w:p w14:paraId="3F6A2A0F" w14:textId="77777777" w:rsidR="0093030A" w:rsidRDefault="0093030A" w:rsidP="0093030A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 </w:t>
      </w:r>
      <w:r>
        <w:rPr>
          <w:rStyle w:val="pun"/>
          <w:color w:val="666600"/>
          <w:sz w:val="23"/>
          <w:szCs w:val="23"/>
        </w:rPr>
        <w:t>*</w:t>
      </w:r>
      <w:r>
        <w:rPr>
          <w:rStyle w:val="pln"/>
          <w:color w:val="000000"/>
          <w:sz w:val="23"/>
          <w:szCs w:val="23"/>
        </w:rPr>
        <w:t xml:space="preserve">ptr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NULL</w:t>
      </w:r>
      <w:r>
        <w:rPr>
          <w:rStyle w:val="pun"/>
          <w:color w:val="666600"/>
          <w:sz w:val="23"/>
          <w:szCs w:val="23"/>
        </w:rPr>
        <w:t>;</w:t>
      </w:r>
    </w:p>
    <w:p w14:paraId="66DC5D16" w14:textId="77777777" w:rsidR="0093030A" w:rsidRDefault="0093030A" w:rsidP="0093030A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2EEBF474" w14:textId="77777777" w:rsidR="0093030A" w:rsidRDefault="0093030A" w:rsidP="0093030A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str"/>
          <w:color w:val="008800"/>
          <w:sz w:val="23"/>
          <w:szCs w:val="23"/>
        </w:rPr>
        <w:t>"The value of ptr is : %x\n"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ptr  </w:t>
      </w:r>
      <w:r>
        <w:rPr>
          <w:rStyle w:val="pun"/>
          <w:color w:val="666600"/>
          <w:sz w:val="23"/>
          <w:szCs w:val="23"/>
        </w:rPr>
        <w:t>);</w:t>
      </w:r>
    </w:p>
    <w:p w14:paraId="053EC0FB" w14:textId="6049CCF7" w:rsidR="0093030A" w:rsidRDefault="0093030A" w:rsidP="00695277">
      <w:pPr>
        <w:jc w:val="both"/>
        <w:rPr>
          <w:sz w:val="24"/>
          <w:szCs w:val="24"/>
        </w:rPr>
      </w:pPr>
    </w:p>
    <w:p w14:paraId="0A491645" w14:textId="2D56FE2E" w:rsidR="0093030A" w:rsidRDefault="0093030A" w:rsidP="00695277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В повечето операционни системи програмите нямат достъп до адрес 0 от паметта, защото той е резервиран за самата операционна система. Това обаче се използва като знак, че указателя не сочи към никоя конкретна част от паметта. </w:t>
      </w:r>
    </w:p>
    <w:p w14:paraId="7D61F8EF" w14:textId="4AEF37DB" w:rsidR="0093030A" w:rsidRDefault="0093030A" w:rsidP="0069527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 проверка, дали сочи към нещо, указателя може да бъде </w:t>
      </w:r>
      <w:r w:rsidR="008C6984">
        <w:rPr>
          <w:sz w:val="24"/>
          <w:szCs w:val="24"/>
        </w:rPr>
        <w:t xml:space="preserve">комбиниран с </w:t>
      </w:r>
      <w:r w:rsidR="008C6984">
        <w:rPr>
          <w:sz w:val="24"/>
          <w:szCs w:val="24"/>
          <w:lang w:val="en-US"/>
        </w:rPr>
        <w:t>if</w:t>
      </w:r>
      <w:r w:rsidR="008C6984">
        <w:rPr>
          <w:sz w:val="24"/>
          <w:szCs w:val="24"/>
        </w:rPr>
        <w:t xml:space="preserve"> оператор:</w:t>
      </w:r>
    </w:p>
    <w:p w14:paraId="03664959" w14:textId="0AABD044" w:rsidR="008C6984" w:rsidRDefault="008C6984" w:rsidP="008C6984">
      <w:pPr>
        <w:pStyle w:val="HTMLPreformatted"/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t>if(ptr)     /* успешно ако p не е null */</w:t>
      </w:r>
    </w:p>
    <w:p w14:paraId="06188A77" w14:textId="6DA74098" w:rsidR="008C6984" w:rsidRDefault="008C6984" w:rsidP="008C6984">
      <w:pPr>
        <w:pStyle w:val="HTMLPreformatted"/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t>if(!ptr)    /* успешно ако p е null */</w:t>
      </w:r>
    </w:p>
    <w:p w14:paraId="563EBB27" w14:textId="4465F058" w:rsidR="008C6984" w:rsidRDefault="008C6984" w:rsidP="00695277">
      <w:pPr>
        <w:jc w:val="both"/>
        <w:rPr>
          <w:sz w:val="24"/>
          <w:szCs w:val="24"/>
        </w:rPr>
      </w:pPr>
    </w:p>
    <w:p w14:paraId="15C233D1" w14:textId="189A7F33" w:rsidR="008C6984" w:rsidRPr="008C6984" w:rsidRDefault="008C6984" w:rsidP="008C6984">
      <w:pPr>
        <w:pStyle w:val="Heading1"/>
      </w:pPr>
      <w:r>
        <w:t>Детайли свързани с указателите:</w:t>
      </w:r>
    </w:p>
    <w:p w14:paraId="59F59891" w14:textId="66778629" w:rsidR="00695277" w:rsidRDefault="00695277" w:rsidP="00695277">
      <w:pPr>
        <w:jc w:val="both"/>
        <w:rPr>
          <w:sz w:val="24"/>
          <w:szCs w:val="24"/>
        </w:rPr>
      </w:pPr>
    </w:p>
    <w:p w14:paraId="1262CE01" w14:textId="10B7C141" w:rsidR="008C6984" w:rsidRDefault="008C6984" w:rsidP="008C698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Следните аритметични оператори могат да се използват с указатели: ++, --, +, -</w:t>
      </w:r>
    </w:p>
    <w:p w14:paraId="747D876B" w14:textId="408F3BA3" w:rsidR="008C6984" w:rsidRDefault="008C6984" w:rsidP="008C698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Може да се декларират масиви, които да съхраняват указатели</w:t>
      </w:r>
    </w:p>
    <w:p w14:paraId="51EFAAAA" w14:textId="34C74446" w:rsidR="008C6984" w:rsidRDefault="008C6984" w:rsidP="008C698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Може да имаме указател към указател</w:t>
      </w:r>
    </w:p>
    <w:p w14:paraId="5B9310BD" w14:textId="436B4608" w:rsidR="008C6984" w:rsidRDefault="008C6984" w:rsidP="008C698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Може да подаваме указатели като параметри на функции или да подаваме променливи чрез тяхната референция (адрес)</w:t>
      </w:r>
    </w:p>
    <w:p w14:paraId="2C56BFA4" w14:textId="344F5381" w:rsidR="008C6984" w:rsidRPr="00512F8D" w:rsidRDefault="008C6984" w:rsidP="00B82536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Може да връщаме указатели от функции</w:t>
      </w:r>
    </w:p>
    <w:p w14:paraId="60533DF1" w14:textId="77777777" w:rsidR="008C6984" w:rsidRDefault="008C6984" w:rsidP="00B82536">
      <w:pPr>
        <w:jc w:val="both"/>
        <w:rPr>
          <w:sz w:val="24"/>
          <w:szCs w:val="24"/>
        </w:rPr>
      </w:pPr>
    </w:p>
    <w:p w14:paraId="3AA2F4CC" w14:textId="3C0541F2" w:rsidR="008C6984" w:rsidRDefault="008C6984" w:rsidP="008C6984">
      <w:pPr>
        <w:pStyle w:val="Heading1"/>
      </w:pPr>
      <w:r>
        <w:t>Чести грешки допускани при работа с указатели:</w:t>
      </w:r>
    </w:p>
    <w:p w14:paraId="30BFADF1" w14:textId="4480C5E6" w:rsidR="008C6984" w:rsidRDefault="008C6984" w:rsidP="008C6984"/>
    <w:p w14:paraId="1B34F01C" w14:textId="23341131" w:rsidR="008C6984" w:rsidRDefault="008C6984" w:rsidP="008C6984">
      <w:r>
        <w:t xml:space="preserve">Искаме указател </w:t>
      </w:r>
      <w:r>
        <w:rPr>
          <w:lang w:val="en-US"/>
        </w:rPr>
        <w:t xml:space="preserve">pc </w:t>
      </w:r>
      <w:r>
        <w:t xml:space="preserve"> да сочи към адреса на променливата с</w:t>
      </w:r>
    </w:p>
    <w:p w14:paraId="3F5037E4" w14:textId="77777777" w:rsidR="008C6984" w:rsidRDefault="008C6984" w:rsidP="008C6984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c, *pc;</w:t>
      </w:r>
    </w:p>
    <w:p w14:paraId="037CFCE6" w14:textId="77777777" w:rsidR="008C6984" w:rsidRDefault="008C6984" w:rsidP="008C6984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6CFEB993" w14:textId="77777777" w:rsidR="008C6984" w:rsidRDefault="008C6984" w:rsidP="008C6984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pc is address but c is not</w:t>
      </w:r>
    </w:p>
    <w:p w14:paraId="03223B2F" w14:textId="77777777" w:rsidR="008C6984" w:rsidRDefault="008C6984" w:rsidP="008C6984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pc = c;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Error</w:t>
      </w:r>
    </w:p>
    <w:p w14:paraId="53453A70" w14:textId="77777777" w:rsidR="008C6984" w:rsidRDefault="008C6984" w:rsidP="008C6984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21DFB5A8" w14:textId="77777777" w:rsidR="008C6984" w:rsidRDefault="008C6984" w:rsidP="008C6984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&amp;c is address but *pc is not</w:t>
      </w:r>
    </w:p>
    <w:p w14:paraId="1E48A5C8" w14:textId="77777777" w:rsidR="008C6984" w:rsidRDefault="008C6984" w:rsidP="008C6984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*pc = &amp;c;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Error</w:t>
      </w:r>
    </w:p>
    <w:p w14:paraId="640CA286" w14:textId="77777777" w:rsidR="008C6984" w:rsidRDefault="008C6984" w:rsidP="008C6984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53C3E9B6" w14:textId="77777777" w:rsidR="008C6984" w:rsidRDefault="008C6984" w:rsidP="008C6984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both &amp;c and pc are addresses</w:t>
      </w:r>
    </w:p>
    <w:p w14:paraId="1DE9CEB3" w14:textId="77777777" w:rsidR="008C6984" w:rsidRDefault="008C6984" w:rsidP="008C6984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pc = &amp;c;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Not an error</w:t>
      </w:r>
    </w:p>
    <w:p w14:paraId="2DAB6BDD" w14:textId="77777777" w:rsidR="008C6984" w:rsidRDefault="008C6984" w:rsidP="008C6984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2455D806" w14:textId="77777777" w:rsidR="008C6984" w:rsidRDefault="008C6984" w:rsidP="008C6984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 xml:space="preserve">// both c and *pc are values </w:t>
      </w:r>
    </w:p>
    <w:p w14:paraId="0C4D36C0" w14:textId="77777777" w:rsidR="008C6984" w:rsidRDefault="008C6984" w:rsidP="008C6984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*pc = c;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Not an error</w:t>
      </w:r>
    </w:p>
    <w:p w14:paraId="1F8442FE" w14:textId="7E6B8F74" w:rsidR="008C6984" w:rsidRDefault="008C6984" w:rsidP="008C6984"/>
    <w:p w14:paraId="7F6B58DC" w14:textId="69F98114" w:rsidR="001C23D9" w:rsidRDefault="001C23D9" w:rsidP="008C6984">
      <w:r>
        <w:t>Пример за синтаксис, който обърква начинаещи програмисти</w:t>
      </w:r>
    </w:p>
    <w:p w14:paraId="1B6CD239" w14:textId="77777777" w:rsidR="001C23D9" w:rsidRDefault="001C23D9" w:rsidP="001C23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&lt;stdio.h&gt;</w:t>
      </w:r>
    </w:p>
    <w:p w14:paraId="38C98D04" w14:textId="77777777" w:rsidR="001C23D9" w:rsidRDefault="001C23D9" w:rsidP="001C23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2733AC68" w14:textId="77777777" w:rsidR="001C23D9" w:rsidRDefault="001C23D9" w:rsidP="001C23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c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5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0469DAC4" w14:textId="77777777" w:rsidR="001C23D9" w:rsidRDefault="001C23D9" w:rsidP="001C23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lastRenderedPageBreak/>
        <w:t xml:space="preserve"> 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*p = &amp;c;</w:t>
      </w:r>
    </w:p>
    <w:p w14:paraId="6BFA4188" w14:textId="77777777" w:rsidR="001C23D9" w:rsidRDefault="001C23D9" w:rsidP="001C23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7AB0DE50" w14:textId="77777777" w:rsidR="001C23D9" w:rsidRDefault="001C23D9" w:rsidP="001C23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"%d"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*p);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5</w:t>
      </w:r>
    </w:p>
    <w:p w14:paraId="6E4D9015" w14:textId="77777777" w:rsidR="001C23D9" w:rsidRDefault="001C23D9" w:rsidP="001C23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 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</w:t>
      </w:r>
    </w:p>
    <w:p w14:paraId="309D5A8F" w14:textId="77777777" w:rsidR="001C23D9" w:rsidRDefault="001C23D9" w:rsidP="001C23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23D9D2CE" w14:textId="25A250D9" w:rsidR="001C23D9" w:rsidRDefault="001C23D9" w:rsidP="008C6984"/>
    <w:p w14:paraId="5F044A7B" w14:textId="2D9977BC" w:rsidR="001C23D9" w:rsidRDefault="001C23D9" w:rsidP="008C6984">
      <w:r>
        <w:t>Когато имаме *</w:t>
      </w:r>
      <w:r>
        <w:rPr>
          <w:lang w:val="en-US"/>
        </w:rPr>
        <w:t>p=&amp;c</w:t>
      </w:r>
      <w:r>
        <w:t xml:space="preserve"> не получаваме грешка, защото е еквивалентно на</w:t>
      </w:r>
    </w:p>
    <w:p w14:paraId="290B2363" w14:textId="77777777" w:rsidR="001C23D9" w:rsidRDefault="001C23D9" w:rsidP="001C23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*p:</w:t>
      </w:r>
    </w:p>
    <w:p w14:paraId="2B595E57" w14:textId="77777777" w:rsidR="001C23D9" w:rsidRDefault="001C23D9" w:rsidP="001C23D9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p = &amp;c;</w:t>
      </w:r>
    </w:p>
    <w:p w14:paraId="73933572" w14:textId="7657C6B5" w:rsidR="001C23D9" w:rsidRDefault="001C23D9" w:rsidP="008C6984"/>
    <w:p w14:paraId="206F0E42" w14:textId="272E615A" w:rsidR="001C23D9" w:rsidRDefault="001C23D9" w:rsidP="001C23D9">
      <w:pPr>
        <w:pStyle w:val="Heading1"/>
      </w:pPr>
      <w:r>
        <w:t>Задачи</w:t>
      </w:r>
    </w:p>
    <w:p w14:paraId="3959879F" w14:textId="06D90E3E" w:rsidR="001C23D9" w:rsidRDefault="001C23D9" w:rsidP="008C6984"/>
    <w:p w14:paraId="500424C8" w14:textId="72BC5678" w:rsidR="001C23D9" w:rsidRDefault="001C23D9" w:rsidP="008C6984">
      <w:r>
        <w:t>Решете задачи от семинарните и миналите упр, като използвате указатели където е възможно</w:t>
      </w:r>
      <w:r w:rsidR="00C35F25">
        <w:t>.</w:t>
      </w:r>
    </w:p>
    <w:p w14:paraId="3E4E2005" w14:textId="7ECE1272" w:rsidR="00C35F25" w:rsidRDefault="00C35F25" w:rsidP="008C6984">
      <w:r>
        <w:t>Бонус:</w:t>
      </w:r>
    </w:p>
    <w:p w14:paraId="5CFDFB5E" w14:textId="512A6D2C" w:rsidR="00C35F25" w:rsidRPr="0014635A" w:rsidRDefault="00C35F25" w:rsidP="008C6984">
      <w:pPr>
        <w:rPr>
          <w:lang w:val="en-US"/>
        </w:rPr>
      </w:pPr>
      <w:r>
        <w:t>Зад 1. Напишете програма, която демонстрира указатели (декларация, присвояване на адрес на променлива, извеждане на адреса + стойността на променливата на екрана)</w:t>
      </w:r>
      <w:r w:rsidR="0014635A">
        <w:rPr>
          <w:lang w:val="en-US"/>
        </w:rPr>
        <w:t>.</w:t>
      </w:r>
    </w:p>
    <w:p w14:paraId="04D948F6" w14:textId="24AB7F9E" w:rsidR="008C0EB7" w:rsidRDefault="00C35F25" w:rsidP="008C6984">
      <w:r>
        <w:t xml:space="preserve">Зад 2. </w:t>
      </w:r>
      <w:r w:rsidR="003C648B">
        <w:t xml:space="preserve">Напишете </w:t>
      </w:r>
      <w:r w:rsidR="0026091B">
        <w:t>програма</w:t>
      </w:r>
      <w:r w:rsidR="003C648B">
        <w:t>, която намира сумата, разликата, умножението и делението на две числа чрез указателите им</w:t>
      </w:r>
      <w:r w:rsidR="006D3BF9">
        <w:t>.</w:t>
      </w:r>
    </w:p>
    <w:p w14:paraId="624BA5BD" w14:textId="77777777" w:rsidR="009C1DDF" w:rsidRPr="008C0EB7" w:rsidRDefault="009C1DDF" w:rsidP="008C6984"/>
    <w:sectPr w:rsidR="009C1DDF" w:rsidRPr="008C0E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nconsolata">
    <w:altName w:val="Calibri"/>
    <w:charset w:val="00"/>
    <w:family w:val="auto"/>
    <w:pitch w:val="variable"/>
    <w:sig w:usb0="A00000FF" w:usb1="0000F9EB" w:usb2="00000020" w:usb3="00000000" w:csb0="0000019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BF171F"/>
    <w:multiLevelType w:val="hybridMultilevel"/>
    <w:tmpl w:val="20F009D6"/>
    <w:lvl w:ilvl="0" w:tplc="C3E835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FC1B0A"/>
    <w:multiLevelType w:val="hybridMultilevel"/>
    <w:tmpl w:val="EDCE966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07789">
    <w:abstractNumId w:val="0"/>
  </w:num>
  <w:num w:numId="2" w16cid:durableId="1096636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A9"/>
    <w:rsid w:val="000A6205"/>
    <w:rsid w:val="000B7238"/>
    <w:rsid w:val="0014635A"/>
    <w:rsid w:val="001C23D9"/>
    <w:rsid w:val="0026091B"/>
    <w:rsid w:val="0027152C"/>
    <w:rsid w:val="002878FA"/>
    <w:rsid w:val="002A3814"/>
    <w:rsid w:val="002D4D69"/>
    <w:rsid w:val="00394741"/>
    <w:rsid w:val="003C648B"/>
    <w:rsid w:val="004A1A3F"/>
    <w:rsid w:val="00512F8D"/>
    <w:rsid w:val="00695277"/>
    <w:rsid w:val="006C159C"/>
    <w:rsid w:val="006D3BF9"/>
    <w:rsid w:val="00891A86"/>
    <w:rsid w:val="008C0EB7"/>
    <w:rsid w:val="008C6984"/>
    <w:rsid w:val="0093030A"/>
    <w:rsid w:val="009C1DDF"/>
    <w:rsid w:val="00B23DA9"/>
    <w:rsid w:val="00B82536"/>
    <w:rsid w:val="00C35F25"/>
    <w:rsid w:val="00DC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60107"/>
  <w15:chartTrackingRefBased/>
  <w15:docId w15:val="{9F3EA885-C52F-430B-BA1A-A24D555C8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947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4741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com">
    <w:name w:val="com"/>
    <w:basedOn w:val="DefaultParagraphFont"/>
    <w:rsid w:val="00394741"/>
  </w:style>
  <w:style w:type="character" w:customStyle="1" w:styleId="pln">
    <w:name w:val="pln"/>
    <w:basedOn w:val="DefaultParagraphFont"/>
    <w:rsid w:val="00394741"/>
  </w:style>
  <w:style w:type="character" w:customStyle="1" w:styleId="str">
    <w:name w:val="str"/>
    <w:basedOn w:val="DefaultParagraphFont"/>
    <w:rsid w:val="00394741"/>
  </w:style>
  <w:style w:type="character" w:customStyle="1" w:styleId="kwd">
    <w:name w:val="kwd"/>
    <w:basedOn w:val="DefaultParagraphFont"/>
    <w:rsid w:val="00394741"/>
  </w:style>
  <w:style w:type="character" w:customStyle="1" w:styleId="pun">
    <w:name w:val="pun"/>
    <w:basedOn w:val="DefaultParagraphFont"/>
    <w:rsid w:val="00394741"/>
  </w:style>
  <w:style w:type="character" w:customStyle="1" w:styleId="lit">
    <w:name w:val="lit"/>
    <w:basedOn w:val="DefaultParagraphFont"/>
    <w:rsid w:val="00394741"/>
  </w:style>
  <w:style w:type="paragraph" w:styleId="ListParagraph">
    <w:name w:val="List Paragraph"/>
    <w:basedOn w:val="Normal"/>
    <w:uiPriority w:val="34"/>
    <w:qFormat/>
    <w:rsid w:val="0069527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C698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C6984"/>
  </w:style>
  <w:style w:type="character" w:customStyle="1" w:styleId="hljs-comment">
    <w:name w:val="hljs-comment"/>
    <w:basedOn w:val="DefaultParagraphFont"/>
    <w:rsid w:val="008C6984"/>
  </w:style>
  <w:style w:type="character" w:customStyle="1" w:styleId="hljs-meta">
    <w:name w:val="hljs-meta"/>
    <w:basedOn w:val="DefaultParagraphFont"/>
    <w:rsid w:val="001C23D9"/>
  </w:style>
  <w:style w:type="character" w:customStyle="1" w:styleId="hljs-meta-keyword">
    <w:name w:val="hljs-meta-keyword"/>
    <w:basedOn w:val="DefaultParagraphFont"/>
    <w:rsid w:val="001C23D9"/>
  </w:style>
  <w:style w:type="character" w:customStyle="1" w:styleId="hljs-meta-string">
    <w:name w:val="hljs-meta-string"/>
    <w:basedOn w:val="DefaultParagraphFont"/>
    <w:rsid w:val="001C23D9"/>
  </w:style>
  <w:style w:type="character" w:customStyle="1" w:styleId="hljs-function">
    <w:name w:val="hljs-function"/>
    <w:basedOn w:val="DefaultParagraphFont"/>
    <w:rsid w:val="001C23D9"/>
  </w:style>
  <w:style w:type="character" w:customStyle="1" w:styleId="hljs-title">
    <w:name w:val="hljs-title"/>
    <w:basedOn w:val="DefaultParagraphFont"/>
    <w:rsid w:val="001C23D9"/>
  </w:style>
  <w:style w:type="character" w:customStyle="1" w:styleId="hljs-params">
    <w:name w:val="hljs-params"/>
    <w:basedOn w:val="DefaultParagraphFont"/>
    <w:rsid w:val="001C23D9"/>
  </w:style>
  <w:style w:type="character" w:customStyle="1" w:styleId="hljs-number">
    <w:name w:val="hljs-number"/>
    <w:basedOn w:val="DefaultParagraphFont"/>
    <w:rsid w:val="001C23D9"/>
  </w:style>
  <w:style w:type="character" w:customStyle="1" w:styleId="hljs-builtin">
    <w:name w:val="hljs-built_in"/>
    <w:basedOn w:val="DefaultParagraphFont"/>
    <w:rsid w:val="001C23D9"/>
  </w:style>
  <w:style w:type="character" w:customStyle="1" w:styleId="hljs-string">
    <w:name w:val="hljs-string"/>
    <w:basedOn w:val="DefaultParagraphFont"/>
    <w:rsid w:val="001C23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3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705</Words>
  <Characters>4023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 Petkov;byulbyul zyulyamova</dc:creator>
  <cp:keywords/>
  <dc:description/>
  <cp:lastModifiedBy>byulbyul zyulyamova</cp:lastModifiedBy>
  <cp:revision>3</cp:revision>
  <dcterms:created xsi:type="dcterms:W3CDTF">2023-05-10T18:07:00Z</dcterms:created>
  <dcterms:modified xsi:type="dcterms:W3CDTF">2024-01-30T07:37:00Z</dcterms:modified>
</cp:coreProperties>
</file>