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eastAsia="bg-BG"/>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TOCHeading"/>
            <w:rPr>
              <w:color w:val="auto"/>
            </w:rPr>
          </w:pPr>
          <w:r w:rsidRPr="00C07C71">
            <w:rPr>
              <w:color w:val="auto"/>
            </w:rPr>
            <w:t>Съдържание:</w:t>
          </w:r>
        </w:p>
        <w:p w:rsidR="000C4DBB" w:rsidRDefault="00C07C71" w:rsidP="000C4DBB">
          <w:pPr>
            <w:pStyle w:val="TOC1"/>
            <w:tabs>
              <w:tab w:val="left" w:pos="1100"/>
              <w:tab w:val="right" w:leader="dot" w:pos="9961"/>
            </w:tabs>
            <w:spacing w:after="6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4351681" w:history="1">
            <w:r w:rsidR="000C4DBB" w:rsidRPr="00024305">
              <w:rPr>
                <w:rStyle w:val="Hyperlink"/>
                <w:noProof/>
              </w:rPr>
              <w:t>I.</w:t>
            </w:r>
            <w:r w:rsidR="000C4DBB">
              <w:rPr>
                <w:rFonts w:asciiTheme="minorHAnsi" w:eastAsiaTheme="minorEastAsia" w:hAnsiTheme="minorHAnsi"/>
                <w:noProof/>
                <w:sz w:val="22"/>
                <w:lang w:val="en-US"/>
              </w:rPr>
              <w:tab/>
            </w:r>
            <w:r w:rsidR="000C4DBB" w:rsidRPr="00024305">
              <w:rPr>
                <w:rStyle w:val="Hyperlink"/>
                <w:noProof/>
              </w:rPr>
              <w:t>Увод</w:t>
            </w:r>
            <w:r w:rsidR="000C4DBB">
              <w:rPr>
                <w:noProof/>
                <w:webHidden/>
              </w:rPr>
              <w:tab/>
            </w:r>
            <w:r w:rsidR="000C4DBB">
              <w:rPr>
                <w:noProof/>
                <w:webHidden/>
              </w:rPr>
              <w:fldChar w:fldCharType="begin"/>
            </w:r>
            <w:r w:rsidR="000C4DBB">
              <w:rPr>
                <w:noProof/>
                <w:webHidden/>
              </w:rPr>
              <w:instrText xml:space="preserve"> PAGEREF _Toc404351681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C339DE"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2" w:history="1">
            <w:r w:rsidR="000C4DBB" w:rsidRPr="00024305">
              <w:rPr>
                <w:rStyle w:val="Hyperlink"/>
                <w:noProof/>
              </w:rPr>
              <w:t>II.</w:t>
            </w:r>
            <w:r w:rsidR="000C4DBB">
              <w:rPr>
                <w:rFonts w:asciiTheme="minorHAnsi" w:eastAsiaTheme="minorEastAsia" w:hAnsiTheme="minorHAnsi"/>
                <w:noProof/>
                <w:sz w:val="22"/>
                <w:lang w:val="en-US"/>
              </w:rPr>
              <w:tab/>
            </w:r>
            <w:r w:rsidR="000C4DBB" w:rsidRPr="00024305">
              <w:rPr>
                <w:rStyle w:val="Hyperlink"/>
                <w:noProof/>
              </w:rPr>
              <w:t>Същност</w:t>
            </w:r>
            <w:r w:rsidR="000C4DBB">
              <w:rPr>
                <w:noProof/>
                <w:webHidden/>
              </w:rPr>
              <w:tab/>
            </w:r>
            <w:r w:rsidR="000C4DBB">
              <w:rPr>
                <w:noProof/>
                <w:webHidden/>
              </w:rPr>
              <w:fldChar w:fldCharType="begin"/>
            </w:r>
            <w:r w:rsidR="000C4DBB">
              <w:rPr>
                <w:noProof/>
                <w:webHidden/>
              </w:rPr>
              <w:instrText xml:space="preserve"> PAGEREF _Toc404351682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C339DE"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3" w:history="1">
            <w:r w:rsidR="000C4DBB" w:rsidRPr="00024305">
              <w:rPr>
                <w:rStyle w:val="Hyperlink"/>
                <w:noProof/>
              </w:rPr>
              <w:t>III.</w:t>
            </w:r>
            <w:r w:rsidR="000C4DBB">
              <w:rPr>
                <w:rFonts w:asciiTheme="minorHAnsi" w:eastAsiaTheme="minorEastAsia" w:hAnsiTheme="minorHAnsi"/>
                <w:noProof/>
                <w:sz w:val="22"/>
                <w:lang w:val="en-US"/>
              </w:rPr>
              <w:tab/>
            </w:r>
            <w:r w:rsidR="000C4DBB" w:rsidRPr="00024305">
              <w:rPr>
                <w:rStyle w:val="Hyperlink"/>
                <w:noProof/>
              </w:rPr>
              <w:t>Видове методологии</w:t>
            </w:r>
            <w:r w:rsidR="000C4DBB">
              <w:rPr>
                <w:noProof/>
                <w:webHidden/>
              </w:rPr>
              <w:tab/>
            </w:r>
            <w:r w:rsidR="000C4DBB">
              <w:rPr>
                <w:noProof/>
                <w:webHidden/>
              </w:rPr>
              <w:fldChar w:fldCharType="begin"/>
            </w:r>
            <w:r w:rsidR="000C4DBB">
              <w:rPr>
                <w:noProof/>
                <w:webHidden/>
              </w:rPr>
              <w:instrText xml:space="preserve"> PAGEREF _Toc404351683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C339DE"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4" w:history="1">
            <w:r w:rsidR="000C4DBB" w:rsidRPr="00024305">
              <w:rPr>
                <w:rStyle w:val="Hyperlink"/>
                <w:noProof/>
              </w:rPr>
              <w:t>1.</w:t>
            </w:r>
            <w:r w:rsidR="000C4DBB">
              <w:rPr>
                <w:rFonts w:asciiTheme="minorHAnsi" w:eastAsiaTheme="minorEastAsia" w:hAnsiTheme="minorHAnsi"/>
                <w:noProof/>
                <w:sz w:val="22"/>
                <w:lang w:val="en-US"/>
              </w:rPr>
              <w:tab/>
            </w:r>
            <w:r w:rsidR="000C4DBB" w:rsidRPr="00024305">
              <w:rPr>
                <w:rStyle w:val="Hyperlink"/>
                <w:noProof/>
              </w:rPr>
              <w:t>Обектно-ориентирано програмиране</w:t>
            </w:r>
            <w:r w:rsidR="000C4DBB">
              <w:rPr>
                <w:noProof/>
                <w:webHidden/>
              </w:rPr>
              <w:tab/>
            </w:r>
            <w:r w:rsidR="000C4DBB">
              <w:rPr>
                <w:noProof/>
                <w:webHidden/>
              </w:rPr>
              <w:fldChar w:fldCharType="begin"/>
            </w:r>
            <w:r w:rsidR="000C4DBB">
              <w:rPr>
                <w:noProof/>
                <w:webHidden/>
              </w:rPr>
              <w:instrText xml:space="preserve"> PAGEREF _Toc404351684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C339DE"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5" w:history="1">
            <w:r w:rsidR="000C4DBB" w:rsidRPr="00024305">
              <w:rPr>
                <w:rStyle w:val="Hyperlink"/>
                <w:noProof/>
              </w:rPr>
              <w:t>2.</w:t>
            </w:r>
            <w:r w:rsidR="000C4DBB">
              <w:rPr>
                <w:rFonts w:asciiTheme="minorHAnsi" w:eastAsiaTheme="minorEastAsia" w:hAnsiTheme="minorHAnsi"/>
                <w:noProof/>
                <w:sz w:val="22"/>
                <w:lang w:val="en-US"/>
              </w:rPr>
              <w:tab/>
            </w:r>
            <w:r w:rsidR="000C4DBB" w:rsidRPr="00024305">
              <w:rPr>
                <w:rStyle w:val="Hyperlink"/>
                <w:noProof/>
              </w:rPr>
              <w:t>Обектно-ориентираният анализ</w:t>
            </w:r>
            <w:r w:rsidR="000C4DBB">
              <w:rPr>
                <w:noProof/>
                <w:webHidden/>
              </w:rPr>
              <w:tab/>
            </w:r>
            <w:r w:rsidR="000C4DBB">
              <w:rPr>
                <w:noProof/>
                <w:webHidden/>
              </w:rPr>
              <w:fldChar w:fldCharType="begin"/>
            </w:r>
            <w:r w:rsidR="000C4DBB">
              <w:rPr>
                <w:noProof/>
                <w:webHidden/>
              </w:rPr>
              <w:instrText xml:space="preserve"> PAGEREF _Toc404351685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C339DE"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6" w:history="1">
            <w:r w:rsidR="000C4DBB" w:rsidRPr="00024305">
              <w:rPr>
                <w:rStyle w:val="Hyperlink"/>
                <w:noProof/>
              </w:rPr>
              <w:t>3.</w:t>
            </w:r>
            <w:r w:rsidR="000C4DBB">
              <w:rPr>
                <w:rFonts w:asciiTheme="minorHAnsi" w:eastAsiaTheme="minorEastAsia" w:hAnsiTheme="minorHAnsi"/>
                <w:noProof/>
                <w:sz w:val="22"/>
                <w:lang w:val="en-US"/>
              </w:rPr>
              <w:tab/>
            </w:r>
            <w:r w:rsidR="000C4DBB" w:rsidRPr="00024305">
              <w:rPr>
                <w:rStyle w:val="Hyperlink"/>
                <w:noProof/>
              </w:rPr>
              <w:t>Обектно-ориентираното проектиране</w:t>
            </w:r>
            <w:r w:rsidR="000C4DBB">
              <w:rPr>
                <w:noProof/>
                <w:webHidden/>
              </w:rPr>
              <w:tab/>
            </w:r>
            <w:r w:rsidR="000C4DBB">
              <w:rPr>
                <w:noProof/>
                <w:webHidden/>
              </w:rPr>
              <w:fldChar w:fldCharType="begin"/>
            </w:r>
            <w:r w:rsidR="000C4DBB">
              <w:rPr>
                <w:noProof/>
                <w:webHidden/>
              </w:rPr>
              <w:instrText xml:space="preserve"> PAGEREF _Toc404351686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339DE"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7" w:history="1">
            <w:r w:rsidR="000C4DBB" w:rsidRPr="00024305">
              <w:rPr>
                <w:rStyle w:val="Hyperlink"/>
                <w:noProof/>
              </w:rPr>
              <w:t>IV.</w:t>
            </w:r>
            <w:r w:rsidR="000C4DBB">
              <w:rPr>
                <w:rFonts w:asciiTheme="minorHAnsi" w:eastAsiaTheme="minorEastAsia" w:hAnsiTheme="minorHAnsi"/>
                <w:noProof/>
                <w:sz w:val="22"/>
                <w:lang w:val="en-US"/>
              </w:rPr>
              <w:tab/>
            </w:r>
            <w:r w:rsidR="000C4DBB" w:rsidRPr="00024305">
              <w:rPr>
                <w:rStyle w:val="Hyperlink"/>
                <w:noProof/>
              </w:rPr>
              <w:t>Сравнителна характеристика на методологиите</w:t>
            </w:r>
            <w:r w:rsidR="000C4DBB">
              <w:rPr>
                <w:noProof/>
                <w:webHidden/>
              </w:rPr>
              <w:tab/>
            </w:r>
            <w:r w:rsidR="000C4DBB">
              <w:rPr>
                <w:noProof/>
                <w:webHidden/>
              </w:rPr>
              <w:fldChar w:fldCharType="begin"/>
            </w:r>
            <w:r w:rsidR="000C4DBB">
              <w:rPr>
                <w:noProof/>
                <w:webHidden/>
              </w:rPr>
              <w:instrText xml:space="preserve"> PAGEREF _Toc404351687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339DE"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8" w:history="1">
            <w:r w:rsidR="000C4DBB" w:rsidRPr="00024305">
              <w:rPr>
                <w:rStyle w:val="Hyperlink"/>
                <w:noProof/>
              </w:rPr>
              <w:t>1.</w:t>
            </w:r>
            <w:r w:rsidR="000C4DBB">
              <w:rPr>
                <w:rFonts w:asciiTheme="minorHAnsi" w:eastAsiaTheme="minorEastAsia" w:hAnsiTheme="minorHAnsi"/>
                <w:noProof/>
                <w:sz w:val="22"/>
                <w:lang w:val="en-US"/>
              </w:rPr>
              <w:tab/>
            </w:r>
            <w:r w:rsidR="000C4DBB" w:rsidRPr="00024305">
              <w:rPr>
                <w:rStyle w:val="Hyperlink"/>
                <w:noProof/>
              </w:rPr>
              <w:t>Обектно-ориентираното програмиране</w:t>
            </w:r>
            <w:r w:rsidR="000C4DBB">
              <w:rPr>
                <w:noProof/>
                <w:webHidden/>
              </w:rPr>
              <w:tab/>
            </w:r>
            <w:r w:rsidR="000C4DBB">
              <w:rPr>
                <w:noProof/>
                <w:webHidden/>
              </w:rPr>
              <w:fldChar w:fldCharType="begin"/>
            </w:r>
            <w:r w:rsidR="000C4DBB">
              <w:rPr>
                <w:noProof/>
                <w:webHidden/>
              </w:rPr>
              <w:instrText xml:space="preserve"> PAGEREF _Toc404351688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89"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Абстрактни типове данни</w:t>
            </w:r>
            <w:r w:rsidR="000C4DBB">
              <w:rPr>
                <w:noProof/>
                <w:webHidden/>
              </w:rPr>
              <w:tab/>
            </w:r>
            <w:r w:rsidR="000C4DBB">
              <w:rPr>
                <w:noProof/>
                <w:webHidden/>
              </w:rPr>
              <w:fldChar w:fldCharType="begin"/>
            </w:r>
            <w:r w:rsidR="000C4DBB">
              <w:rPr>
                <w:noProof/>
                <w:webHidden/>
              </w:rPr>
              <w:instrText xml:space="preserve"> PAGEREF _Toc404351689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0"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Ограничаване на достъпа</w:t>
            </w:r>
            <w:r w:rsidR="000C4DBB">
              <w:rPr>
                <w:noProof/>
                <w:webHidden/>
              </w:rPr>
              <w:tab/>
            </w:r>
            <w:r w:rsidR="000C4DBB">
              <w:rPr>
                <w:noProof/>
                <w:webHidden/>
              </w:rPr>
              <w:fldChar w:fldCharType="begin"/>
            </w:r>
            <w:r w:rsidR="000C4DBB">
              <w:rPr>
                <w:noProof/>
                <w:webHidden/>
              </w:rPr>
              <w:instrText xml:space="preserve"> PAGEREF _Toc404351690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1" w:history="1">
            <w:r w:rsidR="000C4DBB" w:rsidRPr="00024305">
              <w:rPr>
                <w:rStyle w:val="Hyperlink"/>
                <w:noProof/>
              </w:rPr>
              <w:t>c)</w:t>
            </w:r>
            <w:r w:rsidR="000C4DBB">
              <w:rPr>
                <w:rFonts w:asciiTheme="minorHAnsi" w:eastAsiaTheme="minorEastAsia" w:hAnsiTheme="minorHAnsi"/>
                <w:noProof/>
                <w:sz w:val="22"/>
                <w:lang w:val="en-US"/>
              </w:rPr>
              <w:tab/>
            </w:r>
            <w:r w:rsidR="000C4DBB" w:rsidRPr="00024305">
              <w:rPr>
                <w:rStyle w:val="Hyperlink"/>
                <w:noProof/>
              </w:rPr>
              <w:t>Модулност</w:t>
            </w:r>
            <w:r w:rsidR="000C4DBB">
              <w:rPr>
                <w:noProof/>
                <w:webHidden/>
              </w:rPr>
              <w:tab/>
            </w:r>
            <w:r w:rsidR="000C4DBB">
              <w:rPr>
                <w:noProof/>
                <w:webHidden/>
              </w:rPr>
              <w:fldChar w:fldCharType="begin"/>
            </w:r>
            <w:r w:rsidR="000C4DBB">
              <w:rPr>
                <w:noProof/>
                <w:webHidden/>
              </w:rPr>
              <w:instrText xml:space="preserve"> PAGEREF _Toc404351691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2" w:history="1">
            <w:r w:rsidR="000C4DBB" w:rsidRPr="00024305">
              <w:rPr>
                <w:rStyle w:val="Hyperlink"/>
                <w:noProof/>
              </w:rPr>
              <w:t>d)</w:t>
            </w:r>
            <w:r w:rsidR="000C4DBB">
              <w:rPr>
                <w:rFonts w:asciiTheme="minorHAnsi" w:eastAsiaTheme="minorEastAsia" w:hAnsiTheme="minorHAnsi"/>
                <w:noProof/>
                <w:sz w:val="22"/>
                <w:lang w:val="en-US"/>
              </w:rPr>
              <w:tab/>
            </w:r>
            <w:r w:rsidR="000C4DBB" w:rsidRPr="00024305">
              <w:rPr>
                <w:rStyle w:val="Hyperlink"/>
                <w:noProof/>
              </w:rPr>
              <w:t>Йерархичност</w:t>
            </w:r>
            <w:r w:rsidR="000C4DBB">
              <w:rPr>
                <w:noProof/>
                <w:webHidden/>
              </w:rPr>
              <w:tab/>
            </w:r>
            <w:r w:rsidR="000C4DBB">
              <w:rPr>
                <w:noProof/>
                <w:webHidden/>
              </w:rPr>
              <w:fldChar w:fldCharType="begin"/>
            </w:r>
            <w:r w:rsidR="000C4DBB">
              <w:rPr>
                <w:noProof/>
                <w:webHidden/>
              </w:rPr>
              <w:instrText xml:space="preserve"> PAGEREF _Toc404351692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3" w:history="1">
            <w:r w:rsidR="000C4DBB" w:rsidRPr="00024305">
              <w:rPr>
                <w:rStyle w:val="Hyperlink"/>
                <w:noProof/>
              </w:rPr>
              <w:t>e)</w:t>
            </w:r>
            <w:r w:rsidR="000C4DBB">
              <w:rPr>
                <w:rFonts w:asciiTheme="minorHAnsi" w:eastAsiaTheme="minorEastAsia" w:hAnsiTheme="minorHAnsi"/>
                <w:noProof/>
                <w:sz w:val="22"/>
                <w:lang w:val="en-US"/>
              </w:rPr>
              <w:tab/>
            </w:r>
            <w:r w:rsidR="000C4DBB" w:rsidRPr="00024305">
              <w:rPr>
                <w:rStyle w:val="Hyperlink"/>
                <w:noProof/>
              </w:rPr>
              <w:t>Типизация</w:t>
            </w:r>
            <w:r w:rsidR="000C4DBB">
              <w:rPr>
                <w:noProof/>
                <w:webHidden/>
              </w:rPr>
              <w:tab/>
            </w:r>
            <w:r w:rsidR="000C4DBB">
              <w:rPr>
                <w:noProof/>
                <w:webHidden/>
              </w:rPr>
              <w:fldChar w:fldCharType="begin"/>
            </w:r>
            <w:r w:rsidR="000C4DBB">
              <w:rPr>
                <w:noProof/>
                <w:webHidden/>
              </w:rPr>
              <w:instrText xml:space="preserve"> PAGEREF _Toc404351693 \h </w:instrText>
            </w:r>
            <w:r w:rsidR="000C4DBB">
              <w:rPr>
                <w:noProof/>
                <w:webHidden/>
              </w:rPr>
            </w:r>
            <w:r w:rsidR="000C4DBB">
              <w:rPr>
                <w:noProof/>
                <w:webHidden/>
              </w:rPr>
              <w:fldChar w:fldCharType="separate"/>
            </w:r>
            <w:r w:rsidR="000C4DBB">
              <w:rPr>
                <w:noProof/>
                <w:webHidden/>
              </w:rPr>
              <w:t>7</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4" w:history="1">
            <w:r w:rsidR="000C4DBB" w:rsidRPr="00024305">
              <w:rPr>
                <w:rStyle w:val="Hyperlink"/>
                <w:noProof/>
              </w:rPr>
              <w:t>f)</w:t>
            </w:r>
            <w:r w:rsidR="000C4DBB">
              <w:rPr>
                <w:rFonts w:asciiTheme="minorHAnsi" w:eastAsiaTheme="minorEastAsia" w:hAnsiTheme="minorHAnsi"/>
                <w:noProof/>
                <w:sz w:val="22"/>
                <w:lang w:val="en-US"/>
              </w:rPr>
              <w:tab/>
            </w:r>
            <w:r w:rsidR="000C4DBB" w:rsidRPr="00024305">
              <w:rPr>
                <w:rStyle w:val="Hyperlink"/>
                <w:noProof/>
              </w:rPr>
              <w:t>Паралелизъм</w:t>
            </w:r>
            <w:r w:rsidR="000C4DBB">
              <w:rPr>
                <w:noProof/>
                <w:webHidden/>
              </w:rPr>
              <w:tab/>
            </w:r>
            <w:r w:rsidR="000C4DBB">
              <w:rPr>
                <w:noProof/>
                <w:webHidden/>
              </w:rPr>
              <w:fldChar w:fldCharType="begin"/>
            </w:r>
            <w:r w:rsidR="000C4DBB">
              <w:rPr>
                <w:noProof/>
                <w:webHidden/>
              </w:rPr>
              <w:instrText xml:space="preserve"> PAGEREF _Toc404351694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5" w:history="1">
            <w:r w:rsidR="000C4DBB" w:rsidRPr="00024305">
              <w:rPr>
                <w:rStyle w:val="Hyperlink"/>
                <w:noProof/>
              </w:rPr>
              <w:t>g)</w:t>
            </w:r>
            <w:r w:rsidR="000C4DBB">
              <w:rPr>
                <w:rFonts w:asciiTheme="minorHAnsi" w:eastAsiaTheme="minorEastAsia" w:hAnsiTheme="minorHAnsi"/>
                <w:noProof/>
                <w:sz w:val="22"/>
                <w:lang w:val="en-US"/>
              </w:rPr>
              <w:tab/>
            </w:r>
            <w:r w:rsidR="000C4DBB" w:rsidRPr="00024305">
              <w:rPr>
                <w:rStyle w:val="Hyperlink"/>
                <w:noProof/>
              </w:rPr>
              <w:t>Устойчивост</w:t>
            </w:r>
            <w:r w:rsidR="000C4DBB">
              <w:rPr>
                <w:noProof/>
                <w:webHidden/>
              </w:rPr>
              <w:tab/>
            </w:r>
            <w:r w:rsidR="000C4DBB">
              <w:rPr>
                <w:noProof/>
                <w:webHidden/>
              </w:rPr>
              <w:fldChar w:fldCharType="begin"/>
            </w:r>
            <w:r w:rsidR="000C4DBB">
              <w:rPr>
                <w:noProof/>
                <w:webHidden/>
              </w:rPr>
              <w:instrText xml:space="preserve"> PAGEREF _Toc404351695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6" w:history="1">
            <w:r w:rsidR="000C4DBB" w:rsidRPr="00024305">
              <w:rPr>
                <w:rStyle w:val="Hyperlink"/>
                <w:noProof/>
              </w:rPr>
              <w:t>h)</w:t>
            </w:r>
            <w:r w:rsidR="000C4DBB">
              <w:rPr>
                <w:rFonts w:asciiTheme="minorHAnsi" w:eastAsiaTheme="minorEastAsia" w:hAnsiTheme="minorHAnsi"/>
                <w:noProof/>
                <w:sz w:val="22"/>
                <w:lang w:val="en-US"/>
              </w:rPr>
              <w:tab/>
            </w:r>
            <w:r w:rsidR="000C4DBB" w:rsidRPr="00024305">
              <w:rPr>
                <w:rStyle w:val="Hyperlink"/>
                <w:noProof/>
              </w:rPr>
              <w:t>Предимства на обектния подход</w:t>
            </w:r>
            <w:r w:rsidR="000C4DBB">
              <w:rPr>
                <w:noProof/>
                <w:webHidden/>
              </w:rPr>
              <w:tab/>
            </w:r>
            <w:r w:rsidR="000C4DBB">
              <w:rPr>
                <w:noProof/>
                <w:webHidden/>
              </w:rPr>
              <w:fldChar w:fldCharType="begin"/>
            </w:r>
            <w:r w:rsidR="000C4DBB">
              <w:rPr>
                <w:noProof/>
                <w:webHidden/>
              </w:rPr>
              <w:instrText xml:space="preserve"> PAGEREF _Toc404351696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C339DE"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97" w:history="1">
            <w:r w:rsidR="000C4DBB" w:rsidRPr="00024305">
              <w:rPr>
                <w:rStyle w:val="Hyperlink"/>
                <w:noProof/>
              </w:rPr>
              <w:t>2.</w:t>
            </w:r>
            <w:r w:rsidR="000C4DBB">
              <w:rPr>
                <w:rFonts w:asciiTheme="minorHAnsi" w:eastAsiaTheme="minorEastAsia" w:hAnsiTheme="minorHAnsi"/>
                <w:noProof/>
                <w:sz w:val="22"/>
                <w:lang w:val="en-US"/>
              </w:rPr>
              <w:tab/>
            </w:r>
            <w:r w:rsidR="000C4DBB" w:rsidRPr="00024305">
              <w:rPr>
                <w:rStyle w:val="Hyperlink"/>
                <w:noProof/>
              </w:rPr>
              <w:t>Обектно-ориентирания анализ</w:t>
            </w:r>
            <w:r w:rsidR="000C4DBB">
              <w:rPr>
                <w:noProof/>
                <w:webHidden/>
              </w:rPr>
              <w:tab/>
            </w:r>
            <w:r w:rsidR="000C4DBB">
              <w:rPr>
                <w:noProof/>
                <w:webHidden/>
              </w:rPr>
              <w:fldChar w:fldCharType="begin"/>
            </w:r>
            <w:r w:rsidR="000C4DBB">
              <w:rPr>
                <w:noProof/>
                <w:webHidden/>
              </w:rPr>
              <w:instrText xml:space="preserve"> PAGEREF _Toc404351697 \h </w:instrText>
            </w:r>
            <w:r w:rsidR="000C4DBB">
              <w:rPr>
                <w:noProof/>
                <w:webHidden/>
              </w:rPr>
            </w:r>
            <w:r w:rsidR="000C4DBB">
              <w:rPr>
                <w:noProof/>
                <w:webHidden/>
              </w:rPr>
              <w:fldChar w:fldCharType="separate"/>
            </w:r>
            <w:r w:rsidR="000C4DBB">
              <w:rPr>
                <w:noProof/>
                <w:webHidden/>
              </w:rPr>
              <w:t>9</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8"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Определяне на ключовите абстракции</w:t>
            </w:r>
            <w:r w:rsidR="000C4DBB">
              <w:rPr>
                <w:noProof/>
                <w:webHidden/>
              </w:rPr>
              <w:tab/>
            </w:r>
            <w:r w:rsidR="000C4DBB">
              <w:rPr>
                <w:noProof/>
                <w:webHidden/>
              </w:rPr>
              <w:fldChar w:fldCharType="begin"/>
            </w:r>
            <w:r w:rsidR="000C4DBB">
              <w:rPr>
                <w:noProof/>
                <w:webHidden/>
              </w:rPr>
              <w:instrText xml:space="preserve"> PAGEREF _Toc404351698 \h </w:instrText>
            </w:r>
            <w:r w:rsidR="000C4DBB">
              <w:rPr>
                <w:noProof/>
                <w:webHidden/>
              </w:rPr>
            </w:r>
            <w:r w:rsidR="000C4DBB">
              <w:rPr>
                <w:noProof/>
                <w:webHidden/>
              </w:rPr>
              <w:fldChar w:fldCharType="separate"/>
            </w:r>
            <w:r w:rsidR="000C4DBB">
              <w:rPr>
                <w:noProof/>
                <w:webHidden/>
              </w:rPr>
              <w:t>10</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9"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Определяне на механизмите</w:t>
            </w:r>
            <w:r w:rsidR="000C4DBB">
              <w:rPr>
                <w:noProof/>
                <w:webHidden/>
              </w:rPr>
              <w:tab/>
            </w:r>
            <w:r w:rsidR="000C4DBB">
              <w:rPr>
                <w:noProof/>
                <w:webHidden/>
              </w:rPr>
              <w:fldChar w:fldCharType="begin"/>
            </w:r>
            <w:r w:rsidR="000C4DBB">
              <w:rPr>
                <w:noProof/>
                <w:webHidden/>
              </w:rPr>
              <w:instrText xml:space="preserve"> PAGEREF _Toc404351699 \h </w:instrText>
            </w:r>
            <w:r w:rsidR="000C4DBB">
              <w:rPr>
                <w:noProof/>
                <w:webHidden/>
              </w:rPr>
            </w:r>
            <w:r w:rsidR="000C4DBB">
              <w:rPr>
                <w:noProof/>
                <w:webHidden/>
              </w:rPr>
              <w:fldChar w:fldCharType="separate"/>
            </w:r>
            <w:r w:rsidR="000C4DBB">
              <w:rPr>
                <w:noProof/>
                <w:webHidden/>
              </w:rPr>
              <w:t>11</w:t>
            </w:r>
            <w:r w:rsidR="000C4DBB">
              <w:rPr>
                <w:noProof/>
                <w:webHidden/>
              </w:rPr>
              <w:fldChar w:fldCharType="end"/>
            </w:r>
          </w:hyperlink>
        </w:p>
        <w:p w:rsidR="000C4DBB" w:rsidRDefault="00C339DE"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700" w:history="1">
            <w:r w:rsidR="000C4DBB" w:rsidRPr="00024305">
              <w:rPr>
                <w:rStyle w:val="Hyperlink"/>
                <w:noProof/>
              </w:rPr>
              <w:t>3.</w:t>
            </w:r>
            <w:r w:rsidR="000C4DBB">
              <w:rPr>
                <w:rFonts w:asciiTheme="minorHAnsi" w:eastAsiaTheme="minorEastAsia" w:hAnsiTheme="minorHAnsi"/>
                <w:noProof/>
                <w:sz w:val="22"/>
                <w:lang w:val="en-US"/>
              </w:rPr>
              <w:tab/>
            </w:r>
            <w:r w:rsidR="000C4DBB" w:rsidRPr="00024305">
              <w:rPr>
                <w:rStyle w:val="Hyperlink"/>
                <w:noProof/>
              </w:rPr>
              <w:t>Обектно-ориентирано проектиране</w:t>
            </w:r>
            <w:r w:rsidR="000C4DBB">
              <w:rPr>
                <w:noProof/>
                <w:webHidden/>
              </w:rPr>
              <w:tab/>
            </w:r>
            <w:r w:rsidR="000C4DBB">
              <w:rPr>
                <w:noProof/>
                <w:webHidden/>
              </w:rPr>
              <w:fldChar w:fldCharType="begin"/>
            </w:r>
            <w:r w:rsidR="000C4DBB">
              <w:rPr>
                <w:noProof/>
                <w:webHidden/>
              </w:rPr>
              <w:instrText xml:space="preserve"> PAGEREF _Toc404351700 \h </w:instrText>
            </w:r>
            <w:r w:rsidR="000C4DBB">
              <w:rPr>
                <w:noProof/>
                <w:webHidden/>
              </w:rPr>
            </w:r>
            <w:r w:rsidR="000C4DBB">
              <w:rPr>
                <w:noProof/>
                <w:webHidden/>
              </w:rPr>
              <w:fldChar w:fldCharType="separate"/>
            </w:r>
            <w:r w:rsidR="000C4DBB">
              <w:rPr>
                <w:noProof/>
                <w:webHidden/>
              </w:rPr>
              <w:t>12</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1"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Идентифициране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_Toc404351701 \h </w:instrText>
            </w:r>
            <w:r w:rsidR="000C4DBB">
              <w:rPr>
                <w:noProof/>
                <w:webHidden/>
              </w:rPr>
            </w:r>
            <w:r w:rsidR="000C4DBB">
              <w:rPr>
                <w:noProof/>
                <w:webHidden/>
              </w:rPr>
              <w:fldChar w:fldCharType="separate"/>
            </w:r>
            <w:r w:rsidR="000C4DBB">
              <w:rPr>
                <w:noProof/>
                <w:webHidden/>
              </w:rPr>
              <w:t>13</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2"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Идентифициране семантиката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_Toc404351702 \h </w:instrText>
            </w:r>
            <w:r w:rsidR="000C4DBB">
              <w:rPr>
                <w:noProof/>
                <w:webHidden/>
              </w:rPr>
            </w:r>
            <w:r w:rsidR="000C4DBB">
              <w:rPr>
                <w:noProof/>
                <w:webHidden/>
              </w:rPr>
              <w:fldChar w:fldCharType="separate"/>
            </w:r>
            <w:r w:rsidR="000C4DBB">
              <w:rPr>
                <w:noProof/>
                <w:webHidden/>
              </w:rPr>
              <w:t>13</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3" w:history="1">
            <w:r w:rsidR="000C4DBB" w:rsidRPr="00024305">
              <w:rPr>
                <w:rStyle w:val="Hyperlink"/>
                <w:noProof/>
              </w:rPr>
              <w:t>c)</w:t>
            </w:r>
            <w:r w:rsidR="000C4DBB">
              <w:rPr>
                <w:rFonts w:asciiTheme="minorHAnsi" w:eastAsiaTheme="minorEastAsia" w:hAnsiTheme="minorHAnsi"/>
                <w:noProof/>
                <w:sz w:val="22"/>
                <w:lang w:val="en-US"/>
              </w:rPr>
              <w:tab/>
            </w:r>
            <w:r w:rsidR="000C4DBB" w:rsidRPr="00024305">
              <w:rPr>
                <w:rStyle w:val="Hyperlink"/>
                <w:noProof/>
              </w:rPr>
              <w:t>Идентифициране връзките между класовете и обектите</w:t>
            </w:r>
            <w:r w:rsidR="000C4DBB">
              <w:rPr>
                <w:noProof/>
                <w:webHidden/>
              </w:rPr>
              <w:tab/>
            </w:r>
            <w:r w:rsidR="000C4DBB">
              <w:rPr>
                <w:noProof/>
                <w:webHidden/>
              </w:rPr>
              <w:fldChar w:fldCharType="begin"/>
            </w:r>
            <w:r w:rsidR="000C4DBB">
              <w:rPr>
                <w:noProof/>
                <w:webHidden/>
              </w:rPr>
              <w:instrText xml:space="preserve"> PAGEREF _Toc404351703 \h </w:instrText>
            </w:r>
            <w:r w:rsidR="000C4DBB">
              <w:rPr>
                <w:noProof/>
                <w:webHidden/>
              </w:rPr>
            </w:r>
            <w:r w:rsidR="000C4DBB">
              <w:rPr>
                <w:noProof/>
                <w:webHidden/>
              </w:rPr>
              <w:fldChar w:fldCharType="separate"/>
            </w:r>
            <w:r w:rsidR="000C4DBB">
              <w:rPr>
                <w:noProof/>
                <w:webHidden/>
              </w:rPr>
              <w:t>15</w:t>
            </w:r>
            <w:r w:rsidR="000C4DBB">
              <w:rPr>
                <w:noProof/>
                <w:webHidden/>
              </w:rPr>
              <w:fldChar w:fldCharType="end"/>
            </w:r>
          </w:hyperlink>
        </w:p>
        <w:p w:rsidR="000C4DBB" w:rsidRDefault="00C339DE"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4" w:history="1">
            <w:r w:rsidR="000C4DBB" w:rsidRPr="00024305">
              <w:rPr>
                <w:rStyle w:val="Hyperlink"/>
                <w:noProof/>
              </w:rPr>
              <w:t>d)</w:t>
            </w:r>
            <w:r w:rsidR="000C4DBB">
              <w:rPr>
                <w:rFonts w:asciiTheme="minorHAnsi" w:eastAsiaTheme="minorEastAsia" w:hAnsiTheme="minorHAnsi"/>
                <w:noProof/>
                <w:sz w:val="22"/>
                <w:lang w:val="en-US"/>
              </w:rPr>
              <w:tab/>
            </w:r>
            <w:r w:rsidR="000C4DBB" w:rsidRPr="00024305">
              <w:rPr>
                <w:rStyle w:val="Hyperlink"/>
                <w:noProof/>
              </w:rPr>
              <w:t>Реализиране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_Toc404351704 \h </w:instrText>
            </w:r>
            <w:r w:rsidR="000C4DBB">
              <w:rPr>
                <w:noProof/>
                <w:webHidden/>
              </w:rPr>
            </w:r>
            <w:r w:rsidR="000C4DBB">
              <w:rPr>
                <w:noProof/>
                <w:webHidden/>
              </w:rPr>
              <w:fldChar w:fldCharType="separate"/>
            </w:r>
            <w:r w:rsidR="000C4DBB">
              <w:rPr>
                <w:noProof/>
                <w:webHidden/>
              </w:rPr>
              <w:t>15</w:t>
            </w:r>
            <w:r w:rsidR="000C4DBB">
              <w:rPr>
                <w:noProof/>
                <w:webHidden/>
              </w:rPr>
              <w:fldChar w:fldCharType="end"/>
            </w:r>
          </w:hyperlink>
        </w:p>
        <w:p w:rsidR="000C4DBB" w:rsidRDefault="00C339DE"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705" w:history="1">
            <w:r w:rsidR="000C4DBB" w:rsidRPr="00024305">
              <w:rPr>
                <w:rStyle w:val="Hyperlink"/>
                <w:noProof/>
                <w:lang w:val="en-US"/>
              </w:rPr>
              <w:t>V.</w:t>
            </w:r>
            <w:r w:rsidR="000C4DBB">
              <w:rPr>
                <w:rFonts w:asciiTheme="minorHAnsi" w:eastAsiaTheme="minorEastAsia" w:hAnsiTheme="minorHAnsi"/>
                <w:noProof/>
                <w:sz w:val="22"/>
                <w:lang w:val="en-US"/>
              </w:rPr>
              <w:tab/>
            </w:r>
            <w:r w:rsidR="000C4DBB" w:rsidRPr="00024305">
              <w:rPr>
                <w:rStyle w:val="Hyperlink"/>
                <w:noProof/>
              </w:rPr>
              <w:t>Софтуерни среди за разработка</w:t>
            </w:r>
            <w:r w:rsidR="000C4DBB">
              <w:rPr>
                <w:noProof/>
                <w:webHidden/>
              </w:rPr>
              <w:tab/>
            </w:r>
            <w:r w:rsidR="000C4DBB">
              <w:rPr>
                <w:noProof/>
                <w:webHidden/>
              </w:rPr>
              <w:fldChar w:fldCharType="begin"/>
            </w:r>
            <w:r w:rsidR="000C4DBB">
              <w:rPr>
                <w:noProof/>
                <w:webHidden/>
              </w:rPr>
              <w:instrText xml:space="preserve"> PAGEREF _Toc404351705 \h </w:instrText>
            </w:r>
            <w:r w:rsidR="000C4DBB">
              <w:rPr>
                <w:noProof/>
                <w:webHidden/>
              </w:rPr>
            </w:r>
            <w:r w:rsidR="000C4DBB">
              <w:rPr>
                <w:noProof/>
                <w:webHidden/>
              </w:rPr>
              <w:fldChar w:fldCharType="separate"/>
            </w:r>
            <w:r w:rsidR="000C4DBB">
              <w:rPr>
                <w:noProof/>
                <w:webHidden/>
              </w:rPr>
              <w:t>16</w:t>
            </w:r>
            <w:r w:rsidR="000C4DBB">
              <w:rPr>
                <w:noProof/>
                <w:webHidden/>
              </w:rPr>
              <w:fldChar w:fldCharType="end"/>
            </w:r>
          </w:hyperlink>
        </w:p>
        <w:p w:rsidR="00C07C71" w:rsidRDefault="00C07C71" w:rsidP="000C4DBB">
          <w:pPr>
            <w:spacing w:after="0"/>
          </w:pPr>
          <w:r>
            <w:rPr>
              <w:b/>
              <w:bCs/>
              <w:noProof/>
            </w:rPr>
            <w:fldChar w:fldCharType="end"/>
          </w:r>
        </w:p>
      </w:sdtContent>
    </w:sdt>
    <w:p w:rsidR="00ED3F15" w:rsidRDefault="00293470" w:rsidP="008200BE">
      <w:pPr>
        <w:pStyle w:val="Heading1"/>
        <w:numPr>
          <w:ilvl w:val="0"/>
          <w:numId w:val="8"/>
        </w:numPr>
        <w:rPr>
          <w:sz w:val="72"/>
        </w:rPr>
      </w:pPr>
      <w:bookmarkStart w:id="0" w:name="_Toc404351681"/>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AD3BE6" w:rsidRDefault="00AD3BE6" w:rsidP="003D2EA6">
      <w:pPr>
        <w:rPr>
          <w:lang w:val="en-US"/>
        </w:rPr>
      </w:pPr>
      <w:r>
        <w:rPr>
          <w:lang w:val="en-US"/>
        </w:rPr>
        <w:t>“</w:t>
      </w:r>
      <w:r w:rsidRPr="00AD3BE6">
        <w:rPr>
          <w:i/>
          <w:lang w:val="en-US"/>
        </w:rPr>
        <w:t xml:space="preserve">Some of the well-known early object-oriented methodologies were from and inspired by gurus such as Grady </w:t>
      </w:r>
      <w:proofErr w:type="spellStart"/>
      <w:r w:rsidRPr="00AD3BE6">
        <w:rPr>
          <w:i/>
          <w:lang w:val="en-US"/>
        </w:rPr>
        <w:t>Booch</w:t>
      </w:r>
      <w:proofErr w:type="spellEnd"/>
      <w:r w:rsidRPr="00AD3BE6">
        <w:rPr>
          <w:i/>
          <w:lang w:val="en-US"/>
        </w:rPr>
        <w:t xml:space="preserve">, James </w:t>
      </w:r>
      <w:proofErr w:type="spellStart"/>
      <w:r w:rsidRPr="00AD3BE6">
        <w:rPr>
          <w:i/>
          <w:lang w:val="en-US"/>
        </w:rPr>
        <w:t>Rumbaugh</w:t>
      </w:r>
      <w:proofErr w:type="spellEnd"/>
      <w:r w:rsidRPr="00AD3BE6">
        <w:rPr>
          <w:i/>
          <w:lang w:val="en-US"/>
        </w:rPr>
        <w:t xml:space="preserve">, Ivar Jacobson (the Three Amigos), Robert Martin, Peter Coad, Sally </w:t>
      </w:r>
      <w:proofErr w:type="spellStart"/>
      <w:r w:rsidRPr="00AD3BE6">
        <w:rPr>
          <w:i/>
          <w:lang w:val="en-US"/>
        </w:rPr>
        <w:t>Shlaer</w:t>
      </w:r>
      <w:proofErr w:type="spellEnd"/>
      <w:r w:rsidRPr="00AD3BE6">
        <w:rPr>
          <w:i/>
          <w:lang w:val="en-US"/>
        </w:rPr>
        <w:t xml:space="preserve">, Stephen Mellor, and Rebecca </w:t>
      </w:r>
      <w:proofErr w:type="spellStart"/>
      <w:r w:rsidRPr="00AD3BE6">
        <w:rPr>
          <w:i/>
          <w:lang w:val="en-US"/>
        </w:rPr>
        <w:t>Wirfs</w:t>
      </w:r>
      <w:proofErr w:type="spellEnd"/>
      <w:r w:rsidRPr="00AD3BE6">
        <w:rPr>
          <w:i/>
          <w:lang w:val="en-US"/>
        </w:rPr>
        <w:t>-Brock</w:t>
      </w:r>
      <w:r w:rsidRPr="00AD3BE6">
        <w:rPr>
          <w:lang w:val="en-US"/>
        </w:rPr>
        <w:t>.</w:t>
      </w:r>
      <w:r>
        <w:rPr>
          <w:lang w:val="en-US"/>
        </w:rPr>
        <w:t>”</w:t>
      </w:r>
      <w:r>
        <w:rPr>
          <w:rStyle w:val="FootnoteReference"/>
          <w:lang w:val="en-US"/>
        </w:rPr>
        <w:footnoteReference w:id="2"/>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3"/>
      </w:r>
      <w:r w:rsidRPr="003D2EA6">
        <w:t xml:space="preserve">. По-късно, заедно с </w:t>
      </w:r>
      <w:r w:rsidR="0030785C" w:rsidRPr="0030785C">
        <w:t>Philippe</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4"/>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1" w:name="_Toc404351682"/>
      <w:r w:rsidRPr="00E334B8">
        <w:t>Същност</w:t>
      </w:r>
      <w:bookmarkEnd w:id="1"/>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t>ограничаване на достъпа</w:t>
      </w:r>
    </w:p>
    <w:p w:rsidR="003D2EA6" w:rsidRPr="007D4945" w:rsidRDefault="003D2EA6" w:rsidP="007D4945">
      <w:pPr>
        <w:pStyle w:val="ListParagraph"/>
        <w:numPr>
          <w:ilvl w:val="0"/>
          <w:numId w:val="17"/>
        </w:numPr>
        <w:spacing w:after="60"/>
      </w:pPr>
      <w:r w:rsidRPr="007D4945">
        <w:lastRenderedPageBreak/>
        <w:t>и други.</w:t>
      </w:r>
    </w:p>
    <w:p w:rsidR="003D2EA6" w:rsidRPr="003D2EA6" w:rsidRDefault="003D2EA6" w:rsidP="003D2EA6">
      <w:r w:rsidRPr="003D2EA6">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2" w:name="_Toc404351683"/>
      <w: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3" w:name="_Toc404351684"/>
      <w:r>
        <w:rPr>
          <w:rStyle w:val="Heading2Char"/>
          <w:rFonts w:ascii="Times New Roman" w:eastAsiaTheme="minorHAnsi" w:hAnsi="Times New Roman" w:cstheme="minorBidi"/>
          <w:b/>
          <w:szCs w:val="22"/>
        </w:rPr>
        <w:t>Обектно-ориентирано програмиране</w:t>
      </w:r>
      <w:bookmarkEnd w:id="3"/>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4351685"/>
      <w:r w:rsidRPr="00444776">
        <w:rPr>
          <w:rStyle w:val="Heading2Char"/>
          <w:rFonts w:ascii="Times New Roman" w:eastAsiaTheme="minorHAnsi" w:hAnsi="Times New Roman" w:cstheme="minorBidi"/>
          <w:b/>
          <w:szCs w:val="22"/>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 xml:space="preserve">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w:t>
      </w:r>
      <w:r w:rsidRPr="00E334B8">
        <w:lastRenderedPageBreak/>
        <w:t>основата на класове и обекти, съставящи речника на предмет</w:t>
      </w:r>
      <w:r w:rsidR="00711EC9">
        <w:t>ната област. В резултат на обект</w:t>
      </w:r>
      <w:r w:rsidRPr="00E334B8">
        <w:t>но-ориентирания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4351686"/>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5"/>
      </w:r>
      <w:r w:rsidRPr="00E334B8">
        <w:t xml:space="preserve"> и физическата</w:t>
      </w:r>
      <w:r w:rsidRPr="00E334B8">
        <w:rPr>
          <w:rStyle w:val="FootnoteReference"/>
        </w:rPr>
        <w:footnoteReference w:id="6"/>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6" w:name="_Toc404351687"/>
      <w:r w:rsidRPr="008200BE">
        <w:t>Ср</w:t>
      </w:r>
      <w:r w:rsidR="00B1303B">
        <w:t>авнителна характеристик</w:t>
      </w:r>
      <w:r w:rsidRPr="008200BE">
        <w:t>а на методологиите</w:t>
      </w:r>
      <w:bookmarkEnd w:id="6"/>
    </w:p>
    <w:p w:rsidR="008200BE" w:rsidRPr="008200BE" w:rsidRDefault="00884981" w:rsidP="008200BE">
      <w:pPr>
        <w:pStyle w:val="ListParagraph"/>
        <w:numPr>
          <w:ilvl w:val="1"/>
          <w:numId w:val="8"/>
        </w:numPr>
        <w:rPr>
          <w:rStyle w:val="Heading2Char"/>
        </w:rPr>
      </w:pPr>
      <w:bookmarkStart w:id="7" w:name="_Toc404351688"/>
      <w:r w:rsidRPr="008200BE">
        <w:rPr>
          <w:rStyle w:val="Heading2Char"/>
        </w:rPr>
        <w:t>Обектно-ориентираното програмиране</w:t>
      </w:r>
      <w:bookmarkEnd w:id="7"/>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8" w:name="_Toc404351689"/>
      <w:r w:rsidRPr="00E334B8">
        <w:t>Абстрактни типове данни</w:t>
      </w:r>
      <w:bookmarkEnd w:id="8"/>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вниманието на системния аналитик върху външните особености на обекта и позволява да се </w:t>
      </w:r>
      <w:r>
        <w:lastRenderedPageBreak/>
        <w:t>отделят най-съществените особености в поведението от подробностите при осъществяването им. 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9" w:name="_Toc404351690"/>
      <w:r>
        <w:t>Ограничаване на достъпа</w:t>
      </w:r>
      <w:bookmarkEnd w:id="9"/>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0" w:name="_Toc404351691"/>
      <w:r>
        <w:t>Модулност</w:t>
      </w:r>
      <w:bookmarkEnd w:id="10"/>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1" w:name="_Toc404351692"/>
      <w:r>
        <w:t>Йерархичност</w:t>
      </w:r>
      <w:bookmarkEnd w:id="11"/>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2" w:name="_Toc404351693"/>
      <w:r>
        <w:t>Типизация</w:t>
      </w:r>
      <w:bookmarkEnd w:id="12"/>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3" w:name="_Toc404351694"/>
      <w:r>
        <w:lastRenderedPageBreak/>
        <w:t>Паралелизъм</w:t>
      </w:r>
      <w:bookmarkEnd w:id="13"/>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4" w:name="_Toc404351695"/>
      <w:r>
        <w:t>Устойчивост</w:t>
      </w:r>
      <w:bookmarkEnd w:id="14"/>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5" w:name="_Toc404351696"/>
      <w:r w:rsidRPr="00836082">
        <w:rPr>
          <w:rStyle w:val="Heading3Char"/>
        </w:rPr>
        <w:t>Предимства на обектния подход</w:t>
      </w:r>
      <w:bookmarkEnd w:id="15"/>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6" w:name="_Toc404351697"/>
      <w:r>
        <w:lastRenderedPageBreak/>
        <w:t>О</w:t>
      </w:r>
      <w:r w:rsidRPr="0018623F">
        <w:t>бектно-ориентирания анализ</w:t>
      </w:r>
      <w:bookmarkEnd w:id="16"/>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7" w:name="_Toc404351698"/>
      <w:r w:rsidRPr="008200BE">
        <w:rPr>
          <w:rStyle w:val="Heading3Char"/>
        </w:rPr>
        <w:t>Определяне на ключовите абстракции</w:t>
      </w:r>
      <w:bookmarkEnd w:id="17"/>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8" w:name="_Toc404351699"/>
      <w:r>
        <w:t>Определяне на механизмите</w:t>
      </w:r>
      <w:bookmarkEnd w:id="18"/>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19" w:name="_Toc404351700"/>
      <w:r w:rsidRPr="0018623F">
        <w:t>Обектно-ориентирано проектиране</w:t>
      </w:r>
      <w:bookmarkEnd w:id="19"/>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0" w:name="_Toc404351701"/>
      <w:r w:rsidRPr="008200BE">
        <w:lastRenderedPageBreak/>
        <w:t>Идентифициране на класовете и обектите</w:t>
      </w:r>
      <w:bookmarkEnd w:id="20"/>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1" w:name="_Toc404351702"/>
      <w:r w:rsidRPr="0018623F">
        <w:t>Идентифициране семантиката на класовете и обектите</w:t>
      </w:r>
      <w:bookmarkEnd w:id="21"/>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2" w:name="_Toc404351703"/>
      <w:r w:rsidRPr="0018623F">
        <w:lastRenderedPageBreak/>
        <w:t>Идентифициране връзките между класовете и обектите</w:t>
      </w:r>
      <w:bookmarkEnd w:id="22"/>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3" w:name="_Toc404351704"/>
      <w:r w:rsidRPr="0018623F">
        <w:t>Реализиране на класовете и обектите</w:t>
      </w:r>
      <w:bookmarkEnd w:id="23"/>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4" w:name="_Toc404351705"/>
      <w:r>
        <w:t>Софтуерни среди за разработка</w:t>
      </w:r>
      <w:bookmarkEnd w:id="24"/>
    </w:p>
    <w:p w:rsidR="00956284" w:rsidRPr="00956284" w:rsidRDefault="00956284" w:rsidP="00B415AC">
      <w:pPr>
        <w:spacing w:before="360"/>
        <w:jc w:val="center"/>
      </w:pPr>
      <w:bookmarkStart w:id="25" w:name="_GoBack"/>
      <w:r>
        <w:rPr>
          <w:noProof/>
          <w:lang w:eastAsia="bg-BG"/>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bookmarkEnd w:id="25"/>
    </w:p>
    <w:p w:rsidR="000C4DBB"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w:t>
      </w:r>
      <w:r w:rsidR="0030785C">
        <w:rPr>
          <w:b/>
        </w:rPr>
        <w:t>й</w:t>
      </w:r>
      <w:r w:rsidR="007706EF" w:rsidRPr="00594D27">
        <w:rPr>
          <w:b/>
        </w:rPr>
        <w:t>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956284" w:rsidRDefault="00956284" w:rsidP="00B415AC">
      <w:pPr>
        <w:spacing w:before="360"/>
        <w:jc w:val="center"/>
      </w:pPr>
      <w:r>
        <w:rPr>
          <w:noProof/>
          <w:lang w:eastAsia="bg-BG"/>
        </w:rPr>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софтуерните архитектури и да останат </w:t>
      </w:r>
      <w:r w:rsidR="00956284">
        <w:t xml:space="preserve">в синхрон, като </w:t>
      </w:r>
      <w:r w:rsidR="00956284">
        <w:lastRenderedPageBreak/>
        <w:t>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B415AC" w:rsidP="00B415AC">
      <w:pPr>
        <w:spacing w:before="360"/>
        <w:jc w:val="center"/>
      </w:pPr>
      <w:r w:rsidRPr="009C5C2A">
        <w:rPr>
          <w:sz w:val="32"/>
          <w:lang w:eastAsia="bg-BG"/>
        </w:rPr>
        <w:drawing>
          <wp:inline distT="0" distB="0" distL="0" distR="0" wp14:anchorId="7A0CE38C" wp14:editId="5B8279DA">
            <wp:extent cx="4286885" cy="760095"/>
            <wp:effectExtent l="0" t="0" r="0" b="1905"/>
            <wp:docPr id="5" name="Picture 5" descr="https://www.magicdraw.com/files/information_system_sample/Full%20documentation_files/images/m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gicdraw.com/files/information_system_sample/Full%20documentation_files/images/md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760095"/>
                    </a:xfrm>
                    <a:prstGeom prst="rect">
                      <a:avLst/>
                    </a:prstGeom>
                    <a:noFill/>
                    <a:ln>
                      <a:noFill/>
                    </a:ln>
                  </pic:spPr>
                </pic:pic>
              </a:graphicData>
            </a:graphic>
          </wp:inline>
        </w:drawing>
      </w:r>
    </w:p>
    <w:p w:rsidR="00CC2C34" w:rsidRDefault="00B415AC" w:rsidP="00B415AC">
      <w:r w:rsidRPr="00B415AC">
        <w:rPr>
          <w:b/>
          <w:u w:val="single"/>
        </w:rPr>
        <w:t>MagicDraw</w:t>
      </w:r>
      <w:r>
        <w:t xml:space="preserve"> е първокласен бизнес процес, архитектура, софтуер и система за моделиране инструмент, който подържа работа в екип.</w:t>
      </w:r>
      <w:r>
        <w:rPr>
          <w:lang w:val="en-US"/>
        </w:rPr>
        <w:t xml:space="preserve"> </w:t>
      </w:r>
      <w:r>
        <w:t>Проектиран за бизнес анализатори, софтуерни анализатори, програмисти, QA инженери,  този динамичен и гъвкав инструмент за развитие улеснява анализа и проектирането на обектно-ориентирани системи и бази данни. Тя осигурява най-добрия механизъм за генериране на код (с пълена двупосочена подръжка за Java, C ++, C #, CL (MSIL) и CORBA IDL езици за програмиране), както и схема на база данни за моделиране, генерира DLL.</w:t>
      </w:r>
      <w:r w:rsidR="00CC2C34">
        <w:br w:type="page"/>
      </w:r>
    </w:p>
    <w:p w:rsidR="00956284" w:rsidRDefault="00CC2C34" w:rsidP="00CC2C34">
      <w:pPr>
        <w:ind w:firstLine="0"/>
      </w:pPr>
      <w:r>
        <w:lastRenderedPageBreak/>
        <w:t>Източници:</w:t>
      </w:r>
    </w:p>
    <w:p w:rsidR="00CC2C34" w:rsidRDefault="00C339DE" w:rsidP="00CC2C34">
      <w:pPr>
        <w:pStyle w:val="ListParagraph"/>
        <w:numPr>
          <w:ilvl w:val="0"/>
          <w:numId w:val="19"/>
        </w:numPr>
      </w:pPr>
      <w:hyperlink r:id="rId12" w:history="1">
        <w:r w:rsidR="00CC2C34" w:rsidRPr="00014D81">
          <w:rPr>
            <w:rStyle w:val="Hyperlink"/>
          </w:rPr>
          <w:t>http://office.microsoft.com/</w:t>
        </w:r>
      </w:hyperlink>
    </w:p>
    <w:p w:rsidR="00CC2C34" w:rsidRDefault="00C339DE" w:rsidP="00CC2C34">
      <w:pPr>
        <w:pStyle w:val="ListParagraph"/>
        <w:numPr>
          <w:ilvl w:val="0"/>
          <w:numId w:val="19"/>
        </w:numPr>
      </w:pPr>
      <w:hyperlink r:id="rId13" w:history="1">
        <w:r w:rsidR="00CC2C34" w:rsidRPr="00014D81">
          <w:rPr>
            <w:rStyle w:val="Hyperlink"/>
          </w:rPr>
          <w:t>http://www-03.ibm.com/</w:t>
        </w:r>
      </w:hyperlink>
    </w:p>
    <w:p w:rsidR="00CC2C34" w:rsidRDefault="00C339DE" w:rsidP="00CC2C34">
      <w:pPr>
        <w:pStyle w:val="ListParagraph"/>
        <w:numPr>
          <w:ilvl w:val="0"/>
          <w:numId w:val="19"/>
        </w:numPr>
      </w:pPr>
      <w:hyperlink r:id="rId14" w:history="1">
        <w:r w:rsidR="00CC2C34" w:rsidRPr="00014D81">
          <w:rPr>
            <w:rStyle w:val="Hyperlink"/>
          </w:rPr>
          <w:t>http://www.borland.com/</w:t>
        </w:r>
      </w:hyperlink>
    </w:p>
    <w:p w:rsidR="00CC2C34" w:rsidRDefault="00C339DE" w:rsidP="00CC2C34">
      <w:pPr>
        <w:pStyle w:val="ListParagraph"/>
        <w:numPr>
          <w:ilvl w:val="0"/>
          <w:numId w:val="19"/>
        </w:numPr>
      </w:pPr>
      <w:hyperlink r:id="rId15" w:history="1">
        <w:r w:rsidR="00CC2C34" w:rsidRPr="00014D81">
          <w:rPr>
            <w:rStyle w:val="Hyperlink"/>
          </w:rPr>
          <w:t>http://en.wikipedia.org/</w:t>
        </w:r>
      </w:hyperlink>
    </w:p>
    <w:p w:rsidR="00CC2C34" w:rsidRDefault="00C339DE" w:rsidP="00CC2C34">
      <w:pPr>
        <w:pStyle w:val="ListParagraph"/>
        <w:numPr>
          <w:ilvl w:val="0"/>
          <w:numId w:val="19"/>
        </w:numPr>
      </w:pPr>
      <w:hyperlink r:id="rId16" w:history="1">
        <w:r w:rsidR="00CC2C34" w:rsidRPr="00014D81">
          <w:rPr>
            <w:rStyle w:val="Hyperlink"/>
          </w:rPr>
          <w:t>http://www.referati.org/</w:t>
        </w:r>
      </w:hyperlink>
    </w:p>
    <w:p w:rsidR="00CC2C34" w:rsidRDefault="00C339DE" w:rsidP="00CC2C34">
      <w:pPr>
        <w:pStyle w:val="ListParagraph"/>
        <w:numPr>
          <w:ilvl w:val="0"/>
          <w:numId w:val="19"/>
        </w:numPr>
      </w:pPr>
      <w:hyperlink r:id="rId17" w:history="1">
        <w:r w:rsidR="00CC2C34" w:rsidRPr="00014D81">
          <w:rPr>
            <w:rStyle w:val="Hyperlink"/>
          </w:rPr>
          <w:t>http://www.umsl.edu/</w:t>
        </w:r>
      </w:hyperlink>
    </w:p>
    <w:p w:rsidR="00CC2C34" w:rsidRPr="00CC2C34" w:rsidRDefault="00CC2C34" w:rsidP="00CC2C34">
      <w:pPr>
        <w:pStyle w:val="ListParagraph"/>
        <w:ind w:left="1440" w:firstLine="0"/>
      </w:pPr>
    </w:p>
    <w:sectPr w:rsidR="00CC2C34" w:rsidRPr="00CC2C34" w:rsidSect="00C07C71">
      <w:footerReference w:type="default" r:id="rId18"/>
      <w:headerReference w:type="first" r:id="rId19"/>
      <w:footerReference w:type="first" r:id="rId20"/>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9DE" w:rsidRDefault="00C339DE" w:rsidP="00B06A58">
      <w:pPr>
        <w:spacing w:after="0" w:line="240" w:lineRule="auto"/>
      </w:pPr>
      <w:r>
        <w:separator/>
      </w:r>
    </w:p>
  </w:endnote>
  <w:endnote w:type="continuationSeparator" w:id="0">
    <w:p w:rsidR="00C339DE" w:rsidRDefault="00C339DE"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eastAsia="bg-BG"/>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B415AC">
          <w:rPr>
            <w:noProof/>
          </w:rPr>
          <w:t>17</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9DE" w:rsidRDefault="00C339DE" w:rsidP="00B06A58">
      <w:pPr>
        <w:spacing w:after="0" w:line="240" w:lineRule="auto"/>
      </w:pPr>
      <w:r>
        <w:separator/>
      </w:r>
    </w:p>
  </w:footnote>
  <w:footnote w:type="continuationSeparator" w:id="0">
    <w:p w:rsidR="00C339DE" w:rsidRDefault="00C339DE"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AD3BE6" w:rsidRPr="00AD3BE6" w:rsidRDefault="00AD3BE6">
      <w:pPr>
        <w:pStyle w:val="FootnoteText"/>
        <w:rPr>
          <w:lang w:val="en-US"/>
        </w:rPr>
      </w:pPr>
      <w:r>
        <w:rPr>
          <w:rStyle w:val="FootnoteReference"/>
        </w:rPr>
        <w:footnoteRef/>
      </w:r>
      <w:r>
        <w:t xml:space="preserve"> </w:t>
      </w:r>
      <w:hyperlink r:id="rId1" w:history="1">
        <w:r w:rsidRPr="00AD3BE6">
          <w:rPr>
            <w:rStyle w:val="Hyperlink"/>
          </w:rPr>
          <w:t>http://en.wikipedia.org/wiki/Object-oriented_analysis_and_design</w:t>
        </w:r>
      </w:hyperlink>
    </w:p>
  </w:footnote>
  <w:footnote w:id="3">
    <w:p w:rsidR="00F913F6" w:rsidRDefault="00F913F6">
      <w:pPr>
        <w:pStyle w:val="FootnoteText"/>
      </w:pPr>
      <w:r>
        <w:rPr>
          <w:rStyle w:val="FootnoteReference"/>
        </w:rPr>
        <w:footnoteRef/>
      </w:r>
      <w:r>
        <w:t xml:space="preserve"> </w:t>
      </w:r>
      <w:r>
        <w:t>Unified Modeling Language</w:t>
      </w:r>
    </w:p>
  </w:footnote>
  <w:footnote w:id="4">
    <w:p w:rsidR="001C54DC" w:rsidRDefault="001C54DC">
      <w:pPr>
        <w:pStyle w:val="FootnoteText"/>
      </w:pPr>
      <w:r>
        <w:rPr>
          <w:rStyle w:val="FootnoteReference"/>
        </w:rPr>
        <w:footnoteRef/>
      </w:r>
      <w:r>
        <w:t xml:space="preserve"> Rational Unified Process</w:t>
      </w:r>
    </w:p>
  </w:footnote>
  <w:footnote w:id="5">
    <w:p w:rsidR="00884981" w:rsidRPr="00884981" w:rsidRDefault="00884981">
      <w:pPr>
        <w:pStyle w:val="FootnoteText"/>
      </w:pPr>
      <w:r>
        <w:rPr>
          <w:rStyle w:val="FootnoteReference"/>
        </w:rPr>
        <w:footnoteRef/>
      </w:r>
      <w:r>
        <w:t xml:space="preserve"> Структурата на класовете и обектите</w:t>
      </w:r>
    </w:p>
  </w:footnote>
  <w:footnote w:id="6">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eastAsia="bg-BG"/>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90A19"/>
    <w:rsid w:val="000C4DBB"/>
    <w:rsid w:val="00101B9C"/>
    <w:rsid w:val="00171A8A"/>
    <w:rsid w:val="0018623F"/>
    <w:rsid w:val="00192658"/>
    <w:rsid w:val="001C44B3"/>
    <w:rsid w:val="001C54DC"/>
    <w:rsid w:val="002004E3"/>
    <w:rsid w:val="00293470"/>
    <w:rsid w:val="00293D18"/>
    <w:rsid w:val="0030785C"/>
    <w:rsid w:val="00364C61"/>
    <w:rsid w:val="003713B5"/>
    <w:rsid w:val="00373828"/>
    <w:rsid w:val="003C214D"/>
    <w:rsid w:val="003D2EA6"/>
    <w:rsid w:val="003F5030"/>
    <w:rsid w:val="00444776"/>
    <w:rsid w:val="0047388C"/>
    <w:rsid w:val="004917B2"/>
    <w:rsid w:val="00497C49"/>
    <w:rsid w:val="004A3240"/>
    <w:rsid w:val="00594D27"/>
    <w:rsid w:val="006C34FC"/>
    <w:rsid w:val="00711EC9"/>
    <w:rsid w:val="0072075A"/>
    <w:rsid w:val="007706EF"/>
    <w:rsid w:val="007767F6"/>
    <w:rsid w:val="0079498A"/>
    <w:rsid w:val="007C41CC"/>
    <w:rsid w:val="007D4945"/>
    <w:rsid w:val="008200BE"/>
    <w:rsid w:val="00836082"/>
    <w:rsid w:val="00884981"/>
    <w:rsid w:val="008A15BA"/>
    <w:rsid w:val="008D68AF"/>
    <w:rsid w:val="008F1A6E"/>
    <w:rsid w:val="00915F7B"/>
    <w:rsid w:val="00931891"/>
    <w:rsid w:val="00956284"/>
    <w:rsid w:val="009A72C9"/>
    <w:rsid w:val="00A76FC7"/>
    <w:rsid w:val="00AC0387"/>
    <w:rsid w:val="00AD3BE6"/>
    <w:rsid w:val="00B020A4"/>
    <w:rsid w:val="00B06A58"/>
    <w:rsid w:val="00B1303B"/>
    <w:rsid w:val="00B35B2D"/>
    <w:rsid w:val="00B415AC"/>
    <w:rsid w:val="00B96AC4"/>
    <w:rsid w:val="00C07C71"/>
    <w:rsid w:val="00C339DE"/>
    <w:rsid w:val="00C451D6"/>
    <w:rsid w:val="00CC2C34"/>
    <w:rsid w:val="00CE5AA5"/>
    <w:rsid w:val="00DE5268"/>
    <w:rsid w:val="00E334B8"/>
    <w:rsid w:val="00E33C39"/>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 w:type="character" w:styleId="FollowedHyperlink">
    <w:name w:val="FollowedHyperlink"/>
    <w:basedOn w:val="DefaultParagraphFont"/>
    <w:uiPriority w:val="99"/>
    <w:semiHidden/>
    <w:unhideWhenUsed/>
    <w:rsid w:val="00CC2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03.ibm.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ffice.microsoft.com/" TargetMode="External"/><Relationship Id="rId17" Type="http://schemas.openxmlformats.org/officeDocument/2006/relationships/hyperlink" Target="http://www.umsl.edu/" TargetMode="External"/><Relationship Id="rId2" Type="http://schemas.openxmlformats.org/officeDocument/2006/relationships/numbering" Target="numbering.xml"/><Relationship Id="rId16" Type="http://schemas.openxmlformats.org/officeDocument/2006/relationships/hyperlink" Target="http://www.referati.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en.wikipedia.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orland.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Object-oriented_analysis_and_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B7B4-9EED-4C37-AB4B-F625D7D1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18</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33</cp:revision>
  <dcterms:created xsi:type="dcterms:W3CDTF">2014-11-21T09:52:00Z</dcterms:created>
  <dcterms:modified xsi:type="dcterms:W3CDTF">2014-12-02T10:08:00Z</dcterms:modified>
</cp:coreProperties>
</file>