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60C" w:rsidRDefault="00AF260C" w:rsidP="00AF260C">
      <w:pPr>
        <w:pStyle w:val="a3"/>
      </w:pPr>
      <w:r>
        <w:t>Сценарий „</w:t>
      </w:r>
      <w:r>
        <w:t>Присъединяването към проект</w:t>
      </w:r>
      <w:r>
        <w:t>“</w:t>
      </w:r>
    </w:p>
    <w:p w:rsidR="00AF260C" w:rsidRPr="00AF260C" w:rsidRDefault="00AF260C" w:rsidP="00AF260C">
      <w:pPr>
        <w:pStyle w:val="af0"/>
        <w:numPr>
          <w:ilvl w:val="0"/>
          <w:numId w:val="8"/>
        </w:numPr>
        <w:rPr>
          <w:sz w:val="24"/>
        </w:rPr>
      </w:pPr>
      <w:r w:rsidRPr="00AF260C">
        <w:rPr>
          <w:sz w:val="24"/>
        </w:rPr>
        <w:t xml:space="preserve">Предназначение: Сценарият описва по какъв начин се осъществява присъединяването към проект в </w:t>
      </w:r>
      <w:proofErr w:type="spellStart"/>
      <w:r w:rsidRPr="00AF260C">
        <w:rPr>
          <w:sz w:val="24"/>
        </w:rPr>
        <w:t>уеббазираната</w:t>
      </w:r>
      <w:proofErr w:type="spellEnd"/>
      <w:r w:rsidRPr="00AF260C">
        <w:rPr>
          <w:sz w:val="24"/>
        </w:rPr>
        <w:t xml:space="preserve"> система „</w:t>
      </w:r>
      <w:r w:rsidRPr="00AF260C">
        <w:rPr>
          <w:sz w:val="24"/>
          <w:lang w:val="en-US"/>
        </w:rPr>
        <w:t>Manage Project</w:t>
      </w:r>
      <w:r w:rsidRPr="00AF260C">
        <w:rPr>
          <w:sz w:val="24"/>
        </w:rPr>
        <w:t>“</w:t>
      </w:r>
      <w:r w:rsidRPr="00AF260C">
        <w:rPr>
          <w:sz w:val="24"/>
          <w:lang w:val="en-US"/>
        </w:rPr>
        <w:t>.</w:t>
      </w:r>
    </w:p>
    <w:p w:rsidR="00AF260C" w:rsidRDefault="00AF260C" w:rsidP="00AF260C">
      <w:pPr>
        <w:pStyle w:val="af0"/>
        <w:widowControl/>
        <w:numPr>
          <w:ilvl w:val="0"/>
          <w:numId w:val="8"/>
        </w:numPr>
        <w:spacing w:after="200" w:line="276" w:lineRule="auto"/>
      </w:pPr>
      <w:proofErr w:type="spellStart"/>
      <w:r w:rsidRPr="00AF260C">
        <w:rPr>
          <w:sz w:val="24"/>
          <w:lang w:val="en-US"/>
        </w:rPr>
        <w:t>Предусловие</w:t>
      </w:r>
      <w:proofErr w:type="spellEnd"/>
      <w:r w:rsidRPr="00AF260C">
        <w:rPr>
          <w:sz w:val="24"/>
        </w:rPr>
        <w:t xml:space="preserve">: </w:t>
      </w:r>
      <w:r w:rsidRPr="00AF260C">
        <w:rPr>
          <w:sz w:val="24"/>
        </w:rPr>
        <w:t>Потребителят трябва да е преминал успешно сценарият „Влизане в системата“.</w:t>
      </w:r>
    </w:p>
    <w:p w:rsidR="00AF260C" w:rsidRDefault="00AF260C" w:rsidP="00AF260C">
      <w:pPr>
        <w:pStyle w:val="af0"/>
        <w:numPr>
          <w:ilvl w:val="0"/>
          <w:numId w:val="8"/>
        </w:numPr>
      </w:pPr>
      <w:r>
        <w:t>Основен поток:</w:t>
      </w:r>
    </w:p>
    <w:p w:rsidR="00AF260C" w:rsidRDefault="00AF260C" w:rsidP="00AF260C">
      <w:pPr>
        <w:pStyle w:val="af0"/>
        <w:numPr>
          <w:ilvl w:val="0"/>
          <w:numId w:val="10"/>
        </w:numPr>
      </w:pPr>
      <w:r>
        <w:t xml:space="preserve">Потребителят избира проекта </w:t>
      </w:r>
      <w:r>
        <w:t>към който желае да се присъедини.</w:t>
      </w:r>
      <w:r>
        <w:t>, задачите които може да изпълни и срока им за изпълнение.</w:t>
      </w:r>
    </w:p>
    <w:p w:rsidR="00E717D3" w:rsidRDefault="00E717D3" w:rsidP="00AF260C">
      <w:pPr>
        <w:pStyle w:val="af0"/>
        <w:numPr>
          <w:ilvl w:val="0"/>
          <w:numId w:val="10"/>
        </w:numPr>
      </w:pPr>
      <w:r>
        <w:t>Потребителят натиска бутона „</w:t>
      </w:r>
      <w:r>
        <w:t>Присъединяване</w:t>
      </w:r>
      <w:r>
        <w:t>“.</w:t>
      </w:r>
    </w:p>
    <w:p w:rsidR="00E717D3" w:rsidRDefault="00E717D3" w:rsidP="00AF260C">
      <w:pPr>
        <w:pStyle w:val="af0"/>
        <w:numPr>
          <w:ilvl w:val="0"/>
          <w:numId w:val="10"/>
        </w:numPr>
      </w:pPr>
      <w:r>
        <w:t>Системата проверява, дали срока на започване на  проекта не е по-малък от три дни.</w:t>
      </w:r>
    </w:p>
    <w:p w:rsidR="00E717D3" w:rsidRDefault="00E717D3" w:rsidP="00E717D3">
      <w:pPr>
        <w:pStyle w:val="af0"/>
        <w:numPr>
          <w:ilvl w:val="0"/>
          <w:numId w:val="11"/>
        </w:numPr>
      </w:pPr>
      <w:r>
        <w:t>Ако срокът е по-малък от три дни: системата връща съобщение за „Изтекъл срок“.</w:t>
      </w:r>
    </w:p>
    <w:p w:rsidR="00E717D3" w:rsidRDefault="00E717D3" w:rsidP="00E717D3">
      <w:pPr>
        <w:pStyle w:val="af0"/>
        <w:numPr>
          <w:ilvl w:val="0"/>
          <w:numId w:val="11"/>
        </w:numPr>
      </w:pPr>
      <w:r>
        <w:t>Ако срокът е по-голям от три дни: системата връща съобщение за „Успешно присъединяване към проект“.</w:t>
      </w:r>
    </w:p>
    <w:p w:rsidR="00930937" w:rsidRDefault="00E717D3" w:rsidP="00930937">
      <w:pPr>
        <w:pStyle w:val="af0"/>
        <w:numPr>
          <w:ilvl w:val="0"/>
          <w:numId w:val="8"/>
        </w:numPr>
      </w:pPr>
      <w:r>
        <w:t xml:space="preserve">Алтернативен </w:t>
      </w:r>
      <w:proofErr w:type="spellStart"/>
      <w:r>
        <w:t>пото</w:t>
      </w:r>
      <w:proofErr w:type="spellEnd"/>
      <w:r>
        <w:rPr>
          <w:lang w:val="en-US"/>
        </w:rPr>
        <w:t>к</w:t>
      </w:r>
      <w:r>
        <w:t>:</w:t>
      </w:r>
      <w:r w:rsidR="00930937">
        <w:t xml:space="preserve"> Ако на стъпка 3 срока е изтекъл потребителят се връща на стъпка 1</w:t>
      </w:r>
    </w:p>
    <w:p w:rsidR="00930937" w:rsidRPr="00930937" w:rsidRDefault="00930937" w:rsidP="00930937">
      <w:pPr>
        <w:pStyle w:val="af0"/>
        <w:numPr>
          <w:ilvl w:val="0"/>
          <w:numId w:val="8"/>
        </w:numPr>
      </w:pPr>
      <w:proofErr w:type="spellStart"/>
      <w:r w:rsidRPr="00930937">
        <w:t>Постусловие</w:t>
      </w:r>
      <w:proofErr w:type="spellEnd"/>
      <w:r w:rsidRPr="00930937">
        <w:t>: Потребителят започва съответният следващ сценарий.</w:t>
      </w:r>
    </w:p>
    <w:p w:rsidR="00AF260C" w:rsidRPr="00AF260C" w:rsidRDefault="00E717D3" w:rsidP="00930937">
      <w:pPr>
        <w:ind w:left="360"/>
      </w:pPr>
      <w:bookmarkStart w:id="0" w:name="_GoBack"/>
      <w:bookmarkEnd w:id="0"/>
      <w:r>
        <w:br/>
      </w:r>
      <w:r>
        <w:br/>
      </w:r>
    </w:p>
    <w:p w:rsidR="00B42E34" w:rsidRPr="00B42E34" w:rsidRDefault="00B42E34" w:rsidP="00B42E34">
      <w:pPr>
        <w:jc w:val="both"/>
        <w:rPr>
          <w:sz w:val="28"/>
        </w:rPr>
      </w:pPr>
    </w:p>
    <w:sectPr w:rsidR="00B42E34" w:rsidRPr="00B42E34">
      <w:footerReference w:type="default" r:id="rId8"/>
      <w:pgSz w:w="12240" w:h="15840" w:code="1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5E4" w:rsidRDefault="001C45E4">
      <w:pPr>
        <w:spacing w:line="240" w:lineRule="auto"/>
      </w:pPr>
      <w:r>
        <w:separator/>
      </w:r>
    </w:p>
  </w:endnote>
  <w:endnote w:type="continuationSeparator" w:id="0">
    <w:p w:rsidR="001C45E4" w:rsidRDefault="001C45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4397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43979" w:rsidRPr="00266C4A" w:rsidRDefault="00643979">
          <w:pPr>
            <w:ind w:right="360"/>
          </w:pPr>
          <w:r>
            <w:t>Конфиденциално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43979" w:rsidRDefault="00643979" w:rsidP="00266C4A">
          <w:pPr>
            <w:jc w:val="center"/>
          </w:pPr>
          <w:r>
            <w:sym w:font="Symbol" w:char="F0D3"/>
          </w:r>
          <w:r>
            <w:t xml:space="preserve"> Среди за разработка,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43979" w:rsidRDefault="00643979">
          <w:pPr>
            <w:jc w:val="right"/>
          </w:pP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2D1D23">
            <w:rPr>
              <w:rStyle w:val="a8"/>
              <w:noProof/>
            </w:rPr>
            <w:t>1</w:t>
          </w:r>
          <w:r>
            <w:rPr>
              <w:rStyle w:val="a8"/>
            </w:rPr>
            <w:fldChar w:fldCharType="end"/>
          </w:r>
        </w:p>
      </w:tc>
    </w:tr>
  </w:tbl>
  <w:p w:rsidR="00643979" w:rsidRDefault="0064397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5E4" w:rsidRDefault="001C45E4">
      <w:pPr>
        <w:spacing w:line="240" w:lineRule="auto"/>
      </w:pPr>
      <w:r>
        <w:separator/>
      </w:r>
    </w:p>
  </w:footnote>
  <w:footnote w:type="continuationSeparator" w:id="0">
    <w:p w:rsidR="001C45E4" w:rsidRDefault="001C45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793E21"/>
    <w:multiLevelType w:val="hybridMultilevel"/>
    <w:tmpl w:val="61A8EFAC"/>
    <w:lvl w:ilvl="0" w:tplc="04020011">
      <w:start w:val="1"/>
      <w:numFmt w:val="decimal"/>
      <w:lvlText w:val="%1)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4D6612"/>
    <w:multiLevelType w:val="hybridMultilevel"/>
    <w:tmpl w:val="1430BBD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A7123"/>
    <w:multiLevelType w:val="hybridMultilevel"/>
    <w:tmpl w:val="56A6882A"/>
    <w:lvl w:ilvl="0" w:tplc="04020011">
      <w:start w:val="1"/>
      <w:numFmt w:val="decimal"/>
      <w:lvlText w:val="%1)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EB666AE"/>
    <w:multiLevelType w:val="hybridMultilevel"/>
    <w:tmpl w:val="D45A34B0"/>
    <w:lvl w:ilvl="0" w:tplc="04020017">
      <w:start w:val="1"/>
      <w:numFmt w:val="lowerLetter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276D41"/>
    <w:multiLevelType w:val="hybridMultilevel"/>
    <w:tmpl w:val="40FED82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6E77D8"/>
    <w:multiLevelType w:val="hybridMultilevel"/>
    <w:tmpl w:val="7D52258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6"/>
  </w:num>
  <w:num w:numId="8">
    <w:abstractNumId w:val="7"/>
  </w:num>
  <w:num w:numId="9">
    <w:abstractNumId w:val="3"/>
  </w:num>
  <w:num w:numId="10">
    <w:abstractNumId w:val="2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CDA"/>
    <w:rsid w:val="00020A6B"/>
    <w:rsid w:val="000C33D9"/>
    <w:rsid w:val="00126215"/>
    <w:rsid w:val="00127E3B"/>
    <w:rsid w:val="00165288"/>
    <w:rsid w:val="001C45E4"/>
    <w:rsid w:val="001D0B92"/>
    <w:rsid w:val="001D302C"/>
    <w:rsid w:val="00202B43"/>
    <w:rsid w:val="002100E5"/>
    <w:rsid w:val="00257C17"/>
    <w:rsid w:val="00261D8C"/>
    <w:rsid w:val="00266C4A"/>
    <w:rsid w:val="00287D01"/>
    <w:rsid w:val="002B3FE1"/>
    <w:rsid w:val="002D1D23"/>
    <w:rsid w:val="002D3770"/>
    <w:rsid w:val="003167CF"/>
    <w:rsid w:val="003400FE"/>
    <w:rsid w:val="00352FC6"/>
    <w:rsid w:val="00353CDA"/>
    <w:rsid w:val="00387679"/>
    <w:rsid w:val="003B3EDC"/>
    <w:rsid w:val="004222F2"/>
    <w:rsid w:val="004228EE"/>
    <w:rsid w:val="00456C61"/>
    <w:rsid w:val="00480EA1"/>
    <w:rsid w:val="00492B8C"/>
    <w:rsid w:val="00533702"/>
    <w:rsid w:val="005A405E"/>
    <w:rsid w:val="005A65C6"/>
    <w:rsid w:val="00613C5C"/>
    <w:rsid w:val="006268D0"/>
    <w:rsid w:val="00643979"/>
    <w:rsid w:val="006466F5"/>
    <w:rsid w:val="006C5060"/>
    <w:rsid w:val="006E717B"/>
    <w:rsid w:val="006F6B85"/>
    <w:rsid w:val="00712087"/>
    <w:rsid w:val="0071308C"/>
    <w:rsid w:val="00756D0E"/>
    <w:rsid w:val="00762116"/>
    <w:rsid w:val="007C42AD"/>
    <w:rsid w:val="008308AE"/>
    <w:rsid w:val="008873A9"/>
    <w:rsid w:val="008B7BF2"/>
    <w:rsid w:val="008E1276"/>
    <w:rsid w:val="008E7B00"/>
    <w:rsid w:val="008F04C8"/>
    <w:rsid w:val="008F660D"/>
    <w:rsid w:val="00915B94"/>
    <w:rsid w:val="00930937"/>
    <w:rsid w:val="00954CA3"/>
    <w:rsid w:val="00987567"/>
    <w:rsid w:val="009D5C5F"/>
    <w:rsid w:val="009F2F9D"/>
    <w:rsid w:val="00A3500A"/>
    <w:rsid w:val="00A67DF7"/>
    <w:rsid w:val="00A95BED"/>
    <w:rsid w:val="00AA1755"/>
    <w:rsid w:val="00AF260C"/>
    <w:rsid w:val="00B369D0"/>
    <w:rsid w:val="00B42E34"/>
    <w:rsid w:val="00B4697B"/>
    <w:rsid w:val="00B46B45"/>
    <w:rsid w:val="00B539B2"/>
    <w:rsid w:val="00B64B3A"/>
    <w:rsid w:val="00BA02E7"/>
    <w:rsid w:val="00C02363"/>
    <w:rsid w:val="00C04A27"/>
    <w:rsid w:val="00C236A3"/>
    <w:rsid w:val="00C57B83"/>
    <w:rsid w:val="00C71F76"/>
    <w:rsid w:val="00CC4C82"/>
    <w:rsid w:val="00D053AC"/>
    <w:rsid w:val="00D363BC"/>
    <w:rsid w:val="00DB7217"/>
    <w:rsid w:val="00DD7B4F"/>
    <w:rsid w:val="00DD7EFD"/>
    <w:rsid w:val="00DF5434"/>
    <w:rsid w:val="00E51A12"/>
    <w:rsid w:val="00E717D3"/>
    <w:rsid w:val="00EA41A8"/>
    <w:rsid w:val="00EA67BE"/>
    <w:rsid w:val="00EB03F3"/>
    <w:rsid w:val="00EE00A1"/>
    <w:rsid w:val="00EF4727"/>
    <w:rsid w:val="00EF6C55"/>
    <w:rsid w:val="00F85E0D"/>
    <w:rsid w:val="00FA275B"/>
    <w:rsid w:val="00FE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61F136B-2320-40B8-AE50-76B0105D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character" w:styleId="aa">
    <w:name w:val="footnote reference"/>
    <w:basedOn w:val="a0"/>
    <w:semiHidden/>
    <w:rPr>
      <w:sz w:val="20"/>
      <w:vertAlign w:val="superscript"/>
    </w:rPr>
  </w:style>
  <w:style w:type="paragraph" w:styleId="ab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c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pPr>
      <w:spacing w:after="120"/>
      <w:ind w:left="720"/>
    </w:pPr>
    <w:rPr>
      <w:i/>
      <w:color w:val="0000FF"/>
    </w:rPr>
  </w:style>
  <w:style w:type="character" w:styleId="ad">
    <w:name w:val="Hyperlink"/>
    <w:basedOn w:val="a0"/>
    <w:rPr>
      <w:color w:val="0000FF"/>
      <w:u w:val="single"/>
    </w:rPr>
  </w:style>
  <w:style w:type="table" w:customStyle="1" w:styleId="31">
    <w:name w:val="Таблица със списък 31"/>
    <w:basedOn w:val="a1"/>
    <w:uiPriority w:val="48"/>
    <w:rsid w:val="00A350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ae">
    <w:name w:val="Balloon Text"/>
    <w:basedOn w:val="a"/>
    <w:link w:val="af"/>
    <w:uiPriority w:val="99"/>
    <w:semiHidden/>
    <w:unhideWhenUsed/>
    <w:rsid w:val="00830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Изнесен текст Знак"/>
    <w:basedOn w:val="a0"/>
    <w:link w:val="ae"/>
    <w:uiPriority w:val="99"/>
    <w:semiHidden/>
    <w:rsid w:val="008308AE"/>
    <w:rPr>
      <w:rFonts w:ascii="Tahoma" w:hAnsi="Tahoma" w:cs="Tahoma"/>
      <w:sz w:val="16"/>
      <w:szCs w:val="16"/>
      <w:lang w:val="en-US" w:eastAsia="en-US"/>
    </w:rPr>
  </w:style>
  <w:style w:type="paragraph" w:styleId="af0">
    <w:name w:val="List Paragraph"/>
    <w:basedOn w:val="a"/>
    <w:uiPriority w:val="34"/>
    <w:qFormat/>
    <w:rsid w:val="00B42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F44-547B-4F2A-9605-C3367AD78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NYU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Online Registration System - Assignment 1 - Sample Solution</dc:subject>
  <dc:creator>Jean-Claude Franchitti</dc:creator>
  <cp:lastModifiedBy>Krasen</cp:lastModifiedBy>
  <cp:revision>2</cp:revision>
  <cp:lastPrinted>1900-12-31T22:00:00Z</cp:lastPrinted>
  <dcterms:created xsi:type="dcterms:W3CDTF">2014-12-02T13:28:00Z</dcterms:created>
  <dcterms:modified xsi:type="dcterms:W3CDTF">2014-12-02T13:28:00Z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</Properties>
</file>