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DA" w:rsidRPr="00915B94" w:rsidRDefault="005A405E" w:rsidP="00C236A3">
      <w:pPr>
        <w:pStyle w:val="a3"/>
        <w:rPr>
          <w:lang w:val="bg-BG"/>
        </w:rPr>
      </w:pPr>
      <w:r>
        <w:rPr>
          <w:lang w:val="bg-BG"/>
        </w:rPr>
        <w:t>У</w:t>
      </w:r>
      <w:proofErr w:type="spellStart"/>
      <w:r w:rsidRPr="005A405E">
        <w:t>еббазиран</w:t>
      </w:r>
      <w:proofErr w:type="spellEnd"/>
      <w:r w:rsidR="00261D8C">
        <w:rPr>
          <w:lang w:val="bg-BG"/>
        </w:rPr>
        <w:t>а</w:t>
      </w:r>
      <w:r w:rsidRPr="005A405E">
        <w:t xml:space="preserve"> </w:t>
      </w:r>
      <w:r w:rsidR="00261D8C">
        <w:rPr>
          <w:lang w:val="bg-BG"/>
        </w:rPr>
        <w:t>система</w:t>
      </w:r>
      <w:r w:rsidRPr="005A405E">
        <w:t xml:space="preserve"> </w:t>
      </w:r>
      <w:proofErr w:type="spellStart"/>
      <w:r w:rsidRPr="005A405E">
        <w:t>за</w:t>
      </w:r>
      <w:proofErr w:type="spellEnd"/>
      <w:r w:rsidRPr="005A405E">
        <w:t xml:space="preserve"> </w:t>
      </w:r>
      <w:r w:rsidR="00D55286">
        <w:rPr>
          <w:lang w:val="bg-BG"/>
        </w:rPr>
        <w:t>управление на проекти</w:t>
      </w:r>
      <w:r w:rsidR="00915B94">
        <w:rPr>
          <w:lang w:val="bg-BG"/>
        </w:rPr>
        <w:br/>
        <w:t>„</w:t>
      </w:r>
      <w:r w:rsidR="00D55286">
        <w:t>Project Manager</w:t>
      </w:r>
      <w:r w:rsidR="00915B94">
        <w:rPr>
          <w:lang w:val="bg-BG"/>
        </w:rPr>
        <w:t>“</w:t>
      </w:r>
    </w:p>
    <w:p w:rsidR="00456C61" w:rsidRDefault="00456C61" w:rsidP="00C236A3">
      <w:pPr>
        <w:pStyle w:val="a3"/>
        <w:rPr>
          <w:lang w:val="bg-BG"/>
        </w:rPr>
      </w:pPr>
    </w:p>
    <w:p w:rsidR="00353CDA" w:rsidRPr="005A405E" w:rsidRDefault="005A405E" w:rsidP="00C236A3">
      <w:pPr>
        <w:pStyle w:val="a3"/>
        <w:rPr>
          <w:lang w:val="bg-BG"/>
        </w:rPr>
      </w:pPr>
      <w:r>
        <w:rPr>
          <w:lang w:val="bg-BG"/>
        </w:rPr>
        <w:t>Визия на проекта</w:t>
      </w:r>
    </w:p>
    <w:p w:rsidR="00353CDA" w:rsidRDefault="00353CDA" w:rsidP="00C236A3">
      <w:pPr>
        <w:pStyle w:val="a3"/>
      </w:pPr>
    </w:p>
    <w:p w:rsidR="00353CDA" w:rsidRDefault="005A405E" w:rsidP="00C236A3">
      <w:pPr>
        <w:pStyle w:val="a3"/>
        <w:rPr>
          <w:sz w:val="28"/>
        </w:rPr>
      </w:pPr>
      <w:r>
        <w:rPr>
          <w:sz w:val="28"/>
          <w:lang w:val="bg-BG"/>
        </w:rPr>
        <w:t>Версия</w:t>
      </w:r>
      <w:r w:rsidR="00353CDA">
        <w:rPr>
          <w:sz w:val="28"/>
        </w:rPr>
        <w:t xml:space="preserve"> 1.0</w:t>
      </w:r>
    </w:p>
    <w:p w:rsidR="00353CDA" w:rsidRDefault="00353CDA">
      <w:pPr>
        <w:pStyle w:val="a3"/>
        <w:rPr>
          <w:sz w:val="28"/>
        </w:rPr>
      </w:pPr>
      <w:r>
        <w:rPr>
          <w:sz w:val="28"/>
        </w:rPr>
        <w:t xml:space="preserve">   </w:t>
      </w:r>
    </w:p>
    <w:p w:rsidR="00353CDA" w:rsidRDefault="00353CDA">
      <w:pPr>
        <w:pStyle w:val="InfoBlue"/>
      </w:pPr>
      <w:r>
        <w:t xml:space="preserve"> </w:t>
      </w:r>
    </w:p>
    <w:p w:rsidR="00353CDA" w:rsidRDefault="00353CDA">
      <w:pPr>
        <w:pStyle w:val="a9"/>
      </w:pPr>
    </w:p>
    <w:p w:rsidR="00353CDA" w:rsidRDefault="00353CDA">
      <w:pPr>
        <w:sectPr w:rsidR="00353CDA" w:rsidSect="00B369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568" w:footer="708" w:gutter="0"/>
          <w:cols w:space="708"/>
          <w:vAlign w:val="center"/>
        </w:sectPr>
      </w:pPr>
      <w:r>
        <w:t xml:space="preserve">   </w:t>
      </w:r>
    </w:p>
    <w:p w:rsidR="00353CDA" w:rsidRPr="00C236A3" w:rsidRDefault="00C236A3" w:rsidP="00C236A3">
      <w:pPr>
        <w:pStyle w:val="a3"/>
        <w:spacing w:before="240" w:after="120"/>
        <w:rPr>
          <w:lang w:val="bg-BG"/>
        </w:rPr>
      </w:pPr>
      <w:r>
        <w:rPr>
          <w:lang w:val="bg-BG"/>
        </w:rPr>
        <w:lastRenderedPageBreak/>
        <w:t>История на промените на документа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3CDA" w:rsidTr="00C236A3">
        <w:trPr>
          <w:jc w:val="center"/>
        </w:trPr>
        <w:tc>
          <w:tcPr>
            <w:tcW w:w="2304" w:type="dxa"/>
          </w:tcPr>
          <w:p w:rsidR="00353CDA" w:rsidRPr="00C236A3" w:rsidRDefault="00C236A3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353CDA" w:rsidRPr="00C236A3" w:rsidRDefault="00C236A3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353CDA" w:rsidRPr="00C236A3" w:rsidRDefault="00C236A3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353CDA" w:rsidRPr="00C236A3" w:rsidRDefault="00C236A3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353CDA" w:rsidTr="00C236A3">
        <w:trPr>
          <w:jc w:val="center"/>
        </w:trPr>
        <w:tc>
          <w:tcPr>
            <w:tcW w:w="2304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53CDA" w:rsidRDefault="00353CDA" w:rsidP="00C236A3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53CDA" w:rsidRPr="00C236A3" w:rsidRDefault="00C236A3" w:rsidP="00C236A3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353CDA" w:rsidRPr="00C236A3" w:rsidRDefault="00C236A3" w:rsidP="00C236A3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Име Фамилия</w:t>
            </w:r>
          </w:p>
        </w:tc>
      </w:tr>
      <w:tr w:rsidR="00353CDA" w:rsidTr="00C236A3">
        <w:trPr>
          <w:jc w:val="center"/>
        </w:trPr>
        <w:tc>
          <w:tcPr>
            <w:tcW w:w="2304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53CDA" w:rsidRDefault="00353CDA" w:rsidP="00C236A3">
            <w:pPr>
              <w:pStyle w:val="Tabletext"/>
              <w:jc w:val="center"/>
            </w:pPr>
          </w:p>
        </w:tc>
      </w:tr>
      <w:tr w:rsidR="00353CDA" w:rsidTr="00C236A3">
        <w:trPr>
          <w:jc w:val="center"/>
        </w:trPr>
        <w:tc>
          <w:tcPr>
            <w:tcW w:w="2304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53CDA" w:rsidRDefault="00353CDA" w:rsidP="00C236A3">
            <w:pPr>
              <w:pStyle w:val="Tabletext"/>
              <w:jc w:val="center"/>
            </w:pPr>
          </w:p>
        </w:tc>
      </w:tr>
      <w:tr w:rsidR="00353CDA" w:rsidTr="00C236A3">
        <w:trPr>
          <w:jc w:val="center"/>
        </w:trPr>
        <w:tc>
          <w:tcPr>
            <w:tcW w:w="2304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53CDA" w:rsidRDefault="00353CDA" w:rsidP="00C236A3">
            <w:pPr>
              <w:pStyle w:val="Tabletext"/>
              <w:jc w:val="center"/>
            </w:pPr>
          </w:p>
        </w:tc>
      </w:tr>
    </w:tbl>
    <w:p w:rsidR="00353CDA" w:rsidRDefault="00353CDA"/>
    <w:p w:rsidR="00A75FDB" w:rsidRDefault="00353CDA" w:rsidP="00A75FDB">
      <w:pPr>
        <w:pStyle w:val="a3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id w:val="2079625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5FDB" w:rsidRPr="00A75FDB" w:rsidRDefault="00A75FDB" w:rsidP="00A75FDB">
          <w:pPr>
            <w:pStyle w:val="ae"/>
            <w:jc w:val="center"/>
            <w:rPr>
              <w:color w:val="000000" w:themeColor="text1"/>
              <w:lang w:val="en-US"/>
            </w:rPr>
          </w:pPr>
          <w:r w:rsidRPr="00A75FDB">
            <w:rPr>
              <w:color w:val="000000" w:themeColor="text1"/>
            </w:rPr>
            <w:t>Съдържание</w:t>
          </w:r>
        </w:p>
        <w:p w:rsidR="00A75FDB" w:rsidRDefault="00A75FD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660038" w:history="1">
            <w:r w:rsidRPr="00B9714D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39" w:history="1">
            <w:r w:rsidR="00A75FDB" w:rsidRPr="00B9714D">
              <w:rPr>
                <w:rStyle w:val="ad"/>
                <w:noProof/>
              </w:rPr>
              <w:t>1.1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Обват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_Toc405660039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1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0" w:history="1">
            <w:r w:rsidR="00A75FDB" w:rsidRPr="00B9714D">
              <w:rPr>
                <w:rStyle w:val="ad"/>
                <w:noProof/>
              </w:rPr>
              <w:t>1.2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Дефиниции, съкращения, абревиатури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_Toc405660040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1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1" w:history="1">
            <w:r w:rsidR="00A75FDB" w:rsidRPr="00B9714D">
              <w:rPr>
                <w:rStyle w:val="ad"/>
                <w:noProof/>
              </w:rPr>
              <w:t>1.3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Допълнителни документи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_Toc405660041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1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2" w:history="1">
            <w:r w:rsidR="00A75FDB" w:rsidRPr="00B9714D">
              <w:rPr>
                <w:rStyle w:val="ad"/>
                <w:noProof/>
              </w:rPr>
              <w:t>1.4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Резюме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_Toc405660042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1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3" w:history="1">
            <w:r w:rsidR="00A75FDB" w:rsidRPr="00B9714D">
              <w:rPr>
                <w:rStyle w:val="ad"/>
                <w:noProof/>
              </w:rPr>
              <w:t>2.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Позициониране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_Toc405660043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1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4" w:history="1">
            <w:r w:rsidR="00A75FDB" w:rsidRPr="00B9714D">
              <w:rPr>
                <w:rStyle w:val="ad"/>
                <w:noProof/>
              </w:rPr>
              <w:t>2.1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Състояние на проблема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_Toc405660044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1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5" w:history="1">
            <w:r w:rsidR="00A75FDB" w:rsidRPr="00B9714D">
              <w:rPr>
                <w:rStyle w:val="ad"/>
                <w:noProof/>
              </w:rPr>
              <w:t>3.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Заинтересовани страни и описание на потребителите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_Toc405660045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1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6" w:history="1">
            <w:r w:rsidR="00A75FDB" w:rsidRPr="00B9714D">
              <w:rPr>
                <w:rStyle w:val="ad"/>
                <w:noProof/>
              </w:rPr>
              <w:t>3.1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Заинтересовани страни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_Toc405660046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2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7" w:history="1">
            <w:r w:rsidR="00A75FDB" w:rsidRPr="00B9714D">
              <w:rPr>
                <w:rStyle w:val="ad"/>
                <w:noProof/>
              </w:rPr>
              <w:t>3.2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Потребители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_Toc405660047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2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8" w:history="1">
            <w:r w:rsidR="00A75FDB" w:rsidRPr="00B9714D">
              <w:rPr>
                <w:rStyle w:val="ad"/>
                <w:noProof/>
                <w:lang w:val="bg-BG"/>
              </w:rPr>
              <w:t>3.3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Работна среда на потребителите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_Toc405660048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2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9" w:history="1">
            <w:r w:rsidR="00A75FDB" w:rsidRPr="00B9714D">
              <w:rPr>
                <w:rStyle w:val="ad"/>
                <w:noProof/>
                <w:lang w:val="bg-BG"/>
              </w:rPr>
              <w:t>3.4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Профили на заинтересованите страни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_Toc405660049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2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0" w:history="1">
            <w:r w:rsidR="00A75FDB" w:rsidRPr="00B9714D">
              <w:rPr>
                <w:rStyle w:val="ad"/>
                <w:noProof/>
                <w:lang w:val="bg-BG"/>
              </w:rPr>
              <w:t>3.4.1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Разработчик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_Toc405660050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2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1" w:history="1">
            <w:r w:rsidR="00A75FDB" w:rsidRPr="00B9714D">
              <w:rPr>
                <w:rStyle w:val="ad"/>
                <w:noProof/>
                <w:lang w:val="bg-BG"/>
              </w:rPr>
              <w:t>3.4.2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Мениджър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_Toc405660051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3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2" w:history="1">
            <w:r w:rsidR="00A75FDB" w:rsidRPr="00B9714D">
              <w:rPr>
                <w:rStyle w:val="ad"/>
                <w:noProof/>
              </w:rPr>
              <w:t>3.5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Ключови потребности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_Toc405660052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3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3" w:history="1">
            <w:r w:rsidR="00A75FDB" w:rsidRPr="00B9714D">
              <w:rPr>
                <w:rStyle w:val="ad"/>
                <w:noProof/>
              </w:rPr>
              <w:t>4.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Резюме на проекта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_Toc405660053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3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4" w:history="1">
            <w:r w:rsidR="00A75FDB" w:rsidRPr="00B9714D">
              <w:rPr>
                <w:rStyle w:val="ad"/>
                <w:noProof/>
              </w:rPr>
              <w:t>4.1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Перспектива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_Toc405660054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3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5" w:history="1">
            <w:r w:rsidR="00A75FDB" w:rsidRPr="00B9714D">
              <w:rPr>
                <w:rStyle w:val="ad"/>
                <w:noProof/>
              </w:rPr>
              <w:t>4.2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Резюме на възможностите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_Toc405660055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3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6" w:history="1">
            <w:r w:rsidR="00A75FDB" w:rsidRPr="00B9714D">
              <w:rPr>
                <w:rStyle w:val="ad"/>
                <w:noProof/>
              </w:rPr>
              <w:t>5.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Характеристики на системата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_Toc405660056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3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7" w:history="1">
            <w:r w:rsidR="00A75FDB" w:rsidRPr="00B9714D">
              <w:rPr>
                <w:rStyle w:val="ad"/>
                <w:noProof/>
              </w:rPr>
              <w:t>5.1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</w:rPr>
              <w:t>Търсене и разглеждане на проекти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_Toc405660057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3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8" w:history="1">
            <w:r w:rsidR="00A75FDB" w:rsidRPr="00B9714D">
              <w:rPr>
                <w:rStyle w:val="ad"/>
                <w:noProof/>
              </w:rPr>
              <w:t>5.2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</w:rPr>
              <w:t>Информация за проект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_Toc405660058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3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9" w:history="1">
            <w:r w:rsidR="00A75FDB" w:rsidRPr="00B9714D">
              <w:rPr>
                <w:rStyle w:val="ad"/>
                <w:noProof/>
              </w:rPr>
              <w:t>5.3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</w:rPr>
              <w:t>Отхвърляне от проект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_Toc405660059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3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0" w:history="1">
            <w:r w:rsidR="00A75FDB" w:rsidRPr="00B9714D">
              <w:rPr>
                <w:rStyle w:val="ad"/>
                <w:noProof/>
              </w:rPr>
              <w:t>5.4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</w:rPr>
              <w:t>Лекота на употреба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_Toc405660060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3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1" w:history="1">
            <w:r w:rsidR="00A75FDB" w:rsidRPr="00B9714D">
              <w:rPr>
                <w:rStyle w:val="ad"/>
                <w:noProof/>
              </w:rPr>
              <w:t>5.5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</w:rPr>
              <w:t>Сигур</w:t>
            </w:r>
            <w:r w:rsidR="00A75FDB" w:rsidRPr="00B9714D">
              <w:rPr>
                <w:rStyle w:val="ad"/>
                <w:noProof/>
                <w:lang w:val="bg-BG"/>
              </w:rPr>
              <w:t>ност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_Toc405660061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4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2" w:history="1">
            <w:r w:rsidR="00A75FDB" w:rsidRPr="00B9714D">
              <w:rPr>
                <w:rStyle w:val="ad"/>
                <w:noProof/>
              </w:rPr>
              <w:t>5.6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Самостоятелна и контролирано присъединяване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_Toc405660062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4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3" w:history="1">
            <w:r w:rsidR="00A75FDB" w:rsidRPr="00B9714D">
              <w:rPr>
                <w:rStyle w:val="ad"/>
                <w:noProof/>
              </w:rPr>
              <w:t>6.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Мониторинг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_Toc405660063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4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4" w:history="1">
            <w:r w:rsidR="00A75FDB" w:rsidRPr="00B9714D">
              <w:rPr>
                <w:rStyle w:val="ad"/>
                <w:noProof/>
              </w:rPr>
              <w:t>7.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Предимства и приоритети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_Toc405660064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4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5" w:history="1">
            <w:r w:rsidR="00A75FDB" w:rsidRPr="00B9714D">
              <w:rPr>
                <w:rStyle w:val="ad"/>
                <w:noProof/>
              </w:rPr>
              <w:t>8.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Други изисквания към продукта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_Toc405660065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4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6" w:history="1">
            <w:r w:rsidR="00A75FDB" w:rsidRPr="00B9714D">
              <w:rPr>
                <w:rStyle w:val="ad"/>
                <w:noProof/>
              </w:rPr>
              <w:t>8.1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Стандарти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_Toc405660066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4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7" w:history="1">
            <w:r w:rsidR="00A75FDB" w:rsidRPr="00B9714D">
              <w:rPr>
                <w:rStyle w:val="ad"/>
                <w:noProof/>
              </w:rPr>
              <w:t>8.2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Системни изисквания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_Toc405660067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4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8" w:history="1">
            <w:r w:rsidR="00A75FDB" w:rsidRPr="00B9714D">
              <w:rPr>
                <w:rStyle w:val="ad"/>
                <w:noProof/>
              </w:rPr>
              <w:t>8.3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Изисквания към производителността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_Toc405660068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4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9" w:history="1">
            <w:r w:rsidR="00A75FDB" w:rsidRPr="00B9714D">
              <w:rPr>
                <w:rStyle w:val="ad"/>
                <w:noProof/>
              </w:rPr>
              <w:t>9.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Изисквания към документацията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_Toc405660069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4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E12A5E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70" w:history="1">
            <w:r w:rsidR="00A75FDB" w:rsidRPr="00B9714D">
              <w:rPr>
                <w:rStyle w:val="ad"/>
                <w:noProof/>
              </w:rPr>
              <w:t>9.1</w:t>
            </w:r>
            <w:r w:rsidR="00A75F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A75FDB" w:rsidRPr="00B9714D">
              <w:rPr>
                <w:rStyle w:val="ad"/>
                <w:noProof/>
                <w:lang w:val="bg-BG"/>
              </w:rPr>
              <w:t>Онлайн</w:t>
            </w:r>
            <w:r w:rsidR="00A75FDB" w:rsidRPr="00B9714D">
              <w:rPr>
                <w:rStyle w:val="ad"/>
                <w:noProof/>
              </w:rPr>
              <w:t xml:space="preserve"> </w:t>
            </w:r>
            <w:r w:rsidR="00A75FDB" w:rsidRPr="00B9714D">
              <w:rPr>
                <w:rStyle w:val="ad"/>
                <w:noProof/>
                <w:lang w:val="bg-BG"/>
              </w:rPr>
              <w:t>помощ</w:t>
            </w:r>
            <w:r w:rsidR="00A75FDB">
              <w:rPr>
                <w:noProof/>
                <w:webHidden/>
              </w:rPr>
              <w:tab/>
            </w:r>
            <w:r w:rsidR="00A75FDB">
              <w:rPr>
                <w:noProof/>
                <w:webHidden/>
              </w:rPr>
              <w:fldChar w:fldCharType="begin"/>
            </w:r>
            <w:r w:rsidR="00A75FDB">
              <w:rPr>
                <w:noProof/>
                <w:webHidden/>
              </w:rPr>
              <w:instrText xml:space="preserve"> PAGEREF _Toc405660070 \h </w:instrText>
            </w:r>
            <w:r w:rsidR="00A75FDB">
              <w:rPr>
                <w:noProof/>
                <w:webHidden/>
              </w:rPr>
            </w:r>
            <w:r w:rsidR="00A75FDB">
              <w:rPr>
                <w:noProof/>
                <w:webHidden/>
              </w:rPr>
              <w:fldChar w:fldCharType="separate"/>
            </w:r>
            <w:r w:rsidR="00A75FDB">
              <w:rPr>
                <w:noProof/>
                <w:webHidden/>
              </w:rPr>
              <w:t>4</w:t>
            </w:r>
            <w:r w:rsidR="00A75FDB"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r>
            <w:rPr>
              <w:b/>
              <w:bCs/>
            </w:rPr>
            <w:fldChar w:fldCharType="end"/>
          </w:r>
        </w:p>
      </w:sdtContent>
    </w:sdt>
    <w:p w:rsidR="00A75FDB" w:rsidRDefault="00A75FDB" w:rsidP="00A75FDB">
      <w:pPr>
        <w:pStyle w:val="a3"/>
      </w:pPr>
      <w:r>
        <w:t xml:space="preserve"> </w:t>
      </w:r>
    </w:p>
    <w:p w:rsidR="00353CDA" w:rsidRDefault="00353CDA">
      <w:pPr>
        <w:pStyle w:val="a3"/>
        <w:sectPr w:rsidR="00353CDA">
          <w:headerReference w:type="default" r:id="rId14"/>
          <w:footerReference w:type="default" r:id="rId15"/>
          <w:pgSz w:w="12240" w:h="15840" w:code="1"/>
          <w:pgMar w:top="1440" w:right="1440" w:bottom="1440" w:left="1440" w:header="708" w:footer="708" w:gutter="0"/>
          <w:pgNumType w:fmt="lowerRoman" w:start="2"/>
          <w:cols w:space="708"/>
        </w:sectPr>
      </w:pPr>
    </w:p>
    <w:p w:rsidR="00353CDA" w:rsidRPr="00E51A12" w:rsidRDefault="00E51A12">
      <w:pPr>
        <w:pStyle w:val="a3"/>
        <w:rPr>
          <w:lang w:val="bg-BG"/>
        </w:rPr>
      </w:pPr>
      <w:r>
        <w:rPr>
          <w:lang w:val="bg-BG"/>
        </w:rPr>
        <w:lastRenderedPageBreak/>
        <w:t>Визия на проекта</w:t>
      </w:r>
    </w:p>
    <w:p w:rsidR="00353CDA" w:rsidRDefault="00E51A12">
      <w:pPr>
        <w:pStyle w:val="1"/>
      </w:pPr>
      <w:bookmarkStart w:id="1" w:name="_Toc401621519"/>
      <w:bookmarkStart w:id="2" w:name="_Toc405660038"/>
      <w:bookmarkStart w:id="3" w:name="_Toc436203377"/>
      <w:bookmarkStart w:id="4" w:name="_Toc452813577"/>
      <w:r>
        <w:rPr>
          <w:lang w:val="bg-BG"/>
        </w:rPr>
        <w:t>Въведение</w:t>
      </w:r>
      <w:bookmarkEnd w:id="1"/>
      <w:bookmarkEnd w:id="2"/>
    </w:p>
    <w:p w:rsidR="00353CDA" w:rsidRPr="008B7BF2" w:rsidRDefault="00B539B2" w:rsidP="00915B94">
      <w:pPr>
        <w:pStyle w:val="a9"/>
        <w:jc w:val="both"/>
        <w:rPr>
          <w:lang w:val="bg-BG"/>
        </w:rPr>
      </w:pPr>
      <w:r w:rsidRPr="008B7BF2">
        <w:rPr>
          <w:lang w:val="bg-BG"/>
        </w:rPr>
        <w:t>Целта на този документ е да събере, анализира и дефинира потребностите на проекта от високо ниво, както и да посочи неговите характеристики.</w:t>
      </w:r>
      <w:r w:rsidR="00353CDA" w:rsidRPr="008B7BF2">
        <w:rPr>
          <w:lang w:val="bg-BG"/>
        </w:rPr>
        <w:t xml:space="preserve"> </w:t>
      </w:r>
      <w:r w:rsidR="00915B94" w:rsidRPr="008B7BF2">
        <w:rPr>
          <w:lang w:val="bg-BG"/>
        </w:rPr>
        <w:t xml:space="preserve">Фокусира се върху необходимите на заинтересованите страни и крайния потребител възможности. Подробностите за това как проектът отговаря на тези потребности са описани подробно в документацията с изискванията към </w:t>
      </w:r>
      <w:proofErr w:type="spellStart"/>
      <w:r w:rsidR="00915B94" w:rsidRPr="008B7BF2">
        <w:rPr>
          <w:lang w:val="bg-BG"/>
        </w:rPr>
        <w:t>уеббазираната</w:t>
      </w:r>
      <w:proofErr w:type="spellEnd"/>
      <w:r w:rsidR="00915B94" w:rsidRPr="008B7BF2">
        <w:rPr>
          <w:lang w:val="bg-BG"/>
        </w:rPr>
        <w:t xml:space="preserve"> система </w:t>
      </w:r>
      <w:r w:rsidR="00D55286">
        <w:rPr>
          <w:lang w:val="bg-BG"/>
        </w:rPr>
        <w:t>управление на проекти „</w:t>
      </w:r>
      <w:bookmarkStart w:id="5" w:name="OLE_LINK1"/>
      <w:r w:rsidR="00D55286">
        <w:t>Project Manager</w:t>
      </w:r>
      <w:bookmarkEnd w:id="5"/>
      <w:r w:rsidR="00D55286">
        <w:rPr>
          <w:lang w:val="bg-BG"/>
        </w:rPr>
        <w:t>“</w:t>
      </w:r>
    </w:p>
    <w:p w:rsidR="00353CDA" w:rsidRDefault="00E51A12" w:rsidP="00B539B2">
      <w:pPr>
        <w:pStyle w:val="2"/>
        <w:jc w:val="both"/>
      </w:pPr>
      <w:bookmarkStart w:id="6" w:name="_Toc401621520"/>
      <w:bookmarkStart w:id="7" w:name="_Toc405660039"/>
      <w:proofErr w:type="spellStart"/>
      <w:r>
        <w:rPr>
          <w:lang w:val="bg-BG"/>
        </w:rPr>
        <w:t>Обват</w:t>
      </w:r>
      <w:bookmarkEnd w:id="6"/>
      <w:bookmarkEnd w:id="7"/>
      <w:proofErr w:type="spellEnd"/>
    </w:p>
    <w:p w:rsidR="00964854" w:rsidRPr="00964854" w:rsidRDefault="008B7BF2" w:rsidP="00964854">
      <w:pPr>
        <w:ind w:left="720"/>
        <w:jc w:val="both"/>
        <w:rPr>
          <w:lang w:val="bg-BG"/>
        </w:rPr>
      </w:pPr>
      <w:r w:rsidRPr="008B7BF2">
        <w:rPr>
          <w:lang w:val="bg-BG"/>
        </w:rPr>
        <w:t>Проектът „</w:t>
      </w:r>
      <w:r w:rsidR="00D55286">
        <w:t>Project Manager</w:t>
      </w:r>
      <w:r w:rsidRPr="008B7BF2">
        <w:rPr>
          <w:lang w:val="bg-BG"/>
        </w:rPr>
        <w:t>“ се фокусира върху доста</w:t>
      </w:r>
      <w:r w:rsidR="00D55286">
        <w:rPr>
          <w:lang w:val="bg-BG"/>
        </w:rPr>
        <w:t xml:space="preserve">вянето на </w:t>
      </w:r>
      <w:proofErr w:type="spellStart"/>
      <w:r w:rsidR="00D55286">
        <w:rPr>
          <w:lang w:val="bg-BG"/>
        </w:rPr>
        <w:t>уеббазирани</w:t>
      </w:r>
      <w:proofErr w:type="spellEnd"/>
      <w:r w:rsidR="00D55286">
        <w:rPr>
          <w:lang w:val="bg-BG"/>
        </w:rPr>
        <w:t xml:space="preserve"> услуги за управлението проекти</w:t>
      </w:r>
      <w:r w:rsidRPr="008B7BF2">
        <w:rPr>
          <w:lang w:val="bg-BG"/>
        </w:rPr>
        <w:t xml:space="preserve">. Първоначалната реализация на системата ще съдържа </w:t>
      </w:r>
      <w:r w:rsidR="00D55286">
        <w:rPr>
          <w:lang w:val="bg-BG"/>
        </w:rPr>
        <w:t>два</w:t>
      </w:r>
      <w:r w:rsidRPr="008B7BF2">
        <w:rPr>
          <w:lang w:val="bg-BG"/>
        </w:rPr>
        <w:t xml:space="preserve"> модула: </w:t>
      </w:r>
      <w:r w:rsidR="00D55286">
        <w:rPr>
          <w:lang w:val="bg-BG"/>
        </w:rPr>
        <w:t>административен</w:t>
      </w:r>
      <w:r w:rsidRPr="008B7BF2">
        <w:rPr>
          <w:lang w:val="bg-BG"/>
        </w:rPr>
        <w:t xml:space="preserve"> модул, чрез който </w:t>
      </w:r>
      <w:r w:rsidR="00D55286">
        <w:rPr>
          <w:lang w:val="bg-BG"/>
        </w:rPr>
        <w:t>мениджърите</w:t>
      </w:r>
      <w:r w:rsidRPr="008B7BF2">
        <w:rPr>
          <w:lang w:val="bg-BG"/>
        </w:rPr>
        <w:t xml:space="preserve"> могат да </w:t>
      </w:r>
      <w:r w:rsidR="00D55286" w:rsidRPr="00D55286">
        <w:rPr>
          <w:lang w:val="bg-BG"/>
        </w:rPr>
        <w:t>преглеждат, добавят, редактират и изтриват проекти, да</w:t>
      </w:r>
      <w:r w:rsidR="00D55286">
        <w:rPr>
          <w:lang w:val="bg-BG"/>
        </w:rPr>
        <w:t xml:space="preserve"> </w:t>
      </w:r>
      <w:r w:rsidR="00D55286" w:rsidRPr="00D55286">
        <w:rPr>
          <w:lang w:val="bg-BG"/>
        </w:rPr>
        <w:t>преглеждат списъка с разработчици и информацията на всеки от тях</w:t>
      </w:r>
      <w:r w:rsidR="00D55286">
        <w:rPr>
          <w:lang w:val="bg-BG"/>
        </w:rPr>
        <w:t xml:space="preserve">, </w:t>
      </w:r>
      <w:r w:rsidRPr="008B7BF2">
        <w:rPr>
          <w:lang w:val="bg-BG"/>
        </w:rPr>
        <w:t>модул</w:t>
      </w:r>
      <w:r w:rsidR="009F4871">
        <w:rPr>
          <w:lang w:val="bg-BG"/>
        </w:rPr>
        <w:t xml:space="preserve"> за разработчици</w:t>
      </w:r>
      <w:r w:rsidRPr="008B7BF2">
        <w:rPr>
          <w:lang w:val="bg-BG"/>
        </w:rPr>
        <w:t xml:space="preserve"> – използва се от </w:t>
      </w:r>
      <w:r w:rsidR="00964854">
        <w:rPr>
          <w:lang w:val="bg-BG"/>
        </w:rPr>
        <w:t>разработчиците</w:t>
      </w:r>
      <w:r w:rsidRPr="008B7BF2">
        <w:rPr>
          <w:lang w:val="bg-BG"/>
        </w:rPr>
        <w:t xml:space="preserve"> на </w:t>
      </w:r>
      <w:r w:rsidR="00964854">
        <w:rPr>
          <w:lang w:val="bg-BG"/>
        </w:rPr>
        <w:t>проектите</w:t>
      </w:r>
      <w:r w:rsidRPr="008B7BF2">
        <w:rPr>
          <w:lang w:val="bg-BG"/>
        </w:rPr>
        <w:t xml:space="preserve"> за </w:t>
      </w:r>
      <w:r w:rsidR="00964854" w:rsidRPr="00964854">
        <w:rPr>
          <w:lang w:val="bg-BG"/>
        </w:rPr>
        <w:t>преглед и търсене на проекти, присъединяването към проект, отказа</w:t>
      </w:r>
    </w:p>
    <w:p w:rsidR="00964854" w:rsidRPr="00964854" w:rsidRDefault="00964854" w:rsidP="00964854">
      <w:pPr>
        <w:ind w:left="720"/>
        <w:jc w:val="both"/>
        <w:rPr>
          <w:lang w:val="bg-BG"/>
        </w:rPr>
      </w:pPr>
      <w:r w:rsidRPr="00964854">
        <w:rPr>
          <w:lang w:val="bg-BG"/>
        </w:rPr>
        <w:t>от включване в проект, преглед на историята (проектите, в които е участвал) и</w:t>
      </w:r>
      <w:r>
        <w:rPr>
          <w:lang w:val="bg-BG"/>
        </w:rPr>
        <w:t xml:space="preserve"> </w:t>
      </w:r>
      <w:r w:rsidRPr="00964854">
        <w:rPr>
          <w:lang w:val="bg-BG"/>
        </w:rPr>
        <w:t>промяна на лични данни.</w:t>
      </w:r>
    </w:p>
    <w:p w:rsidR="00353CDA" w:rsidRDefault="00E51A12" w:rsidP="00B539B2">
      <w:pPr>
        <w:pStyle w:val="2"/>
        <w:jc w:val="both"/>
      </w:pPr>
      <w:bookmarkStart w:id="8" w:name="_Toc401621521"/>
      <w:bookmarkStart w:id="9" w:name="_Toc405660040"/>
      <w:r>
        <w:rPr>
          <w:lang w:val="bg-BG"/>
        </w:rPr>
        <w:t>Дефиниции, съкращения, абревиатури</w:t>
      </w:r>
      <w:bookmarkEnd w:id="8"/>
      <w:bookmarkEnd w:id="9"/>
    </w:p>
    <w:p w:rsidR="00353CDA" w:rsidRDefault="008B7BF2" w:rsidP="00B539B2">
      <w:pPr>
        <w:ind w:left="720"/>
        <w:jc w:val="both"/>
      </w:pPr>
      <w:r>
        <w:rPr>
          <w:lang w:val="bg-BG"/>
        </w:rPr>
        <w:t>За справка – документа с речника на проекта</w:t>
      </w:r>
      <w:r w:rsidR="00353CDA">
        <w:t>.</w:t>
      </w:r>
    </w:p>
    <w:p w:rsidR="00353CDA" w:rsidRDefault="00E51A12" w:rsidP="00B539B2">
      <w:pPr>
        <w:pStyle w:val="2"/>
        <w:jc w:val="both"/>
      </w:pPr>
      <w:bookmarkStart w:id="10" w:name="_Toc401621522"/>
      <w:bookmarkStart w:id="11" w:name="_Toc405660041"/>
      <w:r>
        <w:rPr>
          <w:lang w:val="bg-BG"/>
        </w:rPr>
        <w:t>Допълнителни документи</w:t>
      </w:r>
      <w:bookmarkEnd w:id="10"/>
      <w:bookmarkEnd w:id="11"/>
    </w:p>
    <w:p w:rsidR="00353CDA" w:rsidRPr="008B7BF2" w:rsidRDefault="008B7BF2" w:rsidP="00B539B2">
      <w:pPr>
        <w:ind w:left="720"/>
        <w:jc w:val="both"/>
        <w:rPr>
          <w:lang w:val="bg-BG"/>
        </w:rPr>
      </w:pPr>
      <w:r>
        <w:rPr>
          <w:lang w:val="bg-BG"/>
        </w:rPr>
        <w:t>Документ с изискванията към хардуера</w:t>
      </w:r>
    </w:p>
    <w:p w:rsidR="00353CDA" w:rsidRPr="008B7BF2" w:rsidRDefault="008B7BF2" w:rsidP="00B539B2">
      <w:pPr>
        <w:ind w:left="720"/>
        <w:jc w:val="both"/>
        <w:rPr>
          <w:lang w:val="bg-BG"/>
        </w:rPr>
      </w:pPr>
      <w:r>
        <w:rPr>
          <w:lang w:val="bg-BG"/>
        </w:rPr>
        <w:t>Документ с функционалните изисквания</w:t>
      </w:r>
    </w:p>
    <w:p w:rsidR="00353CDA" w:rsidRPr="008B7BF2" w:rsidRDefault="008B7BF2" w:rsidP="00B539B2">
      <w:pPr>
        <w:ind w:left="720"/>
        <w:jc w:val="both"/>
        <w:rPr>
          <w:lang w:val="bg-BG"/>
        </w:rPr>
      </w:pPr>
      <w:r>
        <w:rPr>
          <w:lang w:val="bg-BG"/>
        </w:rPr>
        <w:t>Документ с допълнителни изисквания</w:t>
      </w:r>
    </w:p>
    <w:p w:rsidR="00353CDA" w:rsidRPr="008B7BF2" w:rsidRDefault="008B7BF2" w:rsidP="00B539B2">
      <w:pPr>
        <w:ind w:left="720"/>
        <w:jc w:val="both"/>
        <w:rPr>
          <w:lang w:val="bg-BG"/>
        </w:rPr>
      </w:pPr>
      <w:r>
        <w:rPr>
          <w:lang w:val="bg-BG"/>
        </w:rPr>
        <w:t>Речник</w:t>
      </w:r>
    </w:p>
    <w:p w:rsidR="00353CDA" w:rsidRDefault="008E1276" w:rsidP="00B539B2">
      <w:pPr>
        <w:pStyle w:val="2"/>
        <w:jc w:val="both"/>
      </w:pPr>
      <w:bookmarkStart w:id="12" w:name="_Toc401621523"/>
      <w:bookmarkStart w:id="13" w:name="_Toc405660042"/>
      <w:r>
        <w:rPr>
          <w:lang w:val="bg-BG"/>
        </w:rPr>
        <w:t>Резюме</w:t>
      </w:r>
      <w:bookmarkEnd w:id="12"/>
      <w:bookmarkEnd w:id="13"/>
    </w:p>
    <w:p w:rsidR="00353CDA" w:rsidRPr="008E1276" w:rsidRDefault="008E1276" w:rsidP="00B539B2">
      <w:pPr>
        <w:ind w:left="720"/>
        <w:jc w:val="both"/>
        <w:rPr>
          <w:lang w:val="bg-BG"/>
        </w:rPr>
      </w:pPr>
      <w:r>
        <w:rPr>
          <w:lang w:val="bg-BG"/>
        </w:rPr>
        <w:t>Останалата част от този документ очертава създаването на системата, както и описанието на заинтересованите страни по проекта</w:t>
      </w:r>
      <w:r w:rsidR="00353CDA">
        <w:t>.</w:t>
      </w:r>
      <w:r>
        <w:rPr>
          <w:lang w:val="bg-BG"/>
        </w:rPr>
        <w:t xml:space="preserve"> </w:t>
      </w:r>
      <w:r w:rsidRPr="008E1276">
        <w:rPr>
          <w:lang w:val="bg-BG"/>
        </w:rPr>
        <w:t xml:space="preserve">Завършваме с кратко описание на функциите на системата, определени </w:t>
      </w:r>
      <w:r>
        <w:rPr>
          <w:lang w:val="bg-BG"/>
        </w:rPr>
        <w:t>в началната фаза</w:t>
      </w:r>
      <w:r w:rsidRPr="008E1276">
        <w:rPr>
          <w:lang w:val="bg-BG"/>
        </w:rPr>
        <w:t xml:space="preserve"> на проекта. </w:t>
      </w:r>
      <w:r>
        <w:rPr>
          <w:lang w:val="bg-BG"/>
        </w:rPr>
        <w:t>За да се запознаете с п</w:t>
      </w:r>
      <w:r w:rsidRPr="008E1276">
        <w:rPr>
          <w:lang w:val="bg-BG"/>
        </w:rPr>
        <w:t>ълния списък</w:t>
      </w:r>
      <w:r>
        <w:rPr>
          <w:lang w:val="bg-BG"/>
        </w:rPr>
        <w:t xml:space="preserve"> с изисквания</w:t>
      </w:r>
      <w:r w:rsidRPr="008E1276">
        <w:rPr>
          <w:lang w:val="bg-BG"/>
        </w:rPr>
        <w:t>, моля</w:t>
      </w:r>
      <w:r>
        <w:rPr>
          <w:lang w:val="bg-BG"/>
        </w:rPr>
        <w:t>,</w:t>
      </w:r>
      <w:r w:rsidRPr="008E1276">
        <w:rPr>
          <w:lang w:val="bg-BG"/>
        </w:rPr>
        <w:t xml:space="preserve"> </w:t>
      </w:r>
      <w:r>
        <w:rPr>
          <w:lang w:val="bg-BG"/>
        </w:rPr>
        <w:t>използвайте</w:t>
      </w:r>
      <w:r w:rsidRPr="008E1276">
        <w:rPr>
          <w:lang w:val="bg-BG"/>
        </w:rPr>
        <w:t xml:space="preserve"> документи</w:t>
      </w:r>
      <w:r>
        <w:rPr>
          <w:lang w:val="bg-BG"/>
        </w:rPr>
        <w:t>те и изискванията</w:t>
      </w:r>
      <w:r w:rsidRPr="008E1276">
        <w:rPr>
          <w:lang w:val="bg-BG"/>
        </w:rPr>
        <w:t>.</w:t>
      </w:r>
    </w:p>
    <w:p w:rsidR="00353CDA" w:rsidRDefault="00261D8C" w:rsidP="00B539B2">
      <w:pPr>
        <w:pStyle w:val="1"/>
        <w:jc w:val="both"/>
      </w:pPr>
      <w:bookmarkStart w:id="14" w:name="_Toc401621524"/>
      <w:bookmarkStart w:id="15" w:name="_Toc405660043"/>
      <w:bookmarkEnd w:id="3"/>
      <w:bookmarkEnd w:id="4"/>
      <w:r>
        <w:rPr>
          <w:lang w:val="bg-BG"/>
        </w:rPr>
        <w:t>Позициониране</w:t>
      </w:r>
      <w:bookmarkEnd w:id="14"/>
      <w:bookmarkEnd w:id="15"/>
    </w:p>
    <w:p w:rsidR="00353CDA" w:rsidRDefault="00261D8C" w:rsidP="00B539B2">
      <w:pPr>
        <w:pStyle w:val="2"/>
        <w:jc w:val="both"/>
      </w:pPr>
      <w:bookmarkStart w:id="16" w:name="_Toc401621525"/>
      <w:bookmarkStart w:id="17" w:name="_Toc405660044"/>
      <w:r>
        <w:rPr>
          <w:lang w:val="bg-BG"/>
        </w:rPr>
        <w:t>Състояние на проблема</w:t>
      </w:r>
      <w:bookmarkEnd w:id="16"/>
      <w:bookmarkEnd w:id="17"/>
    </w:p>
    <w:p w:rsidR="00353CDA" w:rsidRPr="00964854" w:rsidRDefault="004228EE" w:rsidP="00B539B2">
      <w:pPr>
        <w:ind w:left="720"/>
        <w:jc w:val="both"/>
        <w:rPr>
          <w:lang w:val="bg-BG"/>
        </w:rPr>
      </w:pPr>
      <w:r w:rsidRPr="00964854">
        <w:rPr>
          <w:lang w:val="bg-BG"/>
        </w:rPr>
        <w:t xml:space="preserve">Системата за </w:t>
      </w:r>
      <w:r w:rsidR="00964854" w:rsidRPr="00964854">
        <w:rPr>
          <w:lang w:val="bg-BG"/>
        </w:rPr>
        <w:t>управление на проекти</w:t>
      </w:r>
      <w:r w:rsidR="00964854">
        <w:rPr>
          <w:lang w:val="bg-BG"/>
        </w:rPr>
        <w:t xml:space="preserve"> </w:t>
      </w:r>
      <w:r w:rsidRPr="00964854">
        <w:rPr>
          <w:lang w:val="bg-BG"/>
        </w:rPr>
        <w:t>не е в състояние да се справи с</w:t>
      </w:r>
      <w:r w:rsidR="00964854">
        <w:rPr>
          <w:lang w:val="bg-BG"/>
        </w:rPr>
        <w:t xml:space="preserve"> управлението на</w:t>
      </w:r>
      <w:r w:rsidRPr="00964854">
        <w:rPr>
          <w:lang w:val="bg-BG"/>
        </w:rPr>
        <w:t xml:space="preserve"> големия </w:t>
      </w:r>
      <w:r w:rsidR="00964854">
        <w:rPr>
          <w:lang w:val="bg-BG"/>
        </w:rPr>
        <w:t>брой</w:t>
      </w:r>
      <w:r w:rsidRPr="00964854">
        <w:rPr>
          <w:lang w:val="bg-BG"/>
        </w:rPr>
        <w:t xml:space="preserve"> </w:t>
      </w:r>
      <w:r w:rsidR="00964854">
        <w:rPr>
          <w:lang w:val="bg-BG"/>
        </w:rPr>
        <w:t xml:space="preserve">проекти. </w:t>
      </w:r>
      <w:r w:rsidRPr="00964854">
        <w:rPr>
          <w:lang w:val="bg-BG"/>
        </w:rPr>
        <w:t xml:space="preserve">Вместо да се извършват допълнителните разходи по увеличаване на персонала </w:t>
      </w:r>
      <w:r w:rsidR="00964854">
        <w:rPr>
          <w:lang w:val="bg-BG"/>
        </w:rPr>
        <w:t>за управлението им</w:t>
      </w:r>
      <w:r w:rsidRPr="00964854">
        <w:rPr>
          <w:lang w:val="bg-BG"/>
        </w:rPr>
        <w:t>, трябва да се разработи</w:t>
      </w:r>
      <w:r w:rsidR="00964854">
        <w:rPr>
          <w:lang w:val="bg-BG"/>
        </w:rPr>
        <w:t xml:space="preserve"> онлайн система за управление, която позволява на разработчиците да се присъединяват онлайн към тях</w:t>
      </w:r>
      <w:r w:rsidRPr="00964854">
        <w:rPr>
          <w:lang w:val="bg-BG"/>
        </w:rPr>
        <w:t xml:space="preserve">. Тази система трябва да намали времето, необходимо за </w:t>
      </w:r>
      <w:r w:rsidR="00964854">
        <w:rPr>
          <w:lang w:val="bg-BG"/>
        </w:rPr>
        <w:t>управление на проекти</w:t>
      </w:r>
      <w:r w:rsidRPr="00964854">
        <w:rPr>
          <w:lang w:val="bg-BG"/>
        </w:rPr>
        <w:t xml:space="preserve">, като по този начин позволява на </w:t>
      </w:r>
      <w:r w:rsidR="00964854">
        <w:rPr>
          <w:lang w:val="bg-BG"/>
        </w:rPr>
        <w:t xml:space="preserve">фирмата </w:t>
      </w:r>
      <w:r w:rsidRPr="00964854">
        <w:rPr>
          <w:lang w:val="bg-BG"/>
        </w:rPr>
        <w:t>да реализира значителни икономии на разходите.</w:t>
      </w:r>
    </w:p>
    <w:p w:rsidR="00353CDA" w:rsidRDefault="00261D8C" w:rsidP="00B539B2">
      <w:pPr>
        <w:pStyle w:val="1"/>
        <w:jc w:val="both"/>
      </w:pPr>
      <w:bookmarkStart w:id="18" w:name="_Toc401621526"/>
      <w:bookmarkStart w:id="19" w:name="_Toc405660045"/>
      <w:bookmarkStart w:id="20" w:name="_Toc436203381"/>
      <w:r>
        <w:rPr>
          <w:lang w:val="bg-BG"/>
        </w:rPr>
        <w:t>Заинтересовани страни и описание на потребителите</w:t>
      </w:r>
      <w:bookmarkEnd w:id="18"/>
      <w:bookmarkEnd w:id="19"/>
    </w:p>
    <w:p w:rsidR="00353CDA" w:rsidRPr="00DD7EFD" w:rsidRDefault="00430B6F" w:rsidP="00B539B2">
      <w:pPr>
        <w:ind w:left="720"/>
        <w:jc w:val="both"/>
        <w:rPr>
          <w:lang w:val="bg-BG"/>
        </w:rPr>
      </w:pPr>
      <w:r>
        <w:t>Project Manager</w:t>
      </w:r>
      <w:r w:rsidR="00DD7EFD" w:rsidRPr="00DD7EFD">
        <w:rPr>
          <w:lang w:val="bg-BG"/>
        </w:rPr>
        <w:t xml:space="preserve"> </w:t>
      </w:r>
      <w:proofErr w:type="gramStart"/>
      <w:r w:rsidR="00DD7EFD" w:rsidRPr="00DD7EFD">
        <w:rPr>
          <w:lang w:val="bg-BG"/>
        </w:rPr>
        <w:t>има</w:t>
      </w:r>
      <w:proofErr w:type="gramEnd"/>
      <w:r w:rsidR="00DD7EFD" w:rsidRPr="00DD7EFD">
        <w:rPr>
          <w:lang w:val="bg-BG"/>
        </w:rPr>
        <w:t xml:space="preserve"> </w:t>
      </w:r>
      <w:r>
        <w:rPr>
          <w:lang w:val="bg-BG"/>
        </w:rPr>
        <w:t>две</w:t>
      </w:r>
      <w:r w:rsidR="00DD7EFD" w:rsidRPr="00DD7EFD">
        <w:rPr>
          <w:lang w:val="bg-BG"/>
        </w:rPr>
        <w:t xml:space="preserve"> основни потребителски групи и </w:t>
      </w:r>
      <w:r>
        <w:rPr>
          <w:lang w:val="bg-BG"/>
        </w:rPr>
        <w:t xml:space="preserve">две </w:t>
      </w:r>
      <w:r w:rsidR="00DD7EFD" w:rsidRPr="00DD7EFD">
        <w:rPr>
          <w:lang w:val="bg-BG"/>
        </w:rPr>
        <w:t xml:space="preserve">групи заинтересовани страни. </w:t>
      </w:r>
      <w:r w:rsidR="00DD7EFD">
        <w:rPr>
          <w:lang w:val="bg-BG"/>
        </w:rPr>
        <w:t>П</w:t>
      </w:r>
      <w:r w:rsidR="00DD7EFD" w:rsidRPr="00DD7EFD">
        <w:rPr>
          <w:lang w:val="bg-BG"/>
        </w:rPr>
        <w:t xml:space="preserve">отребителите се класифицират като </w:t>
      </w:r>
      <w:bookmarkStart w:id="21" w:name="OLE_LINK2"/>
      <w:bookmarkStart w:id="22" w:name="OLE_LINK3"/>
      <w:r>
        <w:rPr>
          <w:lang w:val="bg-BG"/>
        </w:rPr>
        <w:t xml:space="preserve">разработчици </w:t>
      </w:r>
      <w:bookmarkEnd w:id="21"/>
      <w:bookmarkEnd w:id="22"/>
      <w:r>
        <w:rPr>
          <w:lang w:val="bg-BG"/>
        </w:rPr>
        <w:t>и</w:t>
      </w:r>
      <w:r w:rsidR="00DD7EFD" w:rsidRPr="00DD7EFD">
        <w:rPr>
          <w:lang w:val="bg-BG"/>
        </w:rPr>
        <w:t xml:space="preserve"> </w:t>
      </w:r>
      <w:r>
        <w:rPr>
          <w:lang w:val="bg-BG"/>
        </w:rPr>
        <w:t>мениджъри</w:t>
      </w:r>
      <w:r w:rsidR="00DD7EFD">
        <w:rPr>
          <w:lang w:val="bg-BG"/>
        </w:rPr>
        <w:t>.</w:t>
      </w:r>
      <w:r w:rsidR="00DD7EFD" w:rsidRPr="00DD7EFD">
        <w:rPr>
          <w:lang w:val="bg-BG"/>
        </w:rPr>
        <w:t xml:space="preserve"> </w:t>
      </w:r>
      <w:r w:rsidR="00DD7EFD">
        <w:rPr>
          <w:lang w:val="bg-BG"/>
        </w:rPr>
        <w:t>П</w:t>
      </w:r>
      <w:r w:rsidR="00DD7EFD" w:rsidRPr="00DD7EFD">
        <w:rPr>
          <w:lang w:val="bg-BG"/>
        </w:rPr>
        <w:t>редставители</w:t>
      </w:r>
      <w:r w:rsidR="00DD7EFD">
        <w:rPr>
          <w:lang w:val="bg-BG"/>
        </w:rPr>
        <w:t>те</w:t>
      </w:r>
      <w:r w:rsidR="00DD7EFD" w:rsidRPr="00DD7EFD">
        <w:rPr>
          <w:lang w:val="bg-BG"/>
        </w:rPr>
        <w:t xml:space="preserve"> на всяка група са заинтересовани </w:t>
      </w:r>
      <w:r w:rsidR="00DD7EFD">
        <w:rPr>
          <w:lang w:val="bg-BG"/>
        </w:rPr>
        <w:t>страни</w:t>
      </w:r>
      <w:r>
        <w:rPr>
          <w:lang w:val="bg-BG"/>
        </w:rPr>
        <w:t>.</w:t>
      </w:r>
    </w:p>
    <w:p w:rsidR="00353CDA" w:rsidRDefault="00353CDA">
      <w:pPr>
        <w:ind w:firstLine="720"/>
      </w:pPr>
    </w:p>
    <w:p w:rsidR="00430B6F" w:rsidRDefault="00430B6F">
      <w:pPr>
        <w:widowControl/>
        <w:spacing w:line="240" w:lineRule="auto"/>
        <w:rPr>
          <w:rFonts w:ascii="Arial" w:hAnsi="Arial"/>
          <w:b/>
          <w:lang w:val="bg-BG"/>
        </w:rPr>
      </w:pPr>
      <w:bookmarkStart w:id="23" w:name="_Toc401621527"/>
      <w:r>
        <w:rPr>
          <w:lang w:val="bg-BG"/>
        </w:rPr>
        <w:br w:type="page"/>
      </w:r>
    </w:p>
    <w:p w:rsidR="00353CDA" w:rsidRDefault="00261D8C">
      <w:pPr>
        <w:pStyle w:val="2"/>
      </w:pPr>
      <w:bookmarkStart w:id="24" w:name="_Toc405660046"/>
      <w:r>
        <w:rPr>
          <w:lang w:val="bg-BG"/>
        </w:rPr>
        <w:lastRenderedPageBreak/>
        <w:t>Заинтересовани страни</w:t>
      </w:r>
      <w:bookmarkEnd w:id="23"/>
      <w:bookmarkEnd w:id="24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50"/>
        <w:gridCol w:w="3240"/>
      </w:tblGrid>
      <w:tr w:rsidR="00353CDA" w:rsidTr="00756D0E">
        <w:trPr>
          <w:jc w:val="center"/>
        </w:trPr>
        <w:tc>
          <w:tcPr>
            <w:tcW w:w="1800" w:type="dxa"/>
            <w:shd w:val="solid" w:color="000000" w:fill="FFFFFF"/>
          </w:tcPr>
          <w:p w:rsidR="00353CDA" w:rsidRPr="00BA02E7" w:rsidRDefault="00BA02E7">
            <w:pPr>
              <w:pStyle w:val="a9"/>
              <w:ind w:left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Име </w:t>
            </w:r>
          </w:p>
        </w:tc>
        <w:tc>
          <w:tcPr>
            <w:tcW w:w="3150" w:type="dxa"/>
            <w:shd w:val="solid" w:color="000000" w:fill="FFFFFF"/>
          </w:tcPr>
          <w:p w:rsidR="00353CDA" w:rsidRPr="00BA02E7" w:rsidRDefault="00C02363">
            <w:pPr>
              <w:pStyle w:val="a9"/>
              <w:ind w:left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3240" w:type="dxa"/>
            <w:shd w:val="solid" w:color="000000" w:fill="FFFFFF"/>
          </w:tcPr>
          <w:p w:rsidR="00353CDA" w:rsidRPr="00BA02E7" w:rsidRDefault="00BA02E7">
            <w:pPr>
              <w:pStyle w:val="a9"/>
              <w:ind w:left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Роля</w:t>
            </w:r>
          </w:p>
        </w:tc>
      </w:tr>
      <w:tr w:rsidR="00353CDA" w:rsidTr="00756D0E">
        <w:trPr>
          <w:jc w:val="center"/>
        </w:trPr>
        <w:tc>
          <w:tcPr>
            <w:tcW w:w="1800" w:type="dxa"/>
          </w:tcPr>
          <w:p w:rsidR="00353CDA" w:rsidRPr="00BA02E7" w:rsidRDefault="00430B6F" w:rsidP="00756D0E">
            <w:pPr>
              <w:pStyle w:val="a9"/>
              <w:ind w:left="0"/>
              <w:rPr>
                <w:lang w:val="bg-BG"/>
              </w:rPr>
            </w:pPr>
            <w:bookmarkStart w:id="25" w:name="OLE_LINK4"/>
            <w:r>
              <w:rPr>
                <w:lang w:val="bg-BG"/>
              </w:rPr>
              <w:t>Разработчици</w:t>
            </w:r>
            <w:bookmarkEnd w:id="25"/>
          </w:p>
        </w:tc>
        <w:tc>
          <w:tcPr>
            <w:tcW w:w="3150" w:type="dxa"/>
          </w:tcPr>
          <w:p w:rsidR="00353CDA" w:rsidRDefault="00430B6F" w:rsidP="00756D0E">
            <w:pPr>
              <w:pStyle w:val="a9"/>
              <w:ind w:left="0"/>
            </w:pPr>
            <w:r>
              <w:rPr>
                <w:lang w:val="bg-BG"/>
              </w:rPr>
              <w:t>Разработчиците</w:t>
            </w:r>
            <w:r w:rsidR="00C02363">
              <w:rPr>
                <w:lang w:val="bg-BG"/>
              </w:rPr>
              <w:t xml:space="preserve"> са представители на най-голямата група на крайните потребители</w:t>
            </w:r>
            <w:r w:rsidR="00353CDA">
              <w:t>.</w:t>
            </w:r>
          </w:p>
        </w:tc>
        <w:tc>
          <w:tcPr>
            <w:tcW w:w="3240" w:type="dxa"/>
          </w:tcPr>
          <w:p w:rsidR="00353CDA" w:rsidRPr="00C02363" w:rsidRDefault="00C02363" w:rsidP="001873CD">
            <w:pPr>
              <w:pStyle w:val="a9"/>
              <w:ind w:left="0"/>
              <w:rPr>
                <w:lang w:val="bg-BG"/>
              </w:rPr>
            </w:pPr>
            <w:r w:rsidRPr="00C02363">
              <w:rPr>
                <w:lang w:val="bg-BG"/>
              </w:rPr>
              <w:t>Групата ще даде своя принос за това кои функции ще бъдат полезни</w:t>
            </w:r>
            <w:r w:rsidR="001873CD">
              <w:rPr>
                <w:lang w:val="bg-BG"/>
              </w:rPr>
              <w:t xml:space="preserve"> при присъединяването към проект</w:t>
            </w:r>
            <w:r w:rsidRPr="00C02363">
              <w:rPr>
                <w:lang w:val="bg-BG"/>
              </w:rPr>
              <w:t>.</w:t>
            </w:r>
          </w:p>
        </w:tc>
      </w:tr>
      <w:tr w:rsidR="00353CDA" w:rsidTr="00756D0E">
        <w:trPr>
          <w:jc w:val="center"/>
        </w:trPr>
        <w:tc>
          <w:tcPr>
            <w:tcW w:w="1800" w:type="dxa"/>
          </w:tcPr>
          <w:p w:rsidR="00353CDA" w:rsidRPr="00BA02E7" w:rsidRDefault="00430B6F" w:rsidP="00756D0E">
            <w:pPr>
              <w:pStyle w:val="a9"/>
              <w:ind w:left="0"/>
              <w:rPr>
                <w:lang w:val="bg-BG"/>
              </w:rPr>
            </w:pPr>
            <w:bookmarkStart w:id="26" w:name="OLE_LINK5"/>
            <w:r>
              <w:rPr>
                <w:lang w:val="bg-BG"/>
              </w:rPr>
              <w:t>Мениджъри</w:t>
            </w:r>
            <w:bookmarkEnd w:id="26"/>
          </w:p>
        </w:tc>
        <w:tc>
          <w:tcPr>
            <w:tcW w:w="3150" w:type="dxa"/>
          </w:tcPr>
          <w:p w:rsidR="00353CDA" w:rsidRPr="00C02363" w:rsidRDefault="00430B6F" w:rsidP="00430B6F">
            <w:pPr>
              <w:pStyle w:val="a9"/>
              <w:ind w:left="0"/>
              <w:rPr>
                <w:lang w:val="bg-BG"/>
              </w:rPr>
            </w:pPr>
            <w:r>
              <w:rPr>
                <w:lang w:val="bg-BG"/>
              </w:rPr>
              <w:t>Мениджърите</w:t>
            </w:r>
            <w:r w:rsidR="00C02363">
              <w:rPr>
                <w:lang w:val="bg-BG"/>
              </w:rPr>
              <w:t xml:space="preserve"> </w:t>
            </w:r>
            <w:r w:rsidR="00C02363" w:rsidRPr="00C02363">
              <w:rPr>
                <w:lang w:val="bg-BG"/>
              </w:rPr>
              <w:t xml:space="preserve">представляват администраторите на системата и ще бъдат отговорни за </w:t>
            </w:r>
            <w:r>
              <w:rPr>
                <w:lang w:val="bg-BG"/>
              </w:rPr>
              <w:t>добавяне, редактиране и изтриване на проекти</w:t>
            </w:r>
            <w:r w:rsidR="00C02363">
              <w:rPr>
                <w:lang w:val="bg-BG"/>
              </w:rPr>
              <w:t>.</w:t>
            </w:r>
          </w:p>
        </w:tc>
        <w:tc>
          <w:tcPr>
            <w:tcW w:w="3240" w:type="dxa"/>
          </w:tcPr>
          <w:p w:rsidR="00353CDA" w:rsidRPr="00C02363" w:rsidRDefault="001873CD" w:rsidP="001873CD">
            <w:pPr>
              <w:pStyle w:val="a9"/>
              <w:ind w:left="0"/>
              <w:rPr>
                <w:lang w:val="bg-BG"/>
              </w:rPr>
            </w:pPr>
            <w:r w:rsidRPr="001873CD">
              <w:rPr>
                <w:lang w:val="bg-BG"/>
              </w:rPr>
              <w:t xml:space="preserve">Тази група ще допринесе за формиране на изискванията към функциите на системата, свързани с </w:t>
            </w:r>
            <w:r>
              <w:rPr>
                <w:lang w:val="bg-BG"/>
              </w:rPr>
              <w:t>управлението на проекти</w:t>
            </w:r>
            <w:r w:rsidRPr="001873CD">
              <w:rPr>
                <w:lang w:val="bg-BG"/>
              </w:rPr>
              <w:t>.</w:t>
            </w:r>
          </w:p>
        </w:tc>
      </w:tr>
    </w:tbl>
    <w:p w:rsidR="00353CDA" w:rsidRDefault="00353CDA">
      <w:pPr>
        <w:pStyle w:val="a9"/>
      </w:pPr>
    </w:p>
    <w:p w:rsidR="00353CDA" w:rsidRDefault="00261D8C">
      <w:pPr>
        <w:pStyle w:val="2"/>
      </w:pPr>
      <w:bookmarkStart w:id="27" w:name="_Toc401621528"/>
      <w:bookmarkStart w:id="28" w:name="_Toc405660047"/>
      <w:r>
        <w:rPr>
          <w:lang w:val="bg-BG"/>
        </w:rPr>
        <w:t>Потребители</w:t>
      </w:r>
      <w:bookmarkEnd w:id="27"/>
      <w:bookmarkEnd w:id="28"/>
    </w:p>
    <w:tbl>
      <w:tblPr>
        <w:tblW w:w="0" w:type="auto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600"/>
        <w:gridCol w:w="2790"/>
      </w:tblGrid>
      <w:tr w:rsidR="00353CDA" w:rsidTr="00EF4727">
        <w:trPr>
          <w:tblHeader/>
        </w:trPr>
        <w:tc>
          <w:tcPr>
            <w:tcW w:w="1800" w:type="dxa"/>
            <w:shd w:val="solid" w:color="000000" w:fill="FFFFFF"/>
          </w:tcPr>
          <w:p w:rsidR="00353CDA" w:rsidRPr="00613C5C" w:rsidRDefault="00613C5C">
            <w:pPr>
              <w:pStyle w:val="a9"/>
              <w:ind w:left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Наименование</w:t>
            </w:r>
          </w:p>
        </w:tc>
        <w:tc>
          <w:tcPr>
            <w:tcW w:w="3600" w:type="dxa"/>
            <w:shd w:val="solid" w:color="000000" w:fill="FFFFFF"/>
          </w:tcPr>
          <w:p w:rsidR="00353CDA" w:rsidRPr="00613C5C" w:rsidRDefault="00613C5C" w:rsidP="00EF4727">
            <w:pPr>
              <w:pStyle w:val="a9"/>
              <w:ind w:left="0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790" w:type="dxa"/>
            <w:shd w:val="solid" w:color="000000" w:fill="FFFFFF"/>
          </w:tcPr>
          <w:p w:rsidR="00353CDA" w:rsidRPr="00613C5C" w:rsidRDefault="00613C5C">
            <w:pPr>
              <w:pStyle w:val="a9"/>
              <w:ind w:left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Заинтересована страна</w:t>
            </w:r>
          </w:p>
        </w:tc>
      </w:tr>
      <w:tr w:rsidR="00353CDA" w:rsidTr="00EF4727">
        <w:tc>
          <w:tcPr>
            <w:tcW w:w="1800" w:type="dxa"/>
          </w:tcPr>
          <w:p w:rsidR="00353CDA" w:rsidRPr="009C5C31" w:rsidRDefault="001873CD">
            <w:pPr>
              <w:pStyle w:val="a9"/>
              <w:ind w:left="0"/>
              <w:rPr>
                <w:lang w:val="bg-BG"/>
              </w:rPr>
            </w:pPr>
            <w:bookmarkStart w:id="29" w:name="OLE_LINK6"/>
            <w:bookmarkStart w:id="30" w:name="OLE_LINK7"/>
            <w:r>
              <w:rPr>
                <w:lang w:val="bg-BG"/>
              </w:rPr>
              <w:t>Разработчици</w:t>
            </w:r>
            <w:bookmarkEnd w:id="29"/>
            <w:bookmarkEnd w:id="30"/>
          </w:p>
        </w:tc>
        <w:tc>
          <w:tcPr>
            <w:tcW w:w="3600" w:type="dxa"/>
          </w:tcPr>
          <w:p w:rsidR="00353CDA" w:rsidRPr="00A67DF7" w:rsidRDefault="001873CD" w:rsidP="001873CD">
            <w:pPr>
              <w:pStyle w:val="a9"/>
              <w:ind w:left="0"/>
              <w:rPr>
                <w:lang w:val="bg-BG"/>
              </w:rPr>
            </w:pPr>
            <w:r>
              <w:rPr>
                <w:lang w:val="bg-BG"/>
              </w:rPr>
              <w:t>Разработчици</w:t>
            </w:r>
            <w:r w:rsidRPr="00A67DF7">
              <w:rPr>
                <w:lang w:val="bg-BG"/>
              </w:rPr>
              <w:t xml:space="preserve"> </w:t>
            </w:r>
            <w:r w:rsidR="00A67DF7" w:rsidRPr="00A67DF7">
              <w:rPr>
                <w:lang w:val="bg-BG"/>
              </w:rPr>
              <w:t xml:space="preserve">използват системата, за да се </w:t>
            </w:r>
            <w:r>
              <w:rPr>
                <w:lang w:val="bg-BG"/>
              </w:rPr>
              <w:t>присъединят към проект</w:t>
            </w:r>
            <w:r w:rsidR="00A67DF7" w:rsidRPr="00A67DF7">
              <w:rPr>
                <w:lang w:val="bg-BG"/>
              </w:rPr>
              <w:t>. Те трябва да могат да влязат в системата, да</w:t>
            </w:r>
            <w:r>
              <w:rPr>
                <w:lang w:val="bg-BG"/>
              </w:rPr>
              <w:t xml:space="preserve"> преглеждат и</w:t>
            </w:r>
            <w:r w:rsidR="00A67DF7" w:rsidRPr="00A67DF7">
              <w:rPr>
                <w:lang w:val="bg-BG"/>
              </w:rPr>
              <w:t xml:space="preserve"> търсят </w:t>
            </w:r>
            <w:r>
              <w:rPr>
                <w:lang w:val="bg-BG"/>
              </w:rPr>
              <w:t>проекти</w:t>
            </w:r>
            <w:r w:rsidR="00A67DF7" w:rsidRPr="00A67DF7">
              <w:rPr>
                <w:lang w:val="bg-BG"/>
              </w:rPr>
              <w:t xml:space="preserve"> да</w:t>
            </w:r>
            <w:r>
              <w:rPr>
                <w:lang w:val="bg-BG"/>
              </w:rPr>
              <w:t>,</w:t>
            </w:r>
            <w:r w:rsidR="00A67DF7" w:rsidRPr="00A67DF7">
              <w:rPr>
                <w:lang w:val="bg-BG"/>
              </w:rPr>
              <w:t xml:space="preserve"> избират </w:t>
            </w:r>
            <w:r>
              <w:rPr>
                <w:lang w:val="bg-BG"/>
              </w:rPr>
              <w:t>проект</w:t>
            </w:r>
            <w:r w:rsidR="00A67DF7" w:rsidRPr="00A67DF7">
              <w:rPr>
                <w:lang w:val="bg-BG"/>
              </w:rPr>
              <w:t>, към които искат да се присъединят. За да се съберат техните изисквания за системата, ще се формира фокус група.</w:t>
            </w:r>
          </w:p>
        </w:tc>
        <w:tc>
          <w:tcPr>
            <w:tcW w:w="2790" w:type="dxa"/>
          </w:tcPr>
          <w:p w:rsidR="00353CDA" w:rsidRPr="00A67DF7" w:rsidRDefault="00A67DF7" w:rsidP="001873CD">
            <w:pPr>
              <w:pStyle w:val="a9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Представени от целевата група на </w:t>
            </w:r>
            <w:r w:rsidR="001873CD">
              <w:rPr>
                <w:lang w:val="bg-BG"/>
              </w:rPr>
              <w:t>разработчиците</w:t>
            </w:r>
            <w:r>
              <w:rPr>
                <w:lang w:val="bg-BG"/>
              </w:rPr>
              <w:t>.</w:t>
            </w:r>
          </w:p>
        </w:tc>
      </w:tr>
      <w:tr w:rsidR="00353CDA" w:rsidTr="00EF4727">
        <w:tc>
          <w:tcPr>
            <w:tcW w:w="1800" w:type="dxa"/>
          </w:tcPr>
          <w:p w:rsidR="00353CDA" w:rsidRPr="00A67DF7" w:rsidRDefault="001873CD">
            <w:pPr>
              <w:pStyle w:val="a9"/>
              <w:ind w:left="0"/>
              <w:rPr>
                <w:lang w:val="bg-BG"/>
              </w:rPr>
            </w:pPr>
            <w:bookmarkStart w:id="31" w:name="OLE_LINK8"/>
            <w:bookmarkStart w:id="32" w:name="OLE_LINK9"/>
            <w:r>
              <w:rPr>
                <w:lang w:val="bg-BG"/>
              </w:rPr>
              <w:t>Мениджъри</w:t>
            </w:r>
            <w:bookmarkEnd w:id="31"/>
            <w:bookmarkEnd w:id="32"/>
          </w:p>
        </w:tc>
        <w:tc>
          <w:tcPr>
            <w:tcW w:w="3600" w:type="dxa"/>
          </w:tcPr>
          <w:p w:rsidR="004934CF" w:rsidRPr="004934CF" w:rsidRDefault="001873CD" w:rsidP="004934CF">
            <w:pPr>
              <w:rPr>
                <w:lang w:val="bg-BG"/>
              </w:rPr>
            </w:pPr>
            <w:r>
              <w:rPr>
                <w:lang w:val="bg-BG"/>
              </w:rPr>
              <w:t xml:space="preserve">Мениджърите </w:t>
            </w:r>
            <w:r w:rsidR="00D053AC">
              <w:rPr>
                <w:lang w:val="bg-BG"/>
              </w:rPr>
              <w:t>ще въвежда</w:t>
            </w:r>
            <w:r>
              <w:rPr>
                <w:lang w:val="bg-BG"/>
              </w:rPr>
              <w:t>т</w:t>
            </w:r>
            <w:r w:rsidR="00D053AC">
              <w:rPr>
                <w:lang w:val="bg-BG"/>
              </w:rPr>
              <w:t xml:space="preserve"> </w:t>
            </w:r>
            <w:r>
              <w:rPr>
                <w:lang w:val="bg-BG"/>
              </w:rPr>
              <w:t>данни</w:t>
            </w:r>
            <w:r w:rsidR="00D053AC">
              <w:rPr>
                <w:lang w:val="bg-BG"/>
              </w:rPr>
              <w:t xml:space="preserve"> за </w:t>
            </w:r>
            <w:r>
              <w:rPr>
                <w:lang w:val="bg-BG"/>
              </w:rPr>
              <w:t>проекта</w:t>
            </w:r>
            <w:r w:rsidR="00D053AC">
              <w:rPr>
                <w:lang w:val="bg-BG"/>
              </w:rPr>
              <w:t xml:space="preserve"> в системата</w:t>
            </w:r>
            <w:r w:rsidR="00353CDA">
              <w:t>.</w:t>
            </w:r>
            <w:r w:rsidR="00D053AC">
              <w:rPr>
                <w:lang w:val="bg-BG"/>
              </w:rPr>
              <w:t xml:space="preserve"> Също така ще има </w:t>
            </w:r>
            <w:r>
              <w:rPr>
                <w:lang w:val="bg-BG"/>
              </w:rPr>
              <w:t xml:space="preserve">възможност за преглеждане на </w:t>
            </w:r>
            <w:r w:rsidR="004934CF">
              <w:rPr>
                <w:lang w:val="bg-BG"/>
              </w:rPr>
              <w:t>списъка с разработчици,</w:t>
            </w:r>
            <w:r w:rsidRPr="001873CD">
              <w:rPr>
                <w:lang w:val="bg-BG"/>
              </w:rPr>
              <w:t xml:space="preserve"> информацията на всеки от тях</w:t>
            </w:r>
            <w:r w:rsidR="004934CF">
              <w:rPr>
                <w:lang w:val="bg-BG"/>
              </w:rPr>
              <w:t xml:space="preserve"> и </w:t>
            </w:r>
            <w:r w:rsidR="004934CF" w:rsidRPr="004934CF">
              <w:rPr>
                <w:lang w:val="bg-BG"/>
              </w:rPr>
              <w:t>могат да изключват разработчиците, които преценяват, че</w:t>
            </w:r>
          </w:p>
          <w:p w:rsidR="00353CDA" w:rsidRDefault="004934CF" w:rsidP="004934CF">
            <w:r w:rsidRPr="004934CF">
              <w:rPr>
                <w:lang w:val="bg-BG"/>
              </w:rPr>
              <w:t>няма да включат в проекта</w:t>
            </w:r>
            <w:r w:rsidR="00D053AC">
              <w:rPr>
                <w:lang w:val="bg-BG"/>
              </w:rPr>
              <w:t>.</w:t>
            </w:r>
          </w:p>
          <w:p w:rsidR="00353CDA" w:rsidRDefault="00353CDA"/>
        </w:tc>
        <w:tc>
          <w:tcPr>
            <w:tcW w:w="2790" w:type="dxa"/>
          </w:tcPr>
          <w:p w:rsidR="00353CDA" w:rsidRDefault="00D053AC" w:rsidP="004934CF">
            <w:pPr>
              <w:pStyle w:val="a9"/>
              <w:ind w:left="0"/>
            </w:pPr>
            <w:r>
              <w:rPr>
                <w:lang w:val="bg-BG"/>
              </w:rPr>
              <w:t xml:space="preserve">Представител на </w:t>
            </w:r>
            <w:r w:rsidR="004934CF">
              <w:rPr>
                <w:lang w:val="bg-BG"/>
              </w:rPr>
              <w:t>мениджърите</w:t>
            </w:r>
            <w:r>
              <w:rPr>
                <w:lang w:val="bg-BG"/>
              </w:rPr>
              <w:t xml:space="preserve"> трябва да участва в процеса на разработка</w:t>
            </w:r>
            <w:r w:rsidR="00353CDA">
              <w:t>.</w:t>
            </w:r>
          </w:p>
        </w:tc>
      </w:tr>
    </w:tbl>
    <w:p w:rsidR="00353CDA" w:rsidRPr="00954CA3" w:rsidRDefault="00261D8C">
      <w:pPr>
        <w:pStyle w:val="2"/>
        <w:rPr>
          <w:lang w:val="bg-BG"/>
        </w:rPr>
      </w:pPr>
      <w:bookmarkStart w:id="33" w:name="_Toc401621529"/>
      <w:bookmarkStart w:id="34" w:name="_Toc405660048"/>
      <w:r w:rsidRPr="00954CA3">
        <w:rPr>
          <w:lang w:val="bg-BG"/>
        </w:rPr>
        <w:t>Работна среда на потребителите</w:t>
      </w:r>
      <w:bookmarkEnd w:id="33"/>
      <w:bookmarkEnd w:id="34"/>
    </w:p>
    <w:p w:rsidR="00353CDA" w:rsidRPr="00954CA3" w:rsidRDefault="00643979" w:rsidP="00FA275B">
      <w:pPr>
        <w:ind w:left="720"/>
        <w:jc w:val="both"/>
        <w:rPr>
          <w:lang w:val="bg-BG"/>
        </w:rPr>
      </w:pPr>
      <w:r w:rsidRPr="00954CA3">
        <w:rPr>
          <w:lang w:val="bg-BG"/>
        </w:rPr>
        <w:t>Работната среда е организирана по два начина</w:t>
      </w:r>
      <w:r w:rsidR="00353CDA" w:rsidRPr="00954CA3">
        <w:rPr>
          <w:lang w:val="bg-BG"/>
        </w:rPr>
        <w:t xml:space="preserve">: </w:t>
      </w:r>
      <w:r w:rsidR="00FA275B" w:rsidRPr="00954CA3">
        <w:rPr>
          <w:lang w:val="bg-BG"/>
        </w:rPr>
        <w:t>к</w:t>
      </w:r>
      <w:r w:rsidRPr="00954CA3">
        <w:rPr>
          <w:lang w:val="bg-BG"/>
        </w:rPr>
        <w:t xml:space="preserve">абинети в </w:t>
      </w:r>
      <w:r w:rsidR="004934CF">
        <w:rPr>
          <w:lang w:val="bg-BG"/>
        </w:rPr>
        <w:t>фирмата</w:t>
      </w:r>
      <w:r w:rsidR="00353CDA" w:rsidRPr="00954CA3">
        <w:rPr>
          <w:lang w:val="bg-BG"/>
        </w:rPr>
        <w:t xml:space="preserve"> (</w:t>
      </w:r>
      <w:r w:rsidRPr="00954CA3">
        <w:rPr>
          <w:lang w:val="bg-BG"/>
        </w:rPr>
        <w:t xml:space="preserve">за </w:t>
      </w:r>
      <w:r w:rsidR="004934CF">
        <w:rPr>
          <w:lang w:val="bg-BG"/>
        </w:rPr>
        <w:t>мениджърите</w:t>
      </w:r>
      <w:r w:rsidR="00353CDA" w:rsidRPr="00954CA3">
        <w:rPr>
          <w:lang w:val="bg-BG"/>
        </w:rPr>
        <w:t xml:space="preserve">) </w:t>
      </w:r>
      <w:r w:rsidRPr="00954CA3">
        <w:rPr>
          <w:lang w:val="bg-BG"/>
        </w:rPr>
        <w:t>и персонални компютри</w:t>
      </w:r>
      <w:r w:rsidR="00353CDA" w:rsidRPr="00954CA3">
        <w:rPr>
          <w:lang w:val="bg-BG"/>
        </w:rPr>
        <w:t xml:space="preserve"> (</w:t>
      </w:r>
      <w:r w:rsidR="004934CF">
        <w:rPr>
          <w:lang w:val="bg-BG"/>
        </w:rPr>
        <w:t>за разработчиците</w:t>
      </w:r>
      <w:r w:rsidR="00353CDA" w:rsidRPr="00954CA3">
        <w:rPr>
          <w:lang w:val="bg-BG"/>
        </w:rPr>
        <w:t xml:space="preserve">). </w:t>
      </w:r>
      <w:r w:rsidR="00FA275B" w:rsidRPr="00954CA3">
        <w:rPr>
          <w:lang w:val="bg-BG"/>
        </w:rPr>
        <w:t xml:space="preserve">Всички потребителски групи ще комуникират със системата чрез </w:t>
      </w:r>
      <w:proofErr w:type="spellStart"/>
      <w:r w:rsidR="00FA275B" w:rsidRPr="00954CA3">
        <w:rPr>
          <w:lang w:val="bg-BG"/>
        </w:rPr>
        <w:t>уеббраузър</w:t>
      </w:r>
      <w:proofErr w:type="spellEnd"/>
      <w:r w:rsidR="00FA275B" w:rsidRPr="00954CA3">
        <w:rPr>
          <w:lang w:val="bg-BG"/>
        </w:rPr>
        <w:t xml:space="preserve"> с интернет връзка</w:t>
      </w:r>
      <w:r w:rsidR="00353CDA" w:rsidRPr="00954CA3">
        <w:rPr>
          <w:lang w:val="bg-BG"/>
        </w:rPr>
        <w:t xml:space="preserve">. </w:t>
      </w:r>
      <w:r w:rsidR="00FA275B" w:rsidRPr="00954CA3">
        <w:rPr>
          <w:lang w:val="bg-BG"/>
        </w:rPr>
        <w:t xml:space="preserve">Разликата между двете работни среди е, че </w:t>
      </w:r>
      <w:r w:rsidR="004934CF">
        <w:rPr>
          <w:lang w:val="bg-BG"/>
        </w:rPr>
        <w:t>мениджърите използват</w:t>
      </w:r>
      <w:r w:rsidR="00FA275B" w:rsidRPr="00954CA3">
        <w:rPr>
          <w:lang w:val="bg-BG"/>
        </w:rPr>
        <w:t xml:space="preserve"> един и същ уеб браузър, докато не могат да се правят предположения за това кой браузър се използва от </w:t>
      </w:r>
      <w:r w:rsidR="004934CF">
        <w:rPr>
          <w:lang w:val="bg-BG"/>
        </w:rPr>
        <w:t>разработчиците</w:t>
      </w:r>
      <w:r w:rsidR="00FA275B" w:rsidRPr="00954CA3">
        <w:rPr>
          <w:lang w:val="bg-BG"/>
        </w:rPr>
        <w:t>.</w:t>
      </w:r>
    </w:p>
    <w:p w:rsidR="00353CDA" w:rsidRPr="00954CA3" w:rsidRDefault="00353CDA">
      <w:pPr>
        <w:ind w:left="720"/>
        <w:rPr>
          <w:lang w:val="bg-BG"/>
        </w:rPr>
      </w:pPr>
    </w:p>
    <w:p w:rsidR="00353CDA" w:rsidRPr="00954CA3" w:rsidRDefault="00261D8C">
      <w:pPr>
        <w:pStyle w:val="2"/>
        <w:widowControl/>
        <w:rPr>
          <w:lang w:val="bg-BG"/>
        </w:rPr>
      </w:pPr>
      <w:bookmarkStart w:id="35" w:name="_Toc401621530"/>
      <w:bookmarkStart w:id="36" w:name="_Toc405660049"/>
      <w:r w:rsidRPr="00954CA3">
        <w:rPr>
          <w:lang w:val="bg-BG"/>
        </w:rPr>
        <w:t>Профили на заинтересованите страни</w:t>
      </w:r>
      <w:bookmarkEnd w:id="35"/>
      <w:bookmarkEnd w:id="36"/>
    </w:p>
    <w:p w:rsidR="00353CDA" w:rsidRPr="00954CA3" w:rsidRDefault="004934CF">
      <w:pPr>
        <w:pStyle w:val="3"/>
        <w:rPr>
          <w:lang w:val="bg-BG"/>
        </w:rPr>
      </w:pPr>
      <w:bookmarkStart w:id="37" w:name="_Toc405660050"/>
      <w:r>
        <w:rPr>
          <w:lang w:val="bg-BG"/>
        </w:rPr>
        <w:t>Разработчик</w:t>
      </w:r>
      <w:bookmarkEnd w:id="37"/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353CDA" w:rsidRPr="00954CA3">
        <w:tc>
          <w:tcPr>
            <w:tcW w:w="1890" w:type="dxa"/>
          </w:tcPr>
          <w:p w:rsidR="00353CDA" w:rsidRPr="00954CA3" w:rsidRDefault="00FA275B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Група</w:t>
            </w:r>
          </w:p>
        </w:tc>
        <w:tc>
          <w:tcPr>
            <w:tcW w:w="6948" w:type="dxa"/>
          </w:tcPr>
          <w:p w:rsidR="00353CDA" w:rsidRPr="00954CA3" w:rsidRDefault="004934CF">
            <w:pPr>
              <w:rPr>
                <w:lang w:val="bg-BG"/>
              </w:rPr>
            </w:pPr>
            <w:r>
              <w:rPr>
                <w:lang w:val="bg-BG"/>
              </w:rPr>
              <w:t>Разработчици</w:t>
            </w:r>
          </w:p>
        </w:tc>
      </w:tr>
      <w:tr w:rsidR="00353CDA" w:rsidRPr="00954CA3">
        <w:tc>
          <w:tcPr>
            <w:tcW w:w="1890" w:type="dxa"/>
          </w:tcPr>
          <w:p w:rsidR="00353CDA" w:rsidRPr="00954CA3" w:rsidRDefault="00FA275B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Описание</w:t>
            </w:r>
          </w:p>
        </w:tc>
        <w:tc>
          <w:tcPr>
            <w:tcW w:w="6948" w:type="dxa"/>
          </w:tcPr>
          <w:p w:rsidR="00353CDA" w:rsidRPr="00954CA3" w:rsidRDefault="004934CF" w:rsidP="004934CF">
            <w:pPr>
              <w:rPr>
                <w:lang w:val="bg-BG"/>
              </w:rPr>
            </w:pPr>
            <w:r>
              <w:rPr>
                <w:lang w:val="bg-BG"/>
              </w:rPr>
              <w:t>Разработчиците</w:t>
            </w:r>
            <w:r w:rsidR="006268D0" w:rsidRPr="00954CA3">
              <w:rPr>
                <w:lang w:val="bg-BG"/>
              </w:rPr>
              <w:t xml:space="preserve"> ще използват системата, за да се </w:t>
            </w:r>
            <w:r>
              <w:rPr>
                <w:lang w:val="bg-BG"/>
              </w:rPr>
              <w:t>присъединяват към проекти</w:t>
            </w:r>
            <w:r w:rsidR="006268D0" w:rsidRPr="00954CA3">
              <w:rPr>
                <w:lang w:val="bg-BG"/>
              </w:rPr>
              <w:t>.</w:t>
            </w:r>
          </w:p>
        </w:tc>
      </w:tr>
      <w:tr w:rsidR="00353CDA" w:rsidRPr="00954CA3">
        <w:tc>
          <w:tcPr>
            <w:tcW w:w="1890" w:type="dxa"/>
          </w:tcPr>
          <w:p w:rsidR="00353CDA" w:rsidRPr="00954CA3" w:rsidRDefault="00FA275B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Тип</w:t>
            </w:r>
          </w:p>
        </w:tc>
        <w:tc>
          <w:tcPr>
            <w:tcW w:w="6948" w:type="dxa"/>
          </w:tcPr>
          <w:p w:rsidR="00353CDA" w:rsidRPr="00954CA3" w:rsidRDefault="004934CF" w:rsidP="004934CF">
            <w:pPr>
              <w:rPr>
                <w:lang w:val="bg-BG"/>
              </w:rPr>
            </w:pPr>
            <w:r>
              <w:rPr>
                <w:lang w:val="bg-BG"/>
              </w:rPr>
              <w:t>Напреднал</w:t>
            </w:r>
            <w:r w:rsidR="006268D0" w:rsidRPr="00954CA3">
              <w:rPr>
                <w:lang w:val="bg-BG"/>
              </w:rPr>
              <w:t xml:space="preserve"> потребител</w:t>
            </w:r>
            <w:r w:rsidR="00353CDA" w:rsidRPr="00954CA3">
              <w:rPr>
                <w:lang w:val="bg-BG"/>
              </w:rPr>
              <w:t xml:space="preserve">; </w:t>
            </w:r>
            <w:r w:rsidR="008E7B00" w:rsidRPr="00954CA3">
              <w:rPr>
                <w:lang w:val="bg-BG"/>
              </w:rPr>
              <w:t xml:space="preserve">имат </w:t>
            </w:r>
            <w:r>
              <w:rPr>
                <w:lang w:val="bg-BG"/>
              </w:rPr>
              <w:t>добри</w:t>
            </w:r>
            <w:r w:rsidR="008E7B00" w:rsidRPr="00954CA3">
              <w:rPr>
                <w:lang w:val="bg-BG"/>
              </w:rPr>
              <w:t xml:space="preserve"> </w:t>
            </w:r>
            <w:proofErr w:type="spellStart"/>
            <w:r w:rsidR="008E7B00" w:rsidRPr="00954CA3">
              <w:rPr>
                <w:lang w:val="bg-BG"/>
              </w:rPr>
              <w:t>IT</w:t>
            </w:r>
            <w:proofErr w:type="spellEnd"/>
            <w:r w:rsidR="008E7B00" w:rsidRPr="00954CA3">
              <w:rPr>
                <w:lang w:val="bg-BG"/>
              </w:rPr>
              <w:t xml:space="preserve"> умения</w:t>
            </w:r>
          </w:p>
        </w:tc>
      </w:tr>
      <w:tr w:rsidR="00353CDA" w:rsidRPr="00954CA3">
        <w:tc>
          <w:tcPr>
            <w:tcW w:w="1890" w:type="dxa"/>
          </w:tcPr>
          <w:p w:rsidR="00353CDA" w:rsidRPr="00954CA3" w:rsidRDefault="00FA275B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Отговорности</w:t>
            </w:r>
          </w:p>
        </w:tc>
        <w:tc>
          <w:tcPr>
            <w:tcW w:w="6948" w:type="dxa"/>
          </w:tcPr>
          <w:p w:rsidR="00353CDA" w:rsidRPr="00954CA3" w:rsidRDefault="008E7B00" w:rsidP="004934CF">
            <w:pPr>
              <w:rPr>
                <w:lang w:val="bg-BG"/>
              </w:rPr>
            </w:pPr>
            <w:r w:rsidRPr="00954CA3">
              <w:rPr>
                <w:lang w:val="bg-BG"/>
              </w:rPr>
              <w:t xml:space="preserve">Осигуряване на сътрудничество по отношение на желаната функционалност на модула за </w:t>
            </w:r>
            <w:r w:rsidR="004934CF">
              <w:rPr>
                <w:lang w:val="bg-BG"/>
              </w:rPr>
              <w:t>разработчиците</w:t>
            </w:r>
            <w:r w:rsidRPr="00954CA3">
              <w:rPr>
                <w:lang w:val="bg-BG"/>
              </w:rPr>
              <w:t>.</w:t>
            </w:r>
          </w:p>
        </w:tc>
      </w:tr>
      <w:tr w:rsidR="00353CDA" w:rsidRPr="00954CA3">
        <w:tc>
          <w:tcPr>
            <w:tcW w:w="1890" w:type="dxa"/>
          </w:tcPr>
          <w:p w:rsidR="00353CDA" w:rsidRPr="00954CA3" w:rsidRDefault="00FA275B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Критерии за успех</w:t>
            </w:r>
          </w:p>
        </w:tc>
        <w:tc>
          <w:tcPr>
            <w:tcW w:w="6948" w:type="dxa"/>
          </w:tcPr>
          <w:p w:rsidR="00353CDA" w:rsidRPr="00954CA3" w:rsidRDefault="008E7B00" w:rsidP="004934CF">
            <w:pPr>
              <w:rPr>
                <w:lang w:val="bg-BG"/>
              </w:rPr>
            </w:pPr>
            <w:r w:rsidRPr="00954CA3">
              <w:rPr>
                <w:lang w:val="bg-BG"/>
              </w:rPr>
              <w:t xml:space="preserve">Използваема система, чрез която могат надеждно да се </w:t>
            </w:r>
            <w:r w:rsidR="004934CF">
              <w:rPr>
                <w:lang w:val="bg-BG"/>
              </w:rPr>
              <w:t>присъединяват към проекти</w:t>
            </w:r>
            <w:r w:rsidR="00353CDA" w:rsidRPr="00954CA3">
              <w:rPr>
                <w:lang w:val="bg-BG"/>
              </w:rPr>
              <w:t>.</w:t>
            </w:r>
          </w:p>
        </w:tc>
      </w:tr>
      <w:tr w:rsidR="00353CDA" w:rsidRPr="00954CA3">
        <w:trPr>
          <w:trHeight w:val="65"/>
        </w:trPr>
        <w:tc>
          <w:tcPr>
            <w:tcW w:w="1890" w:type="dxa"/>
          </w:tcPr>
          <w:p w:rsidR="00353CDA" w:rsidRPr="00954CA3" w:rsidRDefault="00B46B45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lastRenderedPageBreak/>
              <w:t>Изпълнение</w:t>
            </w:r>
          </w:p>
        </w:tc>
        <w:tc>
          <w:tcPr>
            <w:tcW w:w="6948" w:type="dxa"/>
          </w:tcPr>
          <w:p w:rsidR="00353CDA" w:rsidRPr="00954CA3" w:rsidRDefault="008E7B00" w:rsidP="004934CF">
            <w:pPr>
              <w:rPr>
                <w:lang w:val="bg-BG"/>
              </w:rPr>
            </w:pPr>
            <w:r w:rsidRPr="00954CA3">
              <w:rPr>
                <w:lang w:val="bg-BG"/>
              </w:rPr>
              <w:t xml:space="preserve">В процеса на събиране на изисквания ще участва фокус група с представители на </w:t>
            </w:r>
            <w:r w:rsidR="004934CF">
              <w:rPr>
                <w:lang w:val="bg-BG"/>
              </w:rPr>
              <w:t>разработчиците</w:t>
            </w:r>
            <w:r w:rsidRPr="00954CA3">
              <w:rPr>
                <w:lang w:val="bg-BG"/>
              </w:rPr>
              <w:t>, която ще послужи като рецензент преди да е започнала фазата на конструиране</w:t>
            </w:r>
            <w:r w:rsidR="00353CDA" w:rsidRPr="00954CA3">
              <w:rPr>
                <w:lang w:val="bg-BG"/>
              </w:rPr>
              <w:t>.</w:t>
            </w:r>
          </w:p>
        </w:tc>
      </w:tr>
    </w:tbl>
    <w:p w:rsidR="00353CDA" w:rsidRPr="00954CA3" w:rsidRDefault="004934CF">
      <w:pPr>
        <w:pStyle w:val="3"/>
        <w:rPr>
          <w:lang w:val="bg-BG"/>
        </w:rPr>
      </w:pPr>
      <w:bookmarkStart w:id="38" w:name="_Toc405660051"/>
      <w:r>
        <w:rPr>
          <w:lang w:val="bg-BG"/>
        </w:rPr>
        <w:t>Мениджър</w:t>
      </w:r>
      <w:bookmarkEnd w:id="38"/>
    </w:p>
    <w:tbl>
      <w:tblPr>
        <w:tblW w:w="8838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6268D0" w:rsidRPr="00954CA3" w:rsidTr="006268D0">
        <w:tc>
          <w:tcPr>
            <w:tcW w:w="1890" w:type="dxa"/>
          </w:tcPr>
          <w:p w:rsidR="006268D0" w:rsidRPr="00954CA3" w:rsidRDefault="006268D0" w:rsidP="006268D0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Група</w:t>
            </w:r>
          </w:p>
        </w:tc>
        <w:tc>
          <w:tcPr>
            <w:tcW w:w="6948" w:type="dxa"/>
          </w:tcPr>
          <w:p w:rsidR="006268D0" w:rsidRPr="00954CA3" w:rsidRDefault="004934CF" w:rsidP="006268D0">
            <w:pPr>
              <w:rPr>
                <w:lang w:val="bg-BG"/>
              </w:rPr>
            </w:pPr>
            <w:r>
              <w:rPr>
                <w:lang w:val="bg-BG"/>
              </w:rPr>
              <w:t>Мениджърите</w:t>
            </w:r>
          </w:p>
        </w:tc>
      </w:tr>
      <w:tr w:rsidR="006268D0" w:rsidRPr="00954CA3" w:rsidTr="006268D0">
        <w:tc>
          <w:tcPr>
            <w:tcW w:w="1890" w:type="dxa"/>
          </w:tcPr>
          <w:p w:rsidR="006268D0" w:rsidRPr="00954CA3" w:rsidRDefault="006268D0" w:rsidP="006268D0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Описание</w:t>
            </w:r>
          </w:p>
        </w:tc>
        <w:tc>
          <w:tcPr>
            <w:tcW w:w="6948" w:type="dxa"/>
          </w:tcPr>
          <w:p w:rsidR="006268D0" w:rsidRPr="00954CA3" w:rsidRDefault="00712087" w:rsidP="004934CF">
            <w:pPr>
              <w:rPr>
                <w:lang w:val="bg-BG"/>
              </w:rPr>
            </w:pPr>
            <w:r w:rsidRPr="00954CA3">
              <w:rPr>
                <w:lang w:val="bg-BG"/>
              </w:rPr>
              <w:t xml:space="preserve">Член на персонала на </w:t>
            </w:r>
            <w:r w:rsidR="004934CF">
              <w:rPr>
                <w:lang w:val="bg-BG"/>
              </w:rPr>
              <w:t>фирмата</w:t>
            </w:r>
            <w:r w:rsidRPr="00954CA3">
              <w:rPr>
                <w:lang w:val="bg-BG"/>
              </w:rPr>
              <w:t xml:space="preserve">, който е отговорен за </w:t>
            </w:r>
            <w:r w:rsidR="004934CF">
              <w:rPr>
                <w:lang w:val="bg-BG"/>
              </w:rPr>
              <w:t>управлението на проекти</w:t>
            </w:r>
            <w:r w:rsidR="006268D0" w:rsidRPr="00954CA3">
              <w:rPr>
                <w:lang w:val="bg-BG"/>
              </w:rPr>
              <w:t>.</w:t>
            </w:r>
          </w:p>
        </w:tc>
      </w:tr>
      <w:tr w:rsidR="006268D0" w:rsidRPr="00954CA3" w:rsidTr="006268D0">
        <w:tc>
          <w:tcPr>
            <w:tcW w:w="1890" w:type="dxa"/>
          </w:tcPr>
          <w:p w:rsidR="006268D0" w:rsidRPr="00954CA3" w:rsidRDefault="006268D0" w:rsidP="006268D0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Тип</w:t>
            </w:r>
          </w:p>
        </w:tc>
        <w:tc>
          <w:tcPr>
            <w:tcW w:w="6948" w:type="dxa"/>
          </w:tcPr>
          <w:p w:rsidR="006268D0" w:rsidRPr="00954CA3" w:rsidRDefault="00A812AB" w:rsidP="00712087">
            <w:pPr>
              <w:rPr>
                <w:lang w:val="bg-BG"/>
              </w:rPr>
            </w:pPr>
            <w:r w:rsidRPr="00954CA3">
              <w:rPr>
                <w:lang w:val="bg-BG"/>
              </w:rPr>
              <w:t>Обикновен потребител; представителите на групата имат различни нива на познаване на компютърни системи</w:t>
            </w:r>
          </w:p>
        </w:tc>
      </w:tr>
      <w:tr w:rsidR="006268D0" w:rsidRPr="00954CA3" w:rsidTr="006268D0">
        <w:tc>
          <w:tcPr>
            <w:tcW w:w="1890" w:type="dxa"/>
          </w:tcPr>
          <w:p w:rsidR="006268D0" w:rsidRPr="00954CA3" w:rsidRDefault="006268D0" w:rsidP="006268D0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Отговорности</w:t>
            </w:r>
          </w:p>
        </w:tc>
        <w:tc>
          <w:tcPr>
            <w:tcW w:w="6948" w:type="dxa"/>
          </w:tcPr>
          <w:p w:rsidR="006268D0" w:rsidRPr="00954CA3" w:rsidRDefault="00712087" w:rsidP="00A812AB">
            <w:pPr>
              <w:rPr>
                <w:lang w:val="bg-BG"/>
              </w:rPr>
            </w:pPr>
            <w:r w:rsidRPr="00954CA3">
              <w:rPr>
                <w:lang w:val="bg-BG"/>
              </w:rPr>
              <w:t>Осигуряване на сътрудничество по отношение на желан</w:t>
            </w:r>
            <w:r w:rsidR="00A812AB">
              <w:rPr>
                <w:lang w:val="bg-BG"/>
              </w:rPr>
              <w:t>ата функционалност за административния модула.</w:t>
            </w:r>
          </w:p>
        </w:tc>
      </w:tr>
      <w:tr w:rsidR="006268D0" w:rsidRPr="00954CA3" w:rsidTr="006268D0">
        <w:tc>
          <w:tcPr>
            <w:tcW w:w="1890" w:type="dxa"/>
          </w:tcPr>
          <w:p w:rsidR="006268D0" w:rsidRPr="00954CA3" w:rsidRDefault="006268D0" w:rsidP="006268D0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Критерии за успех</w:t>
            </w:r>
          </w:p>
        </w:tc>
        <w:tc>
          <w:tcPr>
            <w:tcW w:w="6948" w:type="dxa"/>
          </w:tcPr>
          <w:p w:rsidR="006268D0" w:rsidRPr="00954CA3" w:rsidRDefault="00712087" w:rsidP="00A812AB">
            <w:pPr>
              <w:rPr>
                <w:lang w:val="bg-BG"/>
              </w:rPr>
            </w:pPr>
            <w:r w:rsidRPr="00954CA3">
              <w:rPr>
                <w:lang w:val="bg-BG"/>
              </w:rPr>
              <w:t>Използваема система, чрез която ще могат да</w:t>
            </w:r>
            <w:r w:rsidR="00A812AB">
              <w:rPr>
                <w:lang w:val="bg-BG"/>
              </w:rPr>
              <w:t xml:space="preserve"> добавят проекти </w:t>
            </w:r>
            <w:r w:rsidRPr="00954CA3">
              <w:rPr>
                <w:lang w:val="bg-BG"/>
              </w:rPr>
              <w:t xml:space="preserve">и </w:t>
            </w:r>
            <w:r w:rsidR="00A812AB">
              <w:rPr>
                <w:lang w:val="bg-BG"/>
              </w:rPr>
              <w:t>управляват списъка с разработчиците за даден проект</w:t>
            </w:r>
            <w:r w:rsidRPr="00954CA3">
              <w:rPr>
                <w:lang w:val="bg-BG"/>
              </w:rPr>
              <w:t>.</w:t>
            </w:r>
          </w:p>
        </w:tc>
      </w:tr>
      <w:tr w:rsidR="006268D0" w:rsidRPr="00954CA3" w:rsidTr="006268D0">
        <w:trPr>
          <w:trHeight w:val="65"/>
        </w:trPr>
        <w:tc>
          <w:tcPr>
            <w:tcW w:w="1890" w:type="dxa"/>
          </w:tcPr>
          <w:p w:rsidR="006268D0" w:rsidRPr="00954CA3" w:rsidRDefault="00B46B45" w:rsidP="006268D0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Изпълнение</w:t>
            </w:r>
          </w:p>
        </w:tc>
        <w:tc>
          <w:tcPr>
            <w:tcW w:w="6948" w:type="dxa"/>
          </w:tcPr>
          <w:p w:rsidR="006268D0" w:rsidRPr="00954CA3" w:rsidRDefault="003167CF" w:rsidP="003167CF">
            <w:pPr>
              <w:rPr>
                <w:lang w:val="bg-BG"/>
              </w:rPr>
            </w:pPr>
            <w:r w:rsidRPr="00954CA3">
              <w:rPr>
                <w:lang w:val="bg-BG"/>
              </w:rPr>
              <w:t xml:space="preserve">В процеса на събиране на изисквания ще участва представител на групата и </w:t>
            </w:r>
            <w:r w:rsidR="00EE00A1" w:rsidRPr="00954CA3">
              <w:rPr>
                <w:lang w:val="bg-BG"/>
              </w:rPr>
              <w:t xml:space="preserve">ще </w:t>
            </w:r>
            <w:r w:rsidRPr="00954CA3">
              <w:rPr>
                <w:lang w:val="bg-BG"/>
              </w:rPr>
              <w:t>бъде</w:t>
            </w:r>
            <w:r w:rsidR="00EE00A1" w:rsidRPr="00954CA3">
              <w:rPr>
                <w:lang w:val="bg-BG"/>
              </w:rPr>
              <w:t xml:space="preserve"> рецензент на изискванията, преди да започне </w:t>
            </w:r>
            <w:r w:rsidRPr="00954CA3">
              <w:rPr>
                <w:lang w:val="bg-BG"/>
              </w:rPr>
              <w:t>фазата на конструиране</w:t>
            </w:r>
            <w:r w:rsidR="00EE00A1" w:rsidRPr="00954CA3">
              <w:rPr>
                <w:lang w:val="bg-BG"/>
              </w:rPr>
              <w:t>. Участие</w:t>
            </w:r>
            <w:r w:rsidRPr="00954CA3">
              <w:rPr>
                <w:lang w:val="bg-BG"/>
              </w:rPr>
              <w:t>то</w:t>
            </w:r>
            <w:r w:rsidR="00EE00A1" w:rsidRPr="00954CA3">
              <w:rPr>
                <w:lang w:val="bg-BG"/>
              </w:rPr>
              <w:t xml:space="preserve"> ще продължи през целия жизнен цикъл на проекта.</w:t>
            </w:r>
          </w:p>
        </w:tc>
      </w:tr>
    </w:tbl>
    <w:p w:rsidR="00353CDA" w:rsidRDefault="00020A6B">
      <w:pPr>
        <w:pStyle w:val="2"/>
      </w:pPr>
      <w:bookmarkStart w:id="39" w:name="_Toc401621535"/>
      <w:bookmarkStart w:id="40" w:name="_Toc405660052"/>
      <w:r>
        <w:rPr>
          <w:lang w:val="bg-BG"/>
        </w:rPr>
        <w:t>Ключови потребности</w:t>
      </w:r>
      <w:bookmarkEnd w:id="39"/>
      <w:bookmarkEnd w:id="40"/>
    </w:p>
    <w:p w:rsidR="00353CDA" w:rsidRDefault="00480EA1">
      <w:pPr>
        <w:ind w:left="720"/>
      </w:pPr>
      <w:r>
        <w:rPr>
          <w:lang w:val="bg-BG"/>
        </w:rPr>
        <w:t xml:space="preserve">Съществува потребност от разработването на </w:t>
      </w:r>
      <w:r w:rsidR="00A812AB">
        <w:t>Project Manager</w:t>
      </w:r>
      <w:r>
        <w:rPr>
          <w:lang w:val="bg-BG"/>
        </w:rPr>
        <w:t xml:space="preserve"> поради факта, че </w:t>
      </w:r>
      <w:r w:rsidR="00A812AB">
        <w:rPr>
          <w:lang w:val="bg-BG"/>
        </w:rPr>
        <w:t>не съществува такава система</w:t>
      </w:r>
      <w:r w:rsidR="00353CDA">
        <w:t xml:space="preserve">. </w:t>
      </w:r>
      <w:r w:rsidR="00A812AB">
        <w:rPr>
          <w:lang w:val="bg-BG"/>
        </w:rPr>
        <w:t>Присъединяването към проект</w:t>
      </w:r>
      <w:r>
        <w:rPr>
          <w:lang w:val="bg-BG"/>
        </w:rPr>
        <w:t xml:space="preserve"> ще се извършва изцяло онлайн</w:t>
      </w:r>
      <w:r w:rsidR="00353CDA">
        <w:t>.</w:t>
      </w:r>
    </w:p>
    <w:p w:rsidR="00353CDA" w:rsidRDefault="00353CDA">
      <w:pPr>
        <w:pStyle w:val="1"/>
        <w:numPr>
          <w:ilvl w:val="0"/>
          <w:numId w:val="0"/>
        </w:numPr>
      </w:pPr>
      <w:bookmarkStart w:id="41" w:name="_Toc436203387"/>
      <w:bookmarkStart w:id="42" w:name="_Toc452813590"/>
      <w:bookmarkStart w:id="43" w:name="_Toc456662679"/>
      <w:bookmarkEnd w:id="20"/>
    </w:p>
    <w:p w:rsidR="00353CDA" w:rsidRDefault="00020A6B">
      <w:pPr>
        <w:pStyle w:val="1"/>
      </w:pPr>
      <w:bookmarkStart w:id="44" w:name="_Toc401621536"/>
      <w:bookmarkStart w:id="45" w:name="_Toc405660053"/>
      <w:bookmarkEnd w:id="41"/>
      <w:bookmarkEnd w:id="42"/>
      <w:bookmarkEnd w:id="43"/>
      <w:r>
        <w:rPr>
          <w:lang w:val="bg-BG"/>
        </w:rPr>
        <w:t>Резюме на проекта</w:t>
      </w:r>
      <w:bookmarkEnd w:id="44"/>
      <w:bookmarkEnd w:id="45"/>
    </w:p>
    <w:p w:rsidR="00353CDA" w:rsidRDefault="00020A6B">
      <w:pPr>
        <w:pStyle w:val="2"/>
      </w:pPr>
      <w:bookmarkStart w:id="46" w:name="_Toc401621537"/>
      <w:bookmarkStart w:id="47" w:name="_Toc405660054"/>
      <w:r>
        <w:rPr>
          <w:lang w:val="bg-BG"/>
        </w:rPr>
        <w:t>Перспектива</w:t>
      </w:r>
      <w:bookmarkEnd w:id="46"/>
      <w:bookmarkEnd w:id="47"/>
    </w:p>
    <w:p w:rsidR="00353CDA" w:rsidRPr="000C33D9" w:rsidRDefault="00480EA1" w:rsidP="00480EA1">
      <w:pPr>
        <w:ind w:left="720"/>
        <w:jc w:val="both"/>
        <w:rPr>
          <w:lang w:val="bg-BG"/>
        </w:rPr>
      </w:pPr>
      <w:proofErr w:type="spellStart"/>
      <w:r>
        <w:rPr>
          <w:lang w:val="bg-BG"/>
        </w:rPr>
        <w:t>Уеббазираната</w:t>
      </w:r>
      <w:proofErr w:type="spellEnd"/>
      <w:r>
        <w:rPr>
          <w:lang w:val="bg-BG"/>
        </w:rPr>
        <w:t xml:space="preserve"> система ще функционира като самостоятелна система, която ще</w:t>
      </w:r>
      <w:r w:rsidR="00A812AB">
        <w:rPr>
          <w:lang w:val="bg-BG"/>
        </w:rPr>
        <w:t xml:space="preserve"> задоволи нуждите свързани с управлението на проекти във фирмата.</w:t>
      </w:r>
    </w:p>
    <w:p w:rsidR="00353CDA" w:rsidRPr="00CC4C82" w:rsidRDefault="00020A6B" w:rsidP="00CC4C82">
      <w:pPr>
        <w:pStyle w:val="2"/>
        <w:ind w:left="709" w:right="72" w:hanging="709"/>
        <w:jc w:val="both"/>
      </w:pPr>
      <w:bookmarkStart w:id="48" w:name="_Toc401621538"/>
      <w:bookmarkStart w:id="49" w:name="_Toc405660055"/>
      <w:r w:rsidRPr="00CC4C82">
        <w:rPr>
          <w:lang w:val="bg-BG"/>
        </w:rPr>
        <w:t>Резюме на възможностите</w:t>
      </w:r>
      <w:bookmarkEnd w:id="48"/>
      <w:bookmarkEnd w:id="49"/>
    </w:p>
    <w:tbl>
      <w:tblPr>
        <w:tblStyle w:val="3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353CDA" w:rsidTr="00A35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808080" w:themeFill="background1" w:themeFillShade="80"/>
          </w:tcPr>
          <w:p w:rsidR="00353CDA" w:rsidRPr="00257C17" w:rsidRDefault="00257C17">
            <w:pPr>
              <w:keepNext/>
              <w:ind w:right="72"/>
              <w:rPr>
                <w:b/>
                <w:color w:val="000000"/>
                <w:lang w:val="bg-BG"/>
              </w:rPr>
            </w:pPr>
            <w:r>
              <w:rPr>
                <w:b/>
                <w:color w:val="000000"/>
                <w:lang w:val="bg-BG"/>
              </w:rPr>
              <w:t>От гл. т. на потребителите</w:t>
            </w:r>
          </w:p>
        </w:tc>
        <w:tc>
          <w:tcPr>
            <w:tcW w:w="3780" w:type="dxa"/>
            <w:shd w:val="clear" w:color="auto" w:fill="808080" w:themeFill="background1" w:themeFillShade="80"/>
          </w:tcPr>
          <w:p w:rsidR="00353CDA" w:rsidRPr="00257C17" w:rsidRDefault="00257C17">
            <w:pPr>
              <w:ind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lang w:val="bg-BG"/>
              </w:rPr>
            </w:pPr>
            <w:r>
              <w:rPr>
                <w:b/>
                <w:color w:val="000000"/>
                <w:lang w:val="bg-BG"/>
              </w:rPr>
              <w:t>От гл. т. на поддръжката</w:t>
            </w:r>
          </w:p>
        </w:tc>
      </w:tr>
      <w:tr w:rsidR="00353CDA" w:rsidTr="00A3500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53CDA" w:rsidRDefault="00257C17" w:rsidP="00A812AB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  <w:lang w:val="bg-BG"/>
              </w:rPr>
              <w:t xml:space="preserve">Необходими са представители на </w:t>
            </w:r>
            <w:r w:rsidR="00A812AB">
              <w:rPr>
                <w:color w:val="000000"/>
                <w:lang w:val="bg-BG"/>
              </w:rPr>
              <w:t>мениджърите</w:t>
            </w:r>
            <w:r w:rsidR="0009719E">
              <w:rPr>
                <w:color w:val="000000"/>
                <w:lang w:val="bg-BG"/>
              </w:rPr>
              <w:t xml:space="preserve"> и разработчиците</w:t>
            </w:r>
          </w:p>
        </w:tc>
        <w:tc>
          <w:tcPr>
            <w:tcW w:w="3780" w:type="dxa"/>
          </w:tcPr>
          <w:p w:rsidR="00353CDA" w:rsidRPr="001D0B92" w:rsidRDefault="001D0B92">
            <w:pPr>
              <w:ind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Минимизират се разходите по поддръжка и се спестява време</w:t>
            </w:r>
          </w:p>
        </w:tc>
      </w:tr>
      <w:tr w:rsidR="00353CDA" w:rsidTr="00A35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53CDA" w:rsidRPr="00257C17" w:rsidRDefault="00257C17" w:rsidP="0009719E">
            <w:pPr>
              <w:keepNext/>
              <w:ind w:right="-14"/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Одит на промените</w:t>
            </w:r>
            <w:r w:rsidR="0009719E">
              <w:rPr>
                <w:color w:val="000000"/>
                <w:lang w:val="bg-BG"/>
              </w:rPr>
              <w:t xml:space="preserve"> от</w:t>
            </w:r>
            <w:r>
              <w:rPr>
                <w:color w:val="000000"/>
                <w:lang w:val="bg-BG"/>
              </w:rPr>
              <w:t xml:space="preserve"> </w:t>
            </w:r>
            <w:r w:rsidR="0009719E">
              <w:rPr>
                <w:color w:val="000000"/>
                <w:lang w:val="bg-BG"/>
              </w:rPr>
              <w:t>мениджърите по проектите</w:t>
            </w:r>
          </w:p>
        </w:tc>
        <w:tc>
          <w:tcPr>
            <w:tcW w:w="3780" w:type="dxa"/>
          </w:tcPr>
          <w:p w:rsidR="00353CDA" w:rsidRPr="001D0B92" w:rsidRDefault="001D0B92" w:rsidP="001D0B92">
            <w:pPr>
              <w:ind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Системата записва действията на потребителите към определен период, който се отбелязва в</w:t>
            </w:r>
            <w:r>
              <w:rPr>
                <w:color w:val="000000"/>
              </w:rPr>
              <w:t xml:space="preserve"> log </w:t>
            </w:r>
            <w:r w:rsidRPr="001D0B92">
              <w:rPr>
                <w:color w:val="000000"/>
                <w:lang w:val="bg-BG"/>
              </w:rPr>
              <w:t>файловете</w:t>
            </w:r>
          </w:p>
        </w:tc>
      </w:tr>
    </w:tbl>
    <w:p w:rsidR="00353CDA" w:rsidRDefault="00020A6B">
      <w:pPr>
        <w:pStyle w:val="1"/>
      </w:pPr>
      <w:bookmarkStart w:id="50" w:name="_Toc401621539"/>
      <w:bookmarkStart w:id="51" w:name="_Toc405660056"/>
      <w:r>
        <w:rPr>
          <w:lang w:val="bg-BG"/>
        </w:rPr>
        <w:t>Характеристики на системата</w:t>
      </w:r>
      <w:bookmarkEnd w:id="50"/>
      <w:bookmarkEnd w:id="51"/>
    </w:p>
    <w:p w:rsidR="00353CDA" w:rsidRDefault="002B3FE1">
      <w:pPr>
        <w:pStyle w:val="2"/>
        <w:rPr>
          <w:color w:val="800000"/>
          <w:u w:val="double"/>
        </w:rPr>
      </w:pPr>
      <w:bookmarkStart w:id="52" w:name="_Toc401621540"/>
      <w:bookmarkStart w:id="53" w:name="_Toc405660057"/>
      <w:bookmarkStart w:id="54" w:name="REQBV4JK1"/>
      <w:proofErr w:type="spellStart"/>
      <w:r w:rsidRPr="00A95BED">
        <w:rPr>
          <w:color w:val="800000"/>
          <w:u w:val="double"/>
        </w:rPr>
        <w:t>Търсене</w:t>
      </w:r>
      <w:proofErr w:type="spellEnd"/>
      <w:r w:rsidRPr="00A95BED">
        <w:rPr>
          <w:color w:val="800000"/>
          <w:u w:val="double"/>
        </w:rPr>
        <w:t xml:space="preserve"> и </w:t>
      </w:r>
      <w:proofErr w:type="spellStart"/>
      <w:r w:rsidRPr="00A95BED">
        <w:rPr>
          <w:color w:val="800000"/>
          <w:u w:val="double"/>
        </w:rPr>
        <w:t>разглеждане</w:t>
      </w:r>
      <w:proofErr w:type="spellEnd"/>
      <w:r w:rsidRPr="00A95BED">
        <w:rPr>
          <w:color w:val="800000"/>
          <w:u w:val="double"/>
        </w:rPr>
        <w:t xml:space="preserve"> н</w:t>
      </w:r>
      <w:bookmarkEnd w:id="52"/>
      <w:r w:rsidR="00A75FDB">
        <w:rPr>
          <w:color w:val="800000"/>
          <w:u w:val="double"/>
        </w:rPr>
        <w:t xml:space="preserve">а </w:t>
      </w:r>
      <w:proofErr w:type="spellStart"/>
      <w:r w:rsidR="00A75FDB">
        <w:rPr>
          <w:color w:val="800000"/>
          <w:u w:val="double"/>
        </w:rPr>
        <w:t>проекти</w:t>
      </w:r>
      <w:bookmarkEnd w:id="53"/>
      <w:proofErr w:type="spellEnd"/>
    </w:p>
    <w:p w:rsidR="00353CDA" w:rsidRDefault="00A75FDB">
      <w:pPr>
        <w:ind w:left="720"/>
      </w:pPr>
      <w:proofErr w:type="spellStart"/>
      <w:r>
        <w:rPr>
          <w:color w:val="800000"/>
          <w:u w:val="double"/>
        </w:rPr>
        <w:t>Разработчиците</w:t>
      </w:r>
      <w:proofErr w:type="spellEnd"/>
      <w:r w:rsidR="002B3FE1">
        <w:rPr>
          <w:color w:val="800000"/>
          <w:u w:val="double"/>
          <w:lang w:val="bg-BG"/>
        </w:rPr>
        <w:t xml:space="preserve"> могат да търсят / разглеждат </w:t>
      </w:r>
      <w:proofErr w:type="spellStart"/>
      <w:r>
        <w:rPr>
          <w:color w:val="800000"/>
          <w:u w:val="double"/>
        </w:rPr>
        <w:t>проекти</w:t>
      </w:r>
      <w:proofErr w:type="spellEnd"/>
      <w:r w:rsidR="002B3FE1">
        <w:rPr>
          <w:color w:val="800000"/>
          <w:u w:val="double"/>
          <w:lang w:val="bg-BG"/>
        </w:rPr>
        <w:t xml:space="preserve"> чрез уеб интерфейс</w:t>
      </w:r>
      <w:r w:rsidR="00353CDA">
        <w:rPr>
          <w:color w:val="800000"/>
          <w:u w:val="double"/>
        </w:rPr>
        <w:t>.</w:t>
      </w:r>
      <w:r w:rsidR="00353CDA">
        <w:t> </w:t>
      </w:r>
      <w:bookmarkEnd w:id="54"/>
    </w:p>
    <w:p w:rsidR="00353CDA" w:rsidRDefault="00353CDA">
      <w:pPr>
        <w:pStyle w:val="Paragraph2"/>
        <w:widowControl/>
      </w:pPr>
    </w:p>
    <w:p w:rsidR="00353CDA" w:rsidRDefault="00A75FDB">
      <w:pPr>
        <w:pStyle w:val="2"/>
        <w:rPr>
          <w:color w:val="800000"/>
          <w:u w:val="double"/>
        </w:rPr>
      </w:pPr>
      <w:bookmarkStart w:id="55" w:name="_Toc401621541"/>
      <w:bookmarkStart w:id="56" w:name="_Toc405660058"/>
      <w:bookmarkStart w:id="57" w:name="REQBV4L81"/>
      <w:proofErr w:type="spellStart"/>
      <w:r>
        <w:rPr>
          <w:color w:val="800000"/>
          <w:u w:val="double"/>
        </w:rPr>
        <w:t>Информация</w:t>
      </w:r>
      <w:bookmarkEnd w:id="55"/>
      <w:proofErr w:type="spellEnd"/>
      <w:r>
        <w:rPr>
          <w:color w:val="800000"/>
          <w:u w:val="double"/>
        </w:rPr>
        <w:t xml:space="preserve"> </w:t>
      </w:r>
      <w:proofErr w:type="spellStart"/>
      <w:r>
        <w:rPr>
          <w:color w:val="800000"/>
          <w:u w:val="double"/>
        </w:rPr>
        <w:t>за</w:t>
      </w:r>
      <w:proofErr w:type="spellEnd"/>
      <w:r>
        <w:rPr>
          <w:color w:val="800000"/>
          <w:u w:val="double"/>
        </w:rPr>
        <w:t xml:space="preserve"> </w:t>
      </w:r>
      <w:proofErr w:type="spellStart"/>
      <w:r>
        <w:rPr>
          <w:color w:val="800000"/>
          <w:u w:val="double"/>
        </w:rPr>
        <w:t>проект</w:t>
      </w:r>
      <w:bookmarkEnd w:id="56"/>
      <w:proofErr w:type="spellEnd"/>
    </w:p>
    <w:p w:rsidR="00353CDA" w:rsidRDefault="00A75FDB" w:rsidP="00EF4727">
      <w:pPr>
        <w:ind w:left="720"/>
      </w:pPr>
      <w:proofErr w:type="spellStart"/>
      <w:r>
        <w:rPr>
          <w:color w:val="800000"/>
          <w:u w:val="double"/>
        </w:rPr>
        <w:t>Мениджърите</w:t>
      </w:r>
      <w:proofErr w:type="spellEnd"/>
      <w:r w:rsidR="002B3FE1">
        <w:rPr>
          <w:color w:val="800000"/>
          <w:u w:val="double"/>
          <w:lang w:val="bg-BG"/>
        </w:rPr>
        <w:t xml:space="preserve"> могат да </w:t>
      </w:r>
      <w:proofErr w:type="spellStart"/>
      <w:r>
        <w:rPr>
          <w:color w:val="800000"/>
          <w:u w:val="double"/>
        </w:rPr>
        <w:t>променят</w:t>
      </w:r>
      <w:proofErr w:type="spellEnd"/>
      <w:r>
        <w:rPr>
          <w:color w:val="800000"/>
          <w:u w:val="double"/>
        </w:rPr>
        <w:t xml:space="preserve"> </w:t>
      </w:r>
      <w:proofErr w:type="spellStart"/>
      <w:r>
        <w:rPr>
          <w:color w:val="800000"/>
          <w:u w:val="double"/>
        </w:rPr>
        <w:t>информацията</w:t>
      </w:r>
      <w:proofErr w:type="spellEnd"/>
      <w:r>
        <w:rPr>
          <w:color w:val="800000"/>
          <w:u w:val="double"/>
        </w:rPr>
        <w:t xml:space="preserve"> </w:t>
      </w:r>
      <w:proofErr w:type="spellStart"/>
      <w:r>
        <w:rPr>
          <w:color w:val="800000"/>
          <w:u w:val="double"/>
        </w:rPr>
        <w:t>за</w:t>
      </w:r>
      <w:proofErr w:type="spellEnd"/>
      <w:r>
        <w:rPr>
          <w:color w:val="800000"/>
          <w:u w:val="double"/>
        </w:rPr>
        <w:t xml:space="preserve"> </w:t>
      </w:r>
      <w:proofErr w:type="spellStart"/>
      <w:r>
        <w:rPr>
          <w:color w:val="800000"/>
          <w:u w:val="double"/>
        </w:rPr>
        <w:t>проектите</w:t>
      </w:r>
      <w:proofErr w:type="spellEnd"/>
      <w:r>
        <w:rPr>
          <w:color w:val="800000"/>
          <w:u w:val="double"/>
        </w:rPr>
        <w:t>.</w:t>
      </w:r>
      <w:r w:rsidR="00353CDA">
        <w:t> </w:t>
      </w:r>
      <w:bookmarkEnd w:id="57"/>
    </w:p>
    <w:p w:rsidR="00353CDA" w:rsidRDefault="002B3FE1">
      <w:pPr>
        <w:pStyle w:val="2"/>
        <w:rPr>
          <w:color w:val="800000"/>
          <w:u w:val="double"/>
        </w:rPr>
      </w:pPr>
      <w:bookmarkStart w:id="58" w:name="_Toc401621542"/>
      <w:bookmarkStart w:id="59" w:name="_Toc405660059"/>
      <w:bookmarkStart w:id="60" w:name="REQBV4SU1"/>
      <w:proofErr w:type="spellStart"/>
      <w:r w:rsidRPr="00A95BED">
        <w:rPr>
          <w:color w:val="800000"/>
          <w:u w:val="double"/>
        </w:rPr>
        <w:t>Отхвърляне</w:t>
      </w:r>
      <w:proofErr w:type="spellEnd"/>
      <w:r w:rsidRPr="00A95BED">
        <w:rPr>
          <w:color w:val="800000"/>
          <w:u w:val="double"/>
        </w:rPr>
        <w:t xml:space="preserve"> </w:t>
      </w:r>
      <w:proofErr w:type="spellStart"/>
      <w:r w:rsidRPr="00A95BED">
        <w:rPr>
          <w:color w:val="800000"/>
          <w:u w:val="double"/>
        </w:rPr>
        <w:t>от</w:t>
      </w:r>
      <w:proofErr w:type="spellEnd"/>
      <w:r w:rsidRPr="00A95BED">
        <w:rPr>
          <w:color w:val="800000"/>
          <w:u w:val="double"/>
        </w:rPr>
        <w:t xml:space="preserve"> </w:t>
      </w:r>
      <w:bookmarkEnd w:id="58"/>
      <w:proofErr w:type="spellStart"/>
      <w:r w:rsidR="00A75FDB">
        <w:rPr>
          <w:color w:val="800000"/>
          <w:u w:val="double"/>
        </w:rPr>
        <w:t>проект</w:t>
      </w:r>
      <w:bookmarkEnd w:id="59"/>
      <w:proofErr w:type="spellEnd"/>
    </w:p>
    <w:p w:rsidR="00353CDA" w:rsidRDefault="00A75FDB">
      <w:pPr>
        <w:ind w:left="720"/>
      </w:pPr>
      <w:proofErr w:type="spellStart"/>
      <w:r>
        <w:rPr>
          <w:color w:val="800000"/>
          <w:u w:val="double"/>
        </w:rPr>
        <w:t>Мениджърите</w:t>
      </w:r>
      <w:proofErr w:type="spellEnd"/>
      <w:r w:rsidR="002B3FE1">
        <w:rPr>
          <w:color w:val="800000"/>
          <w:u w:val="double"/>
          <w:lang w:val="bg-BG"/>
        </w:rPr>
        <w:t xml:space="preserve"> могат да </w:t>
      </w:r>
      <w:proofErr w:type="spellStart"/>
      <w:r>
        <w:rPr>
          <w:color w:val="800000"/>
          <w:u w:val="double"/>
        </w:rPr>
        <w:t>премахват</w:t>
      </w:r>
      <w:proofErr w:type="spellEnd"/>
      <w:r>
        <w:rPr>
          <w:color w:val="800000"/>
          <w:u w:val="double"/>
        </w:rPr>
        <w:t xml:space="preserve"> </w:t>
      </w:r>
      <w:proofErr w:type="spellStart"/>
      <w:r>
        <w:rPr>
          <w:color w:val="800000"/>
          <w:u w:val="double"/>
        </w:rPr>
        <w:t>разработчик</w:t>
      </w:r>
      <w:proofErr w:type="spellEnd"/>
      <w:r>
        <w:rPr>
          <w:color w:val="800000"/>
          <w:u w:val="double"/>
        </w:rPr>
        <w:t xml:space="preserve"> </w:t>
      </w:r>
      <w:proofErr w:type="spellStart"/>
      <w:r>
        <w:rPr>
          <w:color w:val="800000"/>
          <w:u w:val="double"/>
        </w:rPr>
        <w:t>от</w:t>
      </w:r>
      <w:proofErr w:type="spellEnd"/>
      <w:r>
        <w:rPr>
          <w:color w:val="800000"/>
          <w:u w:val="double"/>
        </w:rPr>
        <w:t xml:space="preserve"> </w:t>
      </w:r>
      <w:proofErr w:type="spellStart"/>
      <w:r>
        <w:rPr>
          <w:color w:val="800000"/>
          <w:u w:val="double"/>
        </w:rPr>
        <w:t>даден</w:t>
      </w:r>
      <w:proofErr w:type="spellEnd"/>
      <w:r w:rsidR="002B3FE1">
        <w:rPr>
          <w:color w:val="800000"/>
          <w:u w:val="double"/>
          <w:lang w:val="bg-BG"/>
        </w:rPr>
        <w:t xml:space="preserve">. </w:t>
      </w:r>
      <w:bookmarkEnd w:id="60"/>
    </w:p>
    <w:p w:rsidR="00353CDA" w:rsidRDefault="002B3FE1">
      <w:pPr>
        <w:pStyle w:val="2"/>
        <w:rPr>
          <w:color w:val="800000"/>
          <w:u w:val="double"/>
        </w:rPr>
      </w:pPr>
      <w:bookmarkStart w:id="61" w:name="_Toc401621543"/>
      <w:bookmarkStart w:id="62" w:name="_Toc405660060"/>
      <w:bookmarkStart w:id="63" w:name="REQBV4VB1"/>
      <w:proofErr w:type="spellStart"/>
      <w:r w:rsidRPr="00A95BED">
        <w:rPr>
          <w:color w:val="800000"/>
          <w:u w:val="double"/>
        </w:rPr>
        <w:t>Лекота</w:t>
      </w:r>
      <w:proofErr w:type="spellEnd"/>
      <w:r w:rsidRPr="00A95BED">
        <w:rPr>
          <w:color w:val="800000"/>
          <w:u w:val="double"/>
        </w:rPr>
        <w:t xml:space="preserve"> на </w:t>
      </w:r>
      <w:proofErr w:type="spellStart"/>
      <w:r w:rsidRPr="00A95BED">
        <w:rPr>
          <w:color w:val="800000"/>
          <w:u w:val="double"/>
        </w:rPr>
        <w:t>употреба</w:t>
      </w:r>
      <w:bookmarkEnd w:id="61"/>
      <w:bookmarkEnd w:id="62"/>
      <w:proofErr w:type="spellEnd"/>
    </w:p>
    <w:p w:rsidR="00353CDA" w:rsidRDefault="002B3FE1">
      <w:pPr>
        <w:ind w:left="720"/>
      </w:pPr>
      <w:proofErr w:type="spellStart"/>
      <w:r>
        <w:rPr>
          <w:color w:val="800000"/>
          <w:u w:val="double"/>
          <w:lang w:val="bg-BG"/>
        </w:rPr>
        <w:t>Уеббазираната</w:t>
      </w:r>
      <w:proofErr w:type="spellEnd"/>
      <w:r>
        <w:rPr>
          <w:color w:val="800000"/>
          <w:u w:val="double"/>
          <w:lang w:val="bg-BG"/>
        </w:rPr>
        <w:t xml:space="preserve"> система ще се характеризира с достъпност от всяка точка, а онлайн помощната документация </w:t>
      </w:r>
      <w:r w:rsidRPr="002B3FE1">
        <w:rPr>
          <w:color w:val="800000"/>
          <w:u w:val="double"/>
          <w:lang w:val="bg-BG"/>
        </w:rPr>
        <w:t>ще подпомага потребителите при работа със системата</w:t>
      </w:r>
      <w:r w:rsidR="00353CDA" w:rsidRPr="002B3FE1">
        <w:rPr>
          <w:color w:val="800000"/>
          <w:u w:val="double"/>
          <w:lang w:val="bg-BG"/>
        </w:rPr>
        <w:t>.</w:t>
      </w:r>
      <w:r w:rsidR="00353CDA" w:rsidRPr="002B3FE1">
        <w:rPr>
          <w:lang w:val="bg-BG"/>
        </w:rPr>
        <w:t> </w:t>
      </w:r>
      <w:bookmarkEnd w:id="63"/>
    </w:p>
    <w:p w:rsidR="00353CDA" w:rsidRDefault="00A95BED">
      <w:pPr>
        <w:pStyle w:val="2"/>
        <w:rPr>
          <w:color w:val="800000"/>
          <w:u w:val="double"/>
        </w:rPr>
      </w:pPr>
      <w:bookmarkStart w:id="64" w:name="_Toc401621544"/>
      <w:bookmarkStart w:id="65" w:name="_Toc405660061"/>
      <w:bookmarkStart w:id="66" w:name="REQBV4XR1"/>
      <w:proofErr w:type="spellStart"/>
      <w:r w:rsidRPr="00A95BED">
        <w:rPr>
          <w:color w:val="800000"/>
          <w:u w:val="double"/>
        </w:rPr>
        <w:lastRenderedPageBreak/>
        <w:t>Сигур</w:t>
      </w:r>
      <w:r>
        <w:rPr>
          <w:color w:val="800000"/>
          <w:u w:val="double"/>
          <w:lang w:val="bg-BG"/>
        </w:rPr>
        <w:t>ност</w:t>
      </w:r>
      <w:bookmarkEnd w:id="64"/>
      <w:bookmarkEnd w:id="65"/>
      <w:proofErr w:type="spellEnd"/>
    </w:p>
    <w:p w:rsidR="00353CDA" w:rsidRDefault="00352FC6">
      <w:pPr>
        <w:ind w:left="720"/>
      </w:pPr>
      <w:r>
        <w:rPr>
          <w:color w:val="800000"/>
          <w:u w:val="double"/>
          <w:lang w:val="bg-BG"/>
        </w:rPr>
        <w:t xml:space="preserve">Системата ще изисква </w:t>
      </w:r>
      <w:proofErr w:type="spellStart"/>
      <w:r>
        <w:rPr>
          <w:color w:val="800000"/>
          <w:u w:val="double"/>
          <w:lang w:val="bg-BG"/>
        </w:rPr>
        <w:t>логин</w:t>
      </w:r>
      <w:proofErr w:type="spellEnd"/>
      <w:r w:rsidR="00353CDA">
        <w:rPr>
          <w:color w:val="800000"/>
          <w:u w:val="double"/>
        </w:rPr>
        <w:t xml:space="preserve">, </w:t>
      </w:r>
      <w:r>
        <w:rPr>
          <w:color w:val="800000"/>
          <w:u w:val="double"/>
          <w:lang w:val="bg-BG"/>
        </w:rPr>
        <w:t xml:space="preserve">ще се криптира трафика, ще се записват в </w:t>
      </w:r>
      <w:r w:rsidR="00353CDA">
        <w:rPr>
          <w:color w:val="800000"/>
          <w:u w:val="double"/>
        </w:rPr>
        <w:t xml:space="preserve">log </w:t>
      </w:r>
      <w:r>
        <w:rPr>
          <w:color w:val="800000"/>
          <w:u w:val="double"/>
          <w:lang w:val="bg-BG"/>
        </w:rPr>
        <w:t>файлове всички действия на потребителите, като се отбелязва датата и часа на извършването им.</w:t>
      </w:r>
      <w:bookmarkEnd w:id="66"/>
    </w:p>
    <w:p w:rsidR="00353CDA" w:rsidRDefault="00A95BED">
      <w:pPr>
        <w:pStyle w:val="2"/>
        <w:rPr>
          <w:color w:val="800000"/>
          <w:u w:val="double"/>
        </w:rPr>
      </w:pPr>
      <w:bookmarkStart w:id="67" w:name="_Toc401621546"/>
      <w:bookmarkStart w:id="68" w:name="_Toc405660062"/>
      <w:bookmarkStart w:id="69" w:name="REQBV5871"/>
      <w:r>
        <w:rPr>
          <w:color w:val="800000"/>
          <w:u w:val="double"/>
          <w:lang w:val="bg-BG"/>
        </w:rPr>
        <w:t>Само</w:t>
      </w:r>
      <w:r w:rsidR="00A75FDB">
        <w:rPr>
          <w:color w:val="800000"/>
          <w:u w:val="double"/>
          <w:lang w:val="bg-BG"/>
        </w:rPr>
        <w:t>стоятелна и контролиран</w:t>
      </w:r>
      <w:bookmarkEnd w:id="67"/>
      <w:r w:rsidR="00A75FDB">
        <w:rPr>
          <w:color w:val="800000"/>
          <w:u w:val="double"/>
          <w:lang w:val="bg-BG"/>
        </w:rPr>
        <w:t>о присъединяване</w:t>
      </w:r>
      <w:bookmarkEnd w:id="68"/>
    </w:p>
    <w:p w:rsidR="00353CDA" w:rsidRDefault="00987567">
      <w:pPr>
        <w:ind w:left="720"/>
      </w:pPr>
      <w:r>
        <w:rPr>
          <w:color w:val="800000"/>
          <w:u w:val="double"/>
          <w:lang w:val="bg-BG"/>
        </w:rPr>
        <w:t>Благодарение</w:t>
      </w:r>
      <w:r w:rsidR="00A75FDB">
        <w:rPr>
          <w:color w:val="800000"/>
          <w:u w:val="double"/>
          <w:lang w:val="bg-BG"/>
        </w:rPr>
        <w:t xml:space="preserve"> на гъвкавостта на </w:t>
      </w:r>
      <w:proofErr w:type="spellStart"/>
      <w:r w:rsidR="00A75FDB">
        <w:rPr>
          <w:color w:val="800000"/>
          <w:u w:val="double"/>
          <w:lang w:val="bg-BG"/>
        </w:rPr>
        <w:t>уеббазираната</w:t>
      </w:r>
      <w:proofErr w:type="spellEnd"/>
      <w:r w:rsidR="00A75FDB">
        <w:rPr>
          <w:color w:val="800000"/>
          <w:u w:val="double"/>
          <w:lang w:val="bg-BG"/>
        </w:rPr>
        <w:t xml:space="preserve"> система</w:t>
      </w:r>
      <w:r>
        <w:rPr>
          <w:color w:val="800000"/>
          <w:u w:val="double"/>
          <w:lang w:val="bg-BG"/>
        </w:rPr>
        <w:t xml:space="preserve">, </w:t>
      </w:r>
      <w:r w:rsidR="00A75FDB" w:rsidRPr="00A75FDB">
        <w:rPr>
          <w:color w:val="800000"/>
          <w:u w:val="double"/>
          <w:lang w:val="bg-BG"/>
        </w:rPr>
        <w:t>разработчиците</w:t>
      </w:r>
      <w:r>
        <w:rPr>
          <w:color w:val="800000"/>
          <w:u w:val="double"/>
          <w:lang w:val="bg-BG"/>
        </w:rPr>
        <w:t xml:space="preserve"> могат самостоятелно </w:t>
      </w:r>
      <w:r w:rsidR="00A75FDB" w:rsidRPr="00A75FDB">
        <w:rPr>
          <w:color w:val="800000"/>
          <w:u w:val="double"/>
          <w:lang w:val="bg-BG"/>
        </w:rPr>
        <w:t>присъединяват към проект</w:t>
      </w:r>
      <w:r w:rsidR="00A75FDB">
        <w:rPr>
          <w:color w:val="800000"/>
          <w:u w:val="double"/>
          <w:lang w:val="bg-BG"/>
        </w:rPr>
        <w:t xml:space="preserve"> 24 / </w:t>
      </w:r>
      <w:r w:rsidR="00A75FDB" w:rsidRPr="00A75FDB">
        <w:rPr>
          <w:color w:val="800000"/>
          <w:u w:val="double"/>
          <w:lang w:val="bg-BG"/>
        </w:rPr>
        <w:t>7</w:t>
      </w:r>
      <w:r>
        <w:rPr>
          <w:color w:val="800000"/>
          <w:u w:val="double"/>
          <w:lang w:val="bg-BG"/>
        </w:rPr>
        <w:t>.</w:t>
      </w:r>
      <w:r w:rsidR="00353CDA">
        <w:t> </w:t>
      </w:r>
      <w:bookmarkEnd w:id="69"/>
    </w:p>
    <w:p w:rsidR="00353CDA" w:rsidRDefault="00257C17">
      <w:pPr>
        <w:pStyle w:val="1"/>
      </w:pPr>
      <w:bookmarkStart w:id="70" w:name="_Toc401621548"/>
      <w:bookmarkStart w:id="71" w:name="_Toc405660063"/>
      <w:r>
        <w:rPr>
          <w:lang w:val="bg-BG"/>
        </w:rPr>
        <w:t>Мониторинг</w:t>
      </w:r>
      <w:bookmarkEnd w:id="70"/>
      <w:bookmarkEnd w:id="71"/>
    </w:p>
    <w:p w:rsidR="00353CDA" w:rsidRPr="00257C17" w:rsidRDefault="00257C17">
      <w:pPr>
        <w:ind w:left="720"/>
        <w:rPr>
          <w:lang w:val="bg-BG"/>
        </w:rPr>
      </w:pPr>
      <w:r>
        <w:rPr>
          <w:lang w:val="bg-BG"/>
        </w:rPr>
        <w:t xml:space="preserve">Веднъж </w:t>
      </w:r>
      <w:r w:rsidR="0009719E">
        <w:rPr>
          <w:lang w:val="bg-BG"/>
        </w:rPr>
        <w:t>месечно</w:t>
      </w:r>
      <w:r>
        <w:rPr>
          <w:lang w:val="bg-BG"/>
        </w:rPr>
        <w:t xml:space="preserve"> за </w:t>
      </w:r>
      <w:r w:rsidR="0009719E">
        <w:rPr>
          <w:lang w:val="bg-BG"/>
        </w:rPr>
        <w:t>три</w:t>
      </w:r>
      <w:r>
        <w:rPr>
          <w:lang w:val="bg-BG"/>
        </w:rPr>
        <w:t xml:space="preserve"> час ще се извършва мониторинг на системата, като през това време тя няма да бъде активна за използване.</w:t>
      </w:r>
    </w:p>
    <w:p w:rsidR="00353CDA" w:rsidRDefault="00287D01">
      <w:pPr>
        <w:pStyle w:val="1"/>
      </w:pPr>
      <w:bookmarkStart w:id="72" w:name="_Toc401621549"/>
      <w:bookmarkStart w:id="73" w:name="_Toc405660064"/>
      <w:r>
        <w:rPr>
          <w:lang w:val="bg-BG"/>
        </w:rPr>
        <w:t>Предимства и приоритети</w:t>
      </w:r>
      <w:bookmarkEnd w:id="72"/>
      <w:bookmarkEnd w:id="73"/>
    </w:p>
    <w:p w:rsidR="00353CDA" w:rsidRPr="00257C17" w:rsidRDefault="00257C17">
      <w:pPr>
        <w:ind w:left="720"/>
        <w:rPr>
          <w:lang w:val="bg-BG"/>
        </w:rPr>
      </w:pPr>
      <w:r>
        <w:rPr>
          <w:lang w:val="bg-BG"/>
        </w:rPr>
        <w:t>Намират се в документа с изискванията към проекта.</w:t>
      </w:r>
    </w:p>
    <w:p w:rsidR="00353CDA" w:rsidRDefault="00287D01">
      <w:pPr>
        <w:pStyle w:val="1"/>
      </w:pPr>
      <w:bookmarkStart w:id="74" w:name="_Toc401621550"/>
      <w:bookmarkStart w:id="75" w:name="_Toc405660065"/>
      <w:r>
        <w:rPr>
          <w:lang w:val="bg-BG"/>
        </w:rPr>
        <w:t>Други изисквания към продукта</w:t>
      </w:r>
      <w:bookmarkEnd w:id="74"/>
      <w:bookmarkEnd w:id="75"/>
    </w:p>
    <w:p w:rsidR="00353CDA" w:rsidRPr="00257C17" w:rsidRDefault="00257C17">
      <w:pPr>
        <w:ind w:left="720"/>
        <w:rPr>
          <w:lang w:val="bg-BG"/>
        </w:rPr>
      </w:pPr>
      <w:r>
        <w:rPr>
          <w:lang w:val="bg-BG"/>
        </w:rPr>
        <w:t>Системата трябва да е съвместима с множество браузъри.</w:t>
      </w:r>
    </w:p>
    <w:p w:rsidR="00353CDA" w:rsidRDefault="00287D01">
      <w:pPr>
        <w:pStyle w:val="2"/>
      </w:pPr>
      <w:bookmarkStart w:id="76" w:name="_Toc401621551"/>
      <w:bookmarkStart w:id="77" w:name="_Toc405660066"/>
      <w:r>
        <w:rPr>
          <w:lang w:val="bg-BG"/>
        </w:rPr>
        <w:t>Стандарти</w:t>
      </w:r>
      <w:bookmarkEnd w:id="76"/>
      <w:bookmarkEnd w:id="77"/>
    </w:p>
    <w:p w:rsidR="00353CDA" w:rsidRDefault="00257C17">
      <w:pPr>
        <w:ind w:left="720"/>
      </w:pPr>
      <w:r>
        <w:rPr>
          <w:lang w:val="bg-BG"/>
        </w:rPr>
        <w:t>Системата се разработва в съответствие с редица стандарти, както и стандарти за обектно-ориентирано проектиране</w:t>
      </w:r>
      <w:r w:rsidR="00353CDA">
        <w:t>.</w:t>
      </w:r>
    </w:p>
    <w:p w:rsidR="00353CDA" w:rsidRDefault="00287D01">
      <w:pPr>
        <w:pStyle w:val="2"/>
      </w:pPr>
      <w:bookmarkStart w:id="78" w:name="_Toc401621552"/>
      <w:bookmarkStart w:id="79" w:name="_Toc405660067"/>
      <w:bookmarkStart w:id="80" w:name="_Toc346297793"/>
      <w:bookmarkStart w:id="81" w:name="_Toc425054412"/>
      <w:bookmarkStart w:id="82" w:name="_Toc422186505"/>
      <w:bookmarkStart w:id="83" w:name="_Toc436203411"/>
      <w:bookmarkStart w:id="84" w:name="_Toc452813605"/>
      <w:bookmarkStart w:id="85" w:name="_Toc456662694"/>
      <w:r>
        <w:rPr>
          <w:lang w:val="bg-BG"/>
        </w:rPr>
        <w:t>Системни изисквания</w:t>
      </w:r>
      <w:bookmarkEnd w:id="78"/>
      <w:bookmarkEnd w:id="79"/>
    </w:p>
    <w:p w:rsidR="00353CDA" w:rsidRPr="0009719E" w:rsidRDefault="00257C17">
      <w:pPr>
        <w:ind w:left="720"/>
        <w:rPr>
          <w:lang w:val="bg-BG"/>
        </w:rPr>
      </w:pPr>
      <w:r>
        <w:rPr>
          <w:lang w:val="bg-BG"/>
        </w:rPr>
        <w:t>Системата трябва да се разполага на съществуващ сървър</w:t>
      </w:r>
      <w:r w:rsidR="0009719E">
        <w:rPr>
          <w:lang w:val="bg-BG"/>
        </w:rPr>
        <w:t xml:space="preserve"> в </w:t>
      </w:r>
      <w:r w:rsidR="0009719E">
        <w:t xml:space="preserve">Data center </w:t>
      </w:r>
      <w:r>
        <w:rPr>
          <w:lang w:val="bg-BG"/>
        </w:rPr>
        <w:t xml:space="preserve">под </w:t>
      </w:r>
      <w:r w:rsidR="00353CDA">
        <w:t>Linux-</w:t>
      </w:r>
      <w:r>
        <w:rPr>
          <w:lang w:val="bg-BG"/>
        </w:rPr>
        <w:t>базирана</w:t>
      </w:r>
      <w:r w:rsidR="00353CDA">
        <w:t xml:space="preserve"> </w:t>
      </w:r>
      <w:r>
        <w:rPr>
          <w:lang w:val="bg-BG"/>
        </w:rPr>
        <w:t>сървърна инфраструктура</w:t>
      </w:r>
      <w:r w:rsidR="00353CDA">
        <w:t xml:space="preserve">. </w:t>
      </w:r>
      <w:r w:rsidR="0009719E">
        <w:rPr>
          <w:lang w:val="bg-BG"/>
        </w:rPr>
        <w:t xml:space="preserve">Трябва да се изгради база от данни за проекта, която ще се разполага в </w:t>
      </w:r>
      <w:r w:rsidR="0009719E">
        <w:t>Cloud</w:t>
      </w:r>
      <w:r w:rsidR="0009719E">
        <w:rPr>
          <w:lang w:val="bg-BG"/>
        </w:rPr>
        <w:t>.</w:t>
      </w:r>
    </w:p>
    <w:p w:rsidR="00353CDA" w:rsidRDefault="00287D01">
      <w:pPr>
        <w:pStyle w:val="2"/>
      </w:pPr>
      <w:bookmarkStart w:id="86" w:name="_Toc401621553"/>
      <w:bookmarkStart w:id="87" w:name="_Toc405660068"/>
      <w:bookmarkEnd w:id="80"/>
      <w:bookmarkEnd w:id="81"/>
      <w:bookmarkEnd w:id="82"/>
      <w:bookmarkEnd w:id="83"/>
      <w:bookmarkEnd w:id="84"/>
      <w:bookmarkEnd w:id="85"/>
      <w:r>
        <w:rPr>
          <w:lang w:val="bg-BG"/>
        </w:rPr>
        <w:t>Изисквания към производителността</w:t>
      </w:r>
      <w:bookmarkEnd w:id="86"/>
      <w:bookmarkEnd w:id="87"/>
    </w:p>
    <w:p w:rsidR="00353CDA" w:rsidRDefault="00257C17">
      <w:pPr>
        <w:ind w:left="720"/>
      </w:pPr>
      <w:r>
        <w:rPr>
          <w:lang w:val="bg-BG"/>
        </w:rPr>
        <w:t xml:space="preserve">Зареждането на динамичните страници не трябва да отнема повече от </w:t>
      </w:r>
      <w:r w:rsidR="0009719E">
        <w:t>2</w:t>
      </w:r>
      <w:r>
        <w:rPr>
          <w:lang w:val="bg-BG"/>
        </w:rPr>
        <w:t xml:space="preserve"> сек</w:t>
      </w:r>
      <w:r w:rsidR="0009719E">
        <w:t>.</w:t>
      </w:r>
    </w:p>
    <w:p w:rsidR="00353CDA" w:rsidRDefault="00287D01">
      <w:pPr>
        <w:pStyle w:val="1"/>
      </w:pPr>
      <w:bookmarkStart w:id="88" w:name="_Toc401621554"/>
      <w:bookmarkStart w:id="89" w:name="_Toc405660069"/>
      <w:r>
        <w:rPr>
          <w:lang w:val="bg-BG"/>
        </w:rPr>
        <w:t>Изисквания към документацията</w:t>
      </w:r>
      <w:bookmarkEnd w:id="88"/>
      <w:bookmarkEnd w:id="89"/>
    </w:p>
    <w:p w:rsidR="00353CDA" w:rsidRDefault="002B3FE1">
      <w:pPr>
        <w:pStyle w:val="2"/>
      </w:pPr>
      <w:bookmarkStart w:id="90" w:name="_Toc425054416"/>
      <w:bookmarkStart w:id="91" w:name="_Toc422186509"/>
      <w:bookmarkStart w:id="92" w:name="_Toc436203415"/>
      <w:bookmarkStart w:id="93" w:name="_Toc452813609"/>
      <w:bookmarkStart w:id="94" w:name="_Toc456662698"/>
      <w:bookmarkStart w:id="95" w:name="_Toc401621555"/>
      <w:bookmarkStart w:id="96" w:name="_Toc405660070"/>
      <w:r>
        <w:rPr>
          <w:lang w:val="bg-BG"/>
        </w:rPr>
        <w:t>Онлайн</w:t>
      </w:r>
      <w:r w:rsidR="00353CDA">
        <w:t xml:space="preserve"> </w:t>
      </w:r>
      <w:bookmarkEnd w:id="90"/>
      <w:bookmarkEnd w:id="91"/>
      <w:bookmarkEnd w:id="92"/>
      <w:bookmarkEnd w:id="93"/>
      <w:bookmarkEnd w:id="94"/>
      <w:r w:rsidR="00287D01">
        <w:rPr>
          <w:lang w:val="bg-BG"/>
        </w:rPr>
        <w:t>помощ</w:t>
      </w:r>
      <w:bookmarkEnd w:id="95"/>
      <w:bookmarkEnd w:id="96"/>
    </w:p>
    <w:p w:rsidR="00353CDA" w:rsidRDefault="00257C17">
      <w:pPr>
        <w:ind w:left="720"/>
      </w:pPr>
      <w:r>
        <w:rPr>
          <w:lang w:val="bg-BG"/>
        </w:rPr>
        <w:t>Системата ще съдържа</w:t>
      </w:r>
      <w:r w:rsidR="00353CDA">
        <w:t xml:space="preserve"> HTML-</w:t>
      </w:r>
      <w:r>
        <w:rPr>
          <w:lang w:val="bg-BG"/>
        </w:rPr>
        <w:t>базиран</w:t>
      </w:r>
      <w:r w:rsidR="00353CDA">
        <w:t xml:space="preserve"> </w:t>
      </w:r>
      <w:r>
        <w:rPr>
          <w:lang w:val="bg-BG"/>
        </w:rPr>
        <w:t>онлайн документ с помощна информация за функциите й</w:t>
      </w:r>
      <w:r w:rsidR="00353CDA">
        <w:t>.</w:t>
      </w:r>
    </w:p>
    <w:sectPr w:rsidR="00353CDA">
      <w:footerReference w:type="default" r:id="rId16"/>
      <w:pgSz w:w="12240" w:h="15840" w:code="1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A5E" w:rsidRDefault="00E12A5E">
      <w:pPr>
        <w:spacing w:line="240" w:lineRule="auto"/>
      </w:pPr>
      <w:r>
        <w:separator/>
      </w:r>
    </w:p>
  </w:endnote>
  <w:endnote w:type="continuationSeparator" w:id="0">
    <w:p w:rsidR="00E12A5E" w:rsidRDefault="00E12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A39" w:rsidRDefault="00572A3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A39" w:rsidRDefault="00572A3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A39" w:rsidRDefault="00572A39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4397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Pr="00C236A3" w:rsidRDefault="00643979">
          <w:pPr>
            <w:ind w:right="360"/>
            <w:rPr>
              <w:lang w:val="bg-BG"/>
            </w:rPr>
          </w:pPr>
          <w:r>
            <w:rPr>
              <w:lang w:val="bg-BG"/>
            </w:rPr>
            <w:t>Конфиденциално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Pr="00C236A3" w:rsidRDefault="00643979">
          <w:pPr>
            <w:jc w:val="center"/>
            <w:rPr>
              <w:lang w:val="bg-BG"/>
            </w:rPr>
          </w:pPr>
          <w:r>
            <w:rPr>
              <w:lang w:val="bg-BG"/>
            </w:rPr>
            <w:t>Име Фамилия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Default="00643979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572A39">
            <w:rPr>
              <w:rStyle w:val="a8"/>
              <w:noProof/>
            </w:rPr>
            <w:t>ii</w:t>
          </w:r>
          <w:r>
            <w:rPr>
              <w:rStyle w:val="a8"/>
            </w:rPr>
            <w:fldChar w:fldCharType="end"/>
          </w:r>
        </w:p>
      </w:tc>
    </w:tr>
  </w:tbl>
  <w:p w:rsidR="00643979" w:rsidRDefault="00643979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4397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Pr="00266C4A" w:rsidRDefault="00643979">
          <w:pPr>
            <w:ind w:right="360"/>
            <w:rPr>
              <w:lang w:val="bg-BG"/>
            </w:rPr>
          </w:pPr>
          <w:r>
            <w:rPr>
              <w:lang w:val="bg-BG"/>
            </w:rPr>
            <w:t>Конфиденциално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Default="00643979" w:rsidP="00266C4A">
          <w:pPr>
            <w:jc w:val="center"/>
          </w:pPr>
          <w:r>
            <w:sym w:font="Symbol" w:char="F0D3"/>
          </w:r>
          <w:r>
            <w:rPr>
              <w:lang w:val="bg-BG"/>
            </w:rPr>
            <w:t xml:space="preserve"> Среди за разработка</w:t>
          </w:r>
          <w:r>
            <w:t>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Default="00643979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572A39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643979" w:rsidRDefault="006439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A5E" w:rsidRDefault="00E12A5E">
      <w:pPr>
        <w:spacing w:line="240" w:lineRule="auto"/>
      </w:pPr>
      <w:r>
        <w:separator/>
      </w:r>
    </w:p>
  </w:footnote>
  <w:footnote w:type="continuationSeparator" w:id="0">
    <w:p w:rsidR="00E12A5E" w:rsidRDefault="00E12A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A39" w:rsidRDefault="00572A3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979" w:rsidRPr="00B369D0" w:rsidRDefault="00643979">
    <w:pPr>
      <w:rPr>
        <w:sz w:val="18"/>
      </w:rPr>
    </w:pPr>
  </w:p>
  <w:p w:rsidR="00643979" w:rsidRPr="00B369D0" w:rsidRDefault="00643979">
    <w:pPr>
      <w:pBdr>
        <w:top w:val="single" w:sz="6" w:space="1" w:color="auto"/>
      </w:pBdr>
      <w:rPr>
        <w:sz w:val="18"/>
      </w:rPr>
    </w:pPr>
  </w:p>
  <w:p w:rsidR="00643979" w:rsidRPr="00B369D0" w:rsidRDefault="00643979" w:rsidP="00C236A3">
    <w:pPr>
      <w:pBdr>
        <w:bottom w:val="single" w:sz="6" w:space="1" w:color="auto"/>
      </w:pBdr>
      <w:jc w:val="center"/>
      <w:rPr>
        <w:rFonts w:ascii="Arial" w:hAnsi="Arial"/>
        <w:b/>
        <w:sz w:val="32"/>
        <w:lang w:val="bg-BG"/>
      </w:rPr>
    </w:pPr>
    <w:r w:rsidRPr="00B369D0">
      <w:rPr>
        <w:rFonts w:ascii="Arial" w:hAnsi="Arial"/>
        <w:b/>
        <w:sz w:val="32"/>
        <w:lang w:val="bg-BG"/>
      </w:rPr>
      <w:t>Икономически университет – Варна</w:t>
    </w:r>
  </w:p>
  <w:p w:rsidR="00643979" w:rsidRPr="00B369D0" w:rsidRDefault="00643979" w:rsidP="00C236A3">
    <w:pPr>
      <w:pBdr>
        <w:bottom w:val="single" w:sz="6" w:space="1" w:color="auto"/>
      </w:pBdr>
      <w:jc w:val="center"/>
      <w:rPr>
        <w:rFonts w:ascii="Arial" w:hAnsi="Arial"/>
        <w:b/>
        <w:sz w:val="32"/>
        <w:lang w:val="bg-BG"/>
      </w:rPr>
    </w:pPr>
    <w:r w:rsidRPr="00B369D0">
      <w:rPr>
        <w:rFonts w:ascii="Arial" w:hAnsi="Arial"/>
        <w:b/>
        <w:sz w:val="32"/>
        <w:lang w:val="bg-BG"/>
      </w:rPr>
      <w:t>Катедра „Информатика“</w:t>
    </w:r>
  </w:p>
  <w:p w:rsidR="00643979" w:rsidRPr="00B369D0" w:rsidRDefault="00643979">
    <w:pPr>
      <w:pBdr>
        <w:bottom w:val="single" w:sz="6" w:space="1" w:color="auto"/>
      </w:pBdr>
      <w:jc w:val="right"/>
      <w:rPr>
        <w:sz w:val="18"/>
      </w:rPr>
    </w:pPr>
  </w:p>
  <w:p w:rsidR="00643979" w:rsidRPr="00B369D0" w:rsidRDefault="00643979">
    <w:pPr>
      <w:pStyle w:val="a6"/>
      <w:rPr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A39" w:rsidRDefault="00572A39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43979">
      <w:tc>
        <w:tcPr>
          <w:tcW w:w="6379" w:type="dxa"/>
        </w:tcPr>
        <w:p w:rsidR="00643979" w:rsidRPr="008873A9" w:rsidRDefault="00643979" w:rsidP="00572A39">
          <w:pPr>
            <w:rPr>
              <w:lang w:val="bg-BG"/>
            </w:rPr>
          </w:pPr>
          <w:r>
            <w:rPr>
              <w:b/>
              <w:lang w:val="bg-BG"/>
            </w:rPr>
            <w:t>У</w:t>
          </w:r>
          <w:proofErr w:type="spellStart"/>
          <w:r w:rsidRPr="00C236A3">
            <w:rPr>
              <w:b/>
            </w:rPr>
            <w:t>еббазиран</w:t>
          </w:r>
          <w:r w:rsidRPr="00261D8C">
            <w:rPr>
              <w:b/>
            </w:rPr>
            <w:t>а</w:t>
          </w:r>
          <w:proofErr w:type="spellEnd"/>
          <w:r w:rsidRPr="00261D8C">
            <w:rPr>
              <w:b/>
            </w:rPr>
            <w:t xml:space="preserve"> </w:t>
          </w:r>
          <w:proofErr w:type="spellStart"/>
          <w:r w:rsidRPr="00261D8C">
            <w:rPr>
              <w:b/>
            </w:rPr>
            <w:t>система</w:t>
          </w:r>
          <w:proofErr w:type="spellEnd"/>
          <w:r>
            <w:rPr>
              <w:b/>
              <w:lang w:val="bg-BG"/>
            </w:rPr>
            <w:t xml:space="preserve"> </w:t>
          </w:r>
          <w:proofErr w:type="spellStart"/>
          <w:r w:rsidRPr="00C236A3">
            <w:rPr>
              <w:b/>
            </w:rPr>
            <w:t>за</w:t>
          </w:r>
          <w:proofErr w:type="spellEnd"/>
          <w:r w:rsidRPr="00C236A3">
            <w:rPr>
              <w:b/>
            </w:rPr>
            <w:t xml:space="preserve"> </w:t>
          </w:r>
          <w:proofErr w:type="spellStart"/>
          <w:r w:rsidRPr="00C236A3">
            <w:rPr>
              <w:b/>
            </w:rPr>
            <w:t>регистрация</w:t>
          </w:r>
          <w:proofErr w:type="spellEnd"/>
          <w:r w:rsidR="00B64B3A">
            <w:rPr>
              <w:b/>
              <w:lang w:val="bg-BG"/>
            </w:rPr>
            <w:t xml:space="preserve"> в курсове</w:t>
          </w:r>
          <w:r>
            <w:rPr>
              <w:b/>
              <w:lang w:val="bg-BG"/>
            </w:rPr>
            <w:t xml:space="preserve"> „</w:t>
          </w:r>
          <w:r w:rsidR="00572A39">
            <w:rPr>
              <w:b/>
            </w:rPr>
            <w:t>Project Manager</w:t>
          </w:r>
          <w:r>
            <w:rPr>
              <w:b/>
              <w:lang w:val="bg-BG"/>
            </w:rPr>
            <w:t>“</w:t>
          </w:r>
        </w:p>
      </w:tc>
      <w:tc>
        <w:tcPr>
          <w:tcW w:w="3179" w:type="dxa"/>
        </w:tcPr>
        <w:p w:rsidR="00643979" w:rsidRDefault="00643979" w:rsidP="00C236A3">
          <w:pPr>
            <w:tabs>
              <w:tab w:val="left" w:pos="1135"/>
            </w:tabs>
            <w:spacing w:before="40"/>
            <w:ind w:right="68"/>
          </w:pPr>
          <w:r>
            <w:rPr>
              <w:lang w:val="bg-BG"/>
            </w:rPr>
            <w:t>Версия</w:t>
          </w:r>
          <w:r>
            <w:t>:</w:t>
          </w:r>
          <w:r>
            <w:rPr>
              <w:lang w:val="bg-BG"/>
            </w:rPr>
            <w:t xml:space="preserve"> </w:t>
          </w:r>
          <w:r>
            <w:t>1.0</w:t>
          </w:r>
        </w:p>
      </w:tc>
    </w:tr>
    <w:tr w:rsidR="00643979">
      <w:tc>
        <w:tcPr>
          <w:tcW w:w="6379" w:type="dxa"/>
        </w:tcPr>
        <w:p w:rsidR="00643979" w:rsidRPr="00C236A3" w:rsidRDefault="00643979">
          <w:pPr>
            <w:rPr>
              <w:lang w:val="bg-BG"/>
            </w:rPr>
          </w:pPr>
          <w:r>
            <w:rPr>
              <w:lang w:val="bg-BG"/>
            </w:rPr>
            <w:t>Визия на проекта</w:t>
          </w:r>
        </w:p>
      </w:tc>
      <w:tc>
        <w:tcPr>
          <w:tcW w:w="3179" w:type="dxa"/>
        </w:tcPr>
        <w:p w:rsidR="00643979" w:rsidRDefault="00643979" w:rsidP="00C236A3">
          <w:r>
            <w:rPr>
              <w:lang w:val="bg-BG"/>
            </w:rPr>
            <w:t>Дата</w:t>
          </w:r>
          <w:r>
            <w:t>:</w:t>
          </w:r>
          <w:r>
            <w:rPr>
              <w:lang w:val="bg-BG"/>
            </w:rPr>
            <w:t xml:space="preserve">    </w:t>
          </w:r>
          <w:r>
            <w:t xml:space="preserve"> </w:t>
          </w:r>
          <w:r>
            <w:fldChar w:fldCharType="begin"/>
          </w:r>
          <w:r>
            <w:instrText xml:space="preserve"> DATE  \@ "yyyy-MM-dd"  \* MERGEFORMAT </w:instrText>
          </w:r>
          <w:r>
            <w:fldChar w:fldCharType="separate"/>
          </w:r>
          <w:r w:rsidR="00572A39">
            <w:rPr>
              <w:noProof/>
            </w:rPr>
            <w:t>2014-12-07</w:t>
          </w:r>
          <w:r>
            <w:fldChar w:fldCharType="end"/>
          </w:r>
        </w:p>
      </w:tc>
    </w:tr>
    <w:tr w:rsidR="00643979">
      <w:tc>
        <w:tcPr>
          <w:tcW w:w="9558" w:type="dxa"/>
          <w:gridSpan w:val="2"/>
        </w:tcPr>
        <w:p w:rsidR="00643979" w:rsidRPr="00572A39" w:rsidRDefault="00572A39" w:rsidP="00C236A3">
          <w:pPr>
            <w:rPr>
              <w:lang w:val="bg-BG"/>
            </w:rPr>
          </w:pPr>
          <w:r>
            <w:rPr>
              <w:lang w:val="bg-BG"/>
            </w:rPr>
            <w:t>Веселин Пенев</w:t>
          </w:r>
          <w:bookmarkStart w:id="0" w:name="_GoBack"/>
          <w:bookmarkEnd w:id="0"/>
          <w:r w:rsidR="00643979">
            <w:t xml:space="preserve"> </w:t>
          </w:r>
        </w:p>
      </w:tc>
    </w:tr>
  </w:tbl>
  <w:p w:rsidR="00643979" w:rsidRDefault="0064397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DA"/>
    <w:rsid w:val="00020A6B"/>
    <w:rsid w:val="0009719E"/>
    <w:rsid w:val="000C33D9"/>
    <w:rsid w:val="00126215"/>
    <w:rsid w:val="00127E3B"/>
    <w:rsid w:val="001873CD"/>
    <w:rsid w:val="001D0B92"/>
    <w:rsid w:val="001D302C"/>
    <w:rsid w:val="002100E5"/>
    <w:rsid w:val="00257C17"/>
    <w:rsid w:val="00261D8C"/>
    <w:rsid w:val="00266C4A"/>
    <w:rsid w:val="00287D01"/>
    <w:rsid w:val="002B3FE1"/>
    <w:rsid w:val="003167CF"/>
    <w:rsid w:val="003400FE"/>
    <w:rsid w:val="00352FC6"/>
    <w:rsid w:val="00353CDA"/>
    <w:rsid w:val="00387679"/>
    <w:rsid w:val="004228EE"/>
    <w:rsid w:val="00430B6F"/>
    <w:rsid w:val="00456C61"/>
    <w:rsid w:val="00480EA1"/>
    <w:rsid w:val="00492B8C"/>
    <w:rsid w:val="004934CF"/>
    <w:rsid w:val="00572A39"/>
    <w:rsid w:val="005A405E"/>
    <w:rsid w:val="00613C5C"/>
    <w:rsid w:val="006268D0"/>
    <w:rsid w:val="00643979"/>
    <w:rsid w:val="006466F5"/>
    <w:rsid w:val="006C5060"/>
    <w:rsid w:val="006F6B85"/>
    <w:rsid w:val="00712087"/>
    <w:rsid w:val="0071308C"/>
    <w:rsid w:val="00756D0E"/>
    <w:rsid w:val="00762116"/>
    <w:rsid w:val="007C42AD"/>
    <w:rsid w:val="008873A9"/>
    <w:rsid w:val="008B7BF2"/>
    <w:rsid w:val="008E1276"/>
    <w:rsid w:val="008E7B00"/>
    <w:rsid w:val="008F04C8"/>
    <w:rsid w:val="008F660D"/>
    <w:rsid w:val="00915B94"/>
    <w:rsid w:val="00954CA3"/>
    <w:rsid w:val="00964854"/>
    <w:rsid w:val="00987567"/>
    <w:rsid w:val="009C5C31"/>
    <w:rsid w:val="009F2F9D"/>
    <w:rsid w:val="009F4871"/>
    <w:rsid w:val="00A3500A"/>
    <w:rsid w:val="00A67DF7"/>
    <w:rsid w:val="00A71348"/>
    <w:rsid w:val="00A75FDB"/>
    <w:rsid w:val="00A812AB"/>
    <w:rsid w:val="00A95BED"/>
    <w:rsid w:val="00AA1755"/>
    <w:rsid w:val="00B369D0"/>
    <w:rsid w:val="00B46B45"/>
    <w:rsid w:val="00B539B2"/>
    <w:rsid w:val="00B64B3A"/>
    <w:rsid w:val="00BA02E7"/>
    <w:rsid w:val="00C02363"/>
    <w:rsid w:val="00C04A27"/>
    <w:rsid w:val="00C236A3"/>
    <w:rsid w:val="00C57B83"/>
    <w:rsid w:val="00C71F76"/>
    <w:rsid w:val="00CC4C82"/>
    <w:rsid w:val="00D053AC"/>
    <w:rsid w:val="00D55286"/>
    <w:rsid w:val="00DB7217"/>
    <w:rsid w:val="00DD7EFD"/>
    <w:rsid w:val="00DF5434"/>
    <w:rsid w:val="00E12A5E"/>
    <w:rsid w:val="00E2165E"/>
    <w:rsid w:val="00E51A12"/>
    <w:rsid w:val="00EA41A8"/>
    <w:rsid w:val="00EA67BE"/>
    <w:rsid w:val="00EB03F3"/>
    <w:rsid w:val="00EE00A1"/>
    <w:rsid w:val="00EF4727"/>
    <w:rsid w:val="00EF6C55"/>
    <w:rsid w:val="00FA275B"/>
    <w:rsid w:val="00FC6338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C814CE-5C13-4F43-9BBE-82FD1285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table" w:styleId="31">
    <w:name w:val="List Table 3"/>
    <w:basedOn w:val="a1"/>
    <w:uiPriority w:val="48"/>
    <w:rsid w:val="00A350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e">
    <w:name w:val="TOC Heading"/>
    <w:basedOn w:val="1"/>
    <w:next w:val="a"/>
    <w:uiPriority w:val="39"/>
    <w:unhideWhenUsed/>
    <w:qFormat/>
    <w:rsid w:val="00A75FD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48C80-375A-4899-8896-D1929437B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1625</Words>
  <Characters>9263</Characters>
  <Application>Microsoft Office Word</Application>
  <DocSecurity>0</DocSecurity>
  <Lines>77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NYU</Company>
  <LinksUpToDate>false</LinksUpToDate>
  <CharactersWithSpaces>10867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Online Registration System - Assignment 1 - Sample Solution</dc:subject>
  <dc:creator>Jean-Claude Franchitti</dc:creator>
  <cp:keywords/>
  <dc:description/>
  <cp:lastModifiedBy>Krasen</cp:lastModifiedBy>
  <cp:revision>63</cp:revision>
  <cp:lastPrinted>1899-12-31T22:00:00Z</cp:lastPrinted>
  <dcterms:created xsi:type="dcterms:W3CDTF">2014-10-20T19:04:00Z</dcterms:created>
  <dcterms:modified xsi:type="dcterms:W3CDTF">2014-12-07T21:07:00Z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