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52" w:rsidRPr="00A83452" w:rsidRDefault="00A83452" w:rsidP="00A83452">
      <w:pPr>
        <w:spacing w:after="0" w:line="240" w:lineRule="auto"/>
        <w:rPr>
          <w:b/>
          <w:sz w:val="56"/>
        </w:rPr>
      </w:pPr>
      <w:r w:rsidRPr="00A83452">
        <w:rPr>
          <w:b/>
          <w:sz w:val="56"/>
        </w:rPr>
        <w:t>Участвал</w:t>
      </w:r>
    </w:p>
    <w:p w:rsidR="00A83452" w:rsidRDefault="00A83452" w:rsidP="00D80C13">
      <w:pPr>
        <w:shd w:val="clear" w:color="auto" w:fill="C6D9F1" w:themeFill="text2" w:themeFillTint="33"/>
        <w:spacing w:after="0" w:line="240" w:lineRule="auto"/>
        <w:rPr>
          <w:b/>
        </w:rPr>
      </w:pPr>
    </w:p>
    <w:p w:rsidR="00CE413B" w:rsidRPr="00D80C13" w:rsidRDefault="00CE413B" w:rsidP="00D80C13">
      <w:pPr>
        <w:shd w:val="clear" w:color="auto" w:fill="C6D9F1" w:themeFill="text2" w:themeFillTint="33"/>
        <w:spacing w:after="0" w:line="240" w:lineRule="auto"/>
        <w:rPr>
          <w:b/>
        </w:rPr>
      </w:pPr>
      <w:r w:rsidRPr="00D80C13">
        <w:rPr>
          <w:b/>
        </w:rPr>
        <w:t>Публикации в „Строителство градът”</w:t>
      </w:r>
    </w:p>
    <w:p w:rsidR="00CE413B" w:rsidRDefault="00CE413B" w:rsidP="00CE413B">
      <w:pPr>
        <w:spacing w:after="0" w:line="240" w:lineRule="auto"/>
      </w:pPr>
    </w:p>
    <w:p w:rsidR="00CE413B" w:rsidRPr="00CE413B" w:rsidRDefault="00CE413B" w:rsidP="00CE413B">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extent cx="952500" cy="561975"/>
            <wp:effectExtent l="19050" t="0" r="0" b="0"/>
            <wp:docPr id="1" name="Картина 1" descr="Проф. Веселина Троева: Най-кратката визия на града е София - обичан град">
              <a:hlinkClick xmlns:a="http://schemas.openxmlformats.org/drawingml/2006/main" r:id="rId5" tooltip="&quot;Проф. Веселина Троева: Най-кратката визия на града е София - обичан град&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ф. Веселина Троева: Най-кратката визия на града е София - обичан град">
                      <a:hlinkClick r:id="rId5" tooltip="&quot;Проф. Веселина Троева: Най-кратката визия на града е София - обичан град&quot;"/>
                    </pic:cNvPr>
                    <pic:cNvPicPr>
                      <a:picLocks noChangeAspect="1" noChangeArrowheads="1"/>
                    </pic:cNvPicPr>
                  </pic:nvPicPr>
                  <pic:blipFill>
                    <a:blip r:embed="rId6" cstate="print"/>
                    <a:srcRect/>
                    <a:stretch>
                      <a:fillRect/>
                    </a:stretch>
                  </pic:blipFill>
                  <pic:spPr bwMode="auto">
                    <a:xfrm>
                      <a:off x="0" y="0"/>
                      <a:ext cx="952500" cy="561975"/>
                    </a:xfrm>
                    <a:prstGeom prst="rect">
                      <a:avLst/>
                    </a:prstGeom>
                    <a:noFill/>
                    <a:ln w="9525">
                      <a:noFill/>
                      <a:miter lim="800000"/>
                      <a:headEnd/>
                      <a:tailEnd/>
                    </a:ln>
                  </pic:spPr>
                </pic:pic>
              </a:graphicData>
            </a:graphic>
          </wp:inline>
        </w:drawing>
      </w:r>
    </w:p>
    <w:p w:rsidR="00CE413B" w:rsidRPr="00CE413B" w:rsidRDefault="002F7E3C" w:rsidP="00CE413B">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7" w:tooltip="Проф. Веселина Троева: Най-кратката визия на града е София - обичан град" w:history="1">
        <w:r w:rsidR="00CE413B" w:rsidRPr="00CE413B">
          <w:rPr>
            <w:rFonts w:ascii="Tahoma" w:eastAsia="Times New Roman" w:hAnsi="Tahoma" w:cs="Tahoma"/>
            <w:b/>
            <w:bCs/>
            <w:color w:val="3A8476"/>
            <w:sz w:val="20"/>
            <w:u w:val="single"/>
            <w:lang w:eastAsia="bg-BG"/>
          </w:rPr>
          <w:t xml:space="preserve">Проф. Веселина </w:t>
        </w:r>
        <w:proofErr w:type="spellStart"/>
        <w:r w:rsidR="00CE413B" w:rsidRPr="00CE413B">
          <w:rPr>
            <w:rFonts w:ascii="Tahoma" w:eastAsia="Times New Roman" w:hAnsi="Tahoma" w:cs="Tahoma"/>
            <w:b/>
            <w:bCs/>
            <w:color w:val="3A8476"/>
            <w:sz w:val="20"/>
            <w:u w:val="single"/>
            <w:lang w:eastAsia="bg-BG"/>
          </w:rPr>
          <w:t>Троева</w:t>
        </w:r>
        <w:proofErr w:type="spellEnd"/>
        <w:r w:rsidR="00CE413B" w:rsidRPr="00CE413B">
          <w:rPr>
            <w:rFonts w:ascii="Tahoma" w:eastAsia="Times New Roman" w:hAnsi="Tahoma" w:cs="Tahoma"/>
            <w:b/>
            <w:bCs/>
            <w:color w:val="3A8476"/>
            <w:sz w:val="20"/>
            <w:u w:val="single"/>
            <w:lang w:eastAsia="bg-BG"/>
          </w:rPr>
          <w:t>: Най-кратката визия на града е София - обичан град</w:t>
        </w:r>
      </w:hyperlink>
    </w:p>
    <w:p w:rsidR="00CE413B" w:rsidRPr="00CE413B" w:rsidRDefault="00CE413B" w:rsidP="00CE413B">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CE413B">
        <w:rPr>
          <w:rFonts w:ascii="Tahoma" w:eastAsia="Times New Roman" w:hAnsi="Tahoma" w:cs="Tahoma"/>
          <w:color w:val="666666"/>
          <w:sz w:val="17"/>
          <w:szCs w:val="17"/>
          <w:lang w:eastAsia="bg-BG"/>
        </w:rPr>
        <w:t>Поредната среща за изграждане на методика за съставяне на визията на София е на 11 януари от 17 ч. отново във фоайето на УАСГ.</w:t>
      </w:r>
    </w:p>
    <w:p w:rsidR="00CE413B"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8" w:anchor="comments" w:history="1">
        <w:r w:rsidR="00CE413B" w:rsidRPr="00CE413B">
          <w:rPr>
            <w:rFonts w:ascii="Tahoma" w:eastAsia="Times New Roman" w:hAnsi="Tahoma" w:cs="Tahoma"/>
            <w:b/>
            <w:bCs/>
            <w:caps/>
            <w:color w:val="333333"/>
            <w:sz w:val="17"/>
            <w:u w:val="single"/>
            <w:lang w:eastAsia="bg-BG"/>
          </w:rPr>
          <w:t>КОМЕНТАРИ</w:t>
        </w:r>
      </w:hyperlink>
      <w:r w:rsidR="00CE413B" w:rsidRPr="00CE413B">
        <w:rPr>
          <w:rFonts w:ascii="Tahoma" w:eastAsia="Times New Roman" w:hAnsi="Tahoma" w:cs="Tahoma"/>
          <w:b/>
          <w:bCs/>
          <w:color w:val="999999"/>
          <w:sz w:val="15"/>
          <w:szCs w:val="15"/>
          <w:lang w:eastAsia="bg-BG"/>
        </w:rPr>
        <w:t>, 11.01.2017</w:t>
      </w:r>
    </w:p>
    <w:p w:rsidR="00BE7532" w:rsidRDefault="00BE7532"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BE7532" w:rsidRPr="00CE413B" w:rsidRDefault="00BE7532" w:rsidP="00BE753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64E1502C" wp14:editId="32CDA2F1">
            <wp:extent cx="952500" cy="704850"/>
            <wp:effectExtent l="19050" t="0" r="0" b="0"/>
            <wp:docPr id="9" name="Картина 9" descr="Изложба и книга представят градоустройството на Белград, Букурещ и София">
              <a:hlinkClick xmlns:a="http://schemas.openxmlformats.org/drawingml/2006/main" r:id="rId9" tooltip="&quot;Изложба и книга представят градоустройството на Белград, Букурещ и Соф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ложба и книга представят градоустройството на Белград, Букурещ и София">
                      <a:hlinkClick r:id="rId9" tooltip="&quot;Изложба и книга представят градоустройството на Белград, Букурещ и София&quot;"/>
                    </pic:cNvPr>
                    <pic:cNvPicPr>
                      <a:picLocks noChangeAspect="1" noChangeArrowheads="1"/>
                    </pic:cNvPicPr>
                  </pic:nvPicPr>
                  <pic:blipFill>
                    <a:blip r:embed="rId10" cstate="print"/>
                    <a:srcRect/>
                    <a:stretch>
                      <a:fillRect/>
                    </a:stretch>
                  </pic:blipFill>
                  <pic:spPr bwMode="auto">
                    <a:xfrm>
                      <a:off x="0" y="0"/>
                      <a:ext cx="952500" cy="704850"/>
                    </a:xfrm>
                    <a:prstGeom prst="rect">
                      <a:avLst/>
                    </a:prstGeom>
                    <a:noFill/>
                    <a:ln w="9525">
                      <a:noFill/>
                      <a:miter lim="800000"/>
                      <a:headEnd/>
                      <a:tailEnd/>
                    </a:ln>
                  </pic:spPr>
                </pic:pic>
              </a:graphicData>
            </a:graphic>
          </wp:inline>
        </w:drawing>
      </w:r>
    </w:p>
    <w:p w:rsidR="00BE7532" w:rsidRPr="00CE413B" w:rsidRDefault="00BE7532" w:rsidP="00BE753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1" w:tooltip="Изложба и книга представят градоустройството на Белград, Букурещ и София" w:history="1">
        <w:r w:rsidRPr="00CE413B">
          <w:rPr>
            <w:rFonts w:ascii="Tahoma" w:eastAsia="Times New Roman" w:hAnsi="Tahoma" w:cs="Tahoma"/>
            <w:b/>
            <w:bCs/>
            <w:color w:val="3A8476"/>
            <w:sz w:val="20"/>
            <w:u w:val="single"/>
            <w:lang w:eastAsia="bg-BG"/>
          </w:rPr>
          <w:t>Изложба и книга представ</w:t>
        </w:r>
        <w:r w:rsidRPr="00CE413B">
          <w:rPr>
            <w:rFonts w:ascii="Tahoma" w:eastAsia="Times New Roman" w:hAnsi="Tahoma" w:cs="Tahoma"/>
            <w:b/>
            <w:bCs/>
            <w:color w:val="3A8476"/>
            <w:sz w:val="20"/>
            <w:u w:val="single"/>
            <w:lang w:eastAsia="bg-BG"/>
          </w:rPr>
          <w:t>я</w:t>
        </w:r>
        <w:r w:rsidRPr="00CE413B">
          <w:rPr>
            <w:rFonts w:ascii="Tahoma" w:eastAsia="Times New Roman" w:hAnsi="Tahoma" w:cs="Tahoma"/>
            <w:b/>
            <w:bCs/>
            <w:color w:val="3A8476"/>
            <w:sz w:val="20"/>
            <w:u w:val="single"/>
            <w:lang w:eastAsia="bg-BG"/>
          </w:rPr>
          <w:t>т градоустройството на Белград, Букурещ и София</w:t>
        </w:r>
      </w:hyperlink>
    </w:p>
    <w:p w:rsidR="00BE7532" w:rsidRPr="00CE413B" w:rsidRDefault="00BE7532" w:rsidP="00BE753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CE413B">
        <w:rPr>
          <w:rFonts w:ascii="Tahoma" w:eastAsia="Times New Roman" w:hAnsi="Tahoma" w:cs="Tahoma"/>
          <w:color w:val="666666"/>
          <w:sz w:val="17"/>
          <w:szCs w:val="17"/>
          <w:lang w:eastAsia="bg-BG"/>
        </w:rPr>
        <w:t>Едновременно с представянето на книгата, в галерия "Средец" ще бъде открита и изложба на рисунки и графики от арх. Спиридон Ганев</w:t>
      </w:r>
    </w:p>
    <w:p w:rsidR="00BE7532" w:rsidRDefault="00BE7532" w:rsidP="00BE753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2" w:anchor="comments" w:history="1">
        <w:r w:rsidRPr="00CE413B">
          <w:rPr>
            <w:rFonts w:ascii="Tahoma" w:eastAsia="Times New Roman" w:hAnsi="Tahoma" w:cs="Tahoma"/>
            <w:b/>
            <w:bCs/>
            <w:caps/>
            <w:color w:val="333333"/>
            <w:sz w:val="17"/>
            <w:u w:val="single"/>
            <w:lang w:eastAsia="bg-BG"/>
          </w:rPr>
          <w:t>КОМЕНТАРИ</w:t>
        </w:r>
      </w:hyperlink>
      <w:r w:rsidRPr="00CE413B">
        <w:rPr>
          <w:rFonts w:ascii="Tahoma" w:eastAsia="Times New Roman" w:hAnsi="Tahoma" w:cs="Tahoma"/>
          <w:b/>
          <w:bCs/>
          <w:color w:val="999999"/>
          <w:sz w:val="15"/>
          <w:szCs w:val="15"/>
          <w:lang w:eastAsia="bg-BG"/>
        </w:rPr>
        <w:t>, 26.10.2015</w:t>
      </w:r>
    </w:p>
    <w:p w:rsidR="00BE7532" w:rsidRDefault="00BE7532" w:rsidP="00BE753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BE7532" w:rsidRPr="00CE413B" w:rsidRDefault="00BE7532" w:rsidP="00BE753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26EB0A0F" wp14:editId="21ED9E12">
            <wp:extent cx="952500" cy="561975"/>
            <wp:effectExtent l="19050" t="0" r="0" b="0"/>
            <wp:docPr id="10" name="Картина 10" descr="Да отпразнуваме Световната седмица за устойчиво строителство ЗАЕДНО">
              <a:hlinkClick xmlns:a="http://schemas.openxmlformats.org/drawingml/2006/main" r:id="rId13" tooltip="&quot;Да отпразнуваме Световната седмица за устойчиво строителство ЗАЕДН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Да отпразнуваме Световната седмица за устойчиво строителство ЗАЕДНО">
                      <a:hlinkClick r:id="rId13" tooltip="&quot;Да отпразнуваме Световната седмица за устойчиво строителство ЗАЕДНО&quot;"/>
                    </pic:cNvPr>
                    <pic:cNvPicPr>
                      <a:picLocks noChangeAspect="1" noChangeArrowheads="1"/>
                    </pic:cNvPicPr>
                  </pic:nvPicPr>
                  <pic:blipFill>
                    <a:blip r:embed="rId14" cstate="print"/>
                    <a:srcRect/>
                    <a:stretch>
                      <a:fillRect/>
                    </a:stretch>
                  </pic:blipFill>
                  <pic:spPr bwMode="auto">
                    <a:xfrm>
                      <a:off x="0" y="0"/>
                      <a:ext cx="952500" cy="561975"/>
                    </a:xfrm>
                    <a:prstGeom prst="rect">
                      <a:avLst/>
                    </a:prstGeom>
                    <a:noFill/>
                    <a:ln w="9525">
                      <a:noFill/>
                      <a:miter lim="800000"/>
                      <a:headEnd/>
                      <a:tailEnd/>
                    </a:ln>
                  </pic:spPr>
                </pic:pic>
              </a:graphicData>
            </a:graphic>
          </wp:inline>
        </w:drawing>
      </w:r>
    </w:p>
    <w:p w:rsidR="00BE7532" w:rsidRPr="00CE413B" w:rsidRDefault="00BE7532" w:rsidP="00BE753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5" w:tooltip="Да отпразнуваме Световната седмица за устойчиво строителство ЗАЕДНО" w:history="1">
        <w:r w:rsidRPr="00CE413B">
          <w:rPr>
            <w:rFonts w:ascii="Tahoma" w:eastAsia="Times New Roman" w:hAnsi="Tahoma" w:cs="Tahoma"/>
            <w:b/>
            <w:bCs/>
            <w:color w:val="3A8476"/>
            <w:sz w:val="20"/>
            <w:u w:val="single"/>
            <w:lang w:eastAsia="bg-BG"/>
          </w:rPr>
          <w:t>Да отпразнуваме</w:t>
        </w:r>
        <w:r w:rsidRPr="00CE413B">
          <w:rPr>
            <w:rFonts w:ascii="Tahoma" w:eastAsia="Times New Roman" w:hAnsi="Tahoma" w:cs="Tahoma"/>
            <w:b/>
            <w:bCs/>
            <w:color w:val="3A8476"/>
            <w:sz w:val="20"/>
            <w:u w:val="single"/>
            <w:lang w:eastAsia="bg-BG"/>
          </w:rPr>
          <w:t xml:space="preserve"> </w:t>
        </w:r>
        <w:r w:rsidRPr="00CE413B">
          <w:rPr>
            <w:rFonts w:ascii="Tahoma" w:eastAsia="Times New Roman" w:hAnsi="Tahoma" w:cs="Tahoma"/>
            <w:b/>
            <w:bCs/>
            <w:color w:val="3A8476"/>
            <w:sz w:val="20"/>
            <w:u w:val="single"/>
            <w:lang w:eastAsia="bg-BG"/>
          </w:rPr>
          <w:t>Световната седмица за устойчиво строителство ЗАЕДНО</w:t>
        </w:r>
      </w:hyperlink>
    </w:p>
    <w:p w:rsidR="00BE7532" w:rsidRDefault="00BE7532" w:rsidP="00BE753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CE413B">
        <w:rPr>
          <w:rFonts w:ascii="Tahoma" w:eastAsia="Times New Roman" w:hAnsi="Tahoma" w:cs="Tahoma"/>
          <w:color w:val="666666"/>
          <w:sz w:val="17"/>
          <w:szCs w:val="17"/>
          <w:lang w:eastAsia="bg-BG"/>
        </w:rPr>
        <w:t xml:space="preserve">Българският Съвет за устойчиво развитие (BGBC) има удоволствието да ви покани да отбележим заедно световната Седмица за устойчиво строителство с международно събитие - </w:t>
      </w:r>
      <w:proofErr w:type="spellStart"/>
      <w:r w:rsidRPr="00CE413B">
        <w:rPr>
          <w:rFonts w:ascii="Tahoma" w:eastAsia="Times New Roman" w:hAnsi="Tahoma" w:cs="Tahoma"/>
          <w:color w:val="666666"/>
          <w:sz w:val="17"/>
          <w:szCs w:val="17"/>
          <w:lang w:eastAsia="bg-BG"/>
        </w:rPr>
        <w:t>Sustainability</w:t>
      </w:r>
      <w:proofErr w:type="spellEnd"/>
      <w:r w:rsidRPr="00CE413B">
        <w:rPr>
          <w:rFonts w:ascii="Tahoma" w:eastAsia="Times New Roman" w:hAnsi="Tahoma" w:cs="Tahoma"/>
          <w:color w:val="666666"/>
          <w:sz w:val="17"/>
          <w:szCs w:val="17"/>
          <w:lang w:eastAsia="bg-BG"/>
        </w:rPr>
        <w:t xml:space="preserve"> </w:t>
      </w:r>
      <w:proofErr w:type="spellStart"/>
      <w:r w:rsidRPr="00CE413B">
        <w:rPr>
          <w:rFonts w:ascii="Tahoma" w:eastAsia="Times New Roman" w:hAnsi="Tahoma" w:cs="Tahoma"/>
          <w:color w:val="666666"/>
          <w:sz w:val="17"/>
          <w:szCs w:val="17"/>
          <w:lang w:eastAsia="bg-BG"/>
        </w:rPr>
        <w:t>Forum</w:t>
      </w:r>
      <w:proofErr w:type="spellEnd"/>
      <w:r w:rsidRPr="00CE413B">
        <w:rPr>
          <w:rFonts w:ascii="Tahoma" w:eastAsia="Times New Roman" w:hAnsi="Tahoma" w:cs="Tahoma"/>
          <w:color w:val="666666"/>
          <w:sz w:val="17"/>
          <w:szCs w:val="17"/>
          <w:lang w:eastAsia="bg-BG"/>
        </w:rPr>
        <w:t xml:space="preserve"> </w:t>
      </w:r>
      <w:proofErr w:type="spellStart"/>
      <w:r w:rsidRPr="00CE413B">
        <w:rPr>
          <w:rFonts w:ascii="Tahoma" w:eastAsia="Times New Roman" w:hAnsi="Tahoma" w:cs="Tahoma"/>
          <w:color w:val="666666"/>
          <w:sz w:val="17"/>
          <w:szCs w:val="17"/>
          <w:lang w:eastAsia="bg-BG"/>
        </w:rPr>
        <w:t>Sofia</w:t>
      </w:r>
      <w:proofErr w:type="spellEnd"/>
      <w:r w:rsidRPr="00CE413B">
        <w:rPr>
          <w:rFonts w:ascii="Tahoma" w:eastAsia="Times New Roman" w:hAnsi="Tahoma" w:cs="Tahoma"/>
          <w:color w:val="666666"/>
          <w:sz w:val="17"/>
          <w:szCs w:val="17"/>
          <w:lang w:eastAsia="bg-BG"/>
        </w:rPr>
        <w:t xml:space="preserve"> 2014 - централна платформа за обмен на професионална експертиза, насърчаване на политики и генериране на бизнес идеи</w:t>
      </w:r>
    </w:p>
    <w:p w:rsidR="00D52BB2" w:rsidRDefault="00D52BB2" w:rsidP="00BE753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p>
    <w:p w:rsidR="00D52BB2" w:rsidRPr="00D80C13" w:rsidRDefault="00D52BB2" w:rsidP="00D52BB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0A6841C8" wp14:editId="5CB040AA">
            <wp:extent cx="952500" cy="628650"/>
            <wp:effectExtent l="19050" t="0" r="0" b="0"/>
            <wp:docPr id="22" name="Картина 22" descr="Аерогарите, примери за високотехнологични сгради и съоръжения">
              <a:hlinkClick xmlns:a="http://schemas.openxmlformats.org/drawingml/2006/main" r:id="rId16" tooltip="&quot;Аерогарите, примери за високотехнологични сгради и съоръж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Аерогарите, примери за високотехнологични сгради и съоръжения">
                      <a:hlinkClick r:id="rId16" tooltip="&quot;Аерогарите, примери за високотехнологични сгради и съоръжения&quot;"/>
                    </pic:cNvPr>
                    <pic:cNvPicPr>
                      <a:picLocks noChangeAspect="1" noChangeArrowheads="1"/>
                    </pic:cNvPicPr>
                  </pic:nvPicPr>
                  <pic:blipFill>
                    <a:blip r:embed="rId17"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52BB2" w:rsidRPr="00D80C13"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8" w:tooltip="Аерогарите, примери за високотехнологични сгради и съоръжения" w:history="1">
        <w:r w:rsidRPr="00D80C13">
          <w:rPr>
            <w:rFonts w:ascii="Tahoma" w:eastAsia="Times New Roman" w:hAnsi="Tahoma" w:cs="Tahoma"/>
            <w:b/>
            <w:bCs/>
            <w:color w:val="3A8476"/>
            <w:sz w:val="20"/>
            <w:lang w:eastAsia="bg-BG"/>
          </w:rPr>
          <w:t>Аерогарите, примери за високотехнологични сгр</w:t>
        </w:r>
        <w:r w:rsidRPr="00D80C13">
          <w:rPr>
            <w:rFonts w:ascii="Tahoma" w:eastAsia="Times New Roman" w:hAnsi="Tahoma" w:cs="Tahoma"/>
            <w:b/>
            <w:bCs/>
            <w:color w:val="3A8476"/>
            <w:sz w:val="20"/>
            <w:lang w:eastAsia="bg-BG"/>
          </w:rPr>
          <w:t>а</w:t>
        </w:r>
        <w:r w:rsidRPr="00D80C13">
          <w:rPr>
            <w:rFonts w:ascii="Tahoma" w:eastAsia="Times New Roman" w:hAnsi="Tahoma" w:cs="Tahoma"/>
            <w:b/>
            <w:bCs/>
            <w:color w:val="3A8476"/>
            <w:sz w:val="20"/>
            <w:lang w:eastAsia="bg-BG"/>
          </w:rPr>
          <w:t>ди и съоръжения</w:t>
        </w:r>
      </w:hyperlink>
    </w:p>
    <w:p w:rsidR="00D52BB2" w:rsidRPr="00D80C13"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D80C13">
        <w:rPr>
          <w:rFonts w:ascii="Tahoma" w:eastAsia="Times New Roman" w:hAnsi="Tahoma" w:cs="Tahoma"/>
          <w:color w:val="666666"/>
          <w:sz w:val="17"/>
          <w:szCs w:val="17"/>
          <w:lang w:eastAsia="bg-BG"/>
        </w:rPr>
        <w:t>Темата за съвременната летищна инфраструктура и интеграцията й в градската среда е свързана с движението.</w:t>
      </w:r>
    </w:p>
    <w:p w:rsidR="00D52BB2" w:rsidRPr="00D52BB2" w:rsidRDefault="00D52BB2" w:rsidP="00BE753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9" w:anchor="comments" w:history="1">
        <w:r w:rsidRPr="00D80C13">
          <w:rPr>
            <w:rFonts w:ascii="Tahoma" w:eastAsia="Times New Roman" w:hAnsi="Tahoma" w:cs="Tahoma"/>
            <w:b/>
            <w:bCs/>
            <w:caps/>
            <w:color w:val="333333"/>
            <w:sz w:val="17"/>
            <w:lang w:eastAsia="bg-BG"/>
          </w:rPr>
          <w:t>КОМЕНТАРИ</w:t>
        </w:r>
      </w:hyperlink>
      <w:r w:rsidRPr="00D80C13">
        <w:rPr>
          <w:rFonts w:ascii="Tahoma" w:eastAsia="Times New Roman" w:hAnsi="Tahoma" w:cs="Tahoma"/>
          <w:b/>
          <w:bCs/>
          <w:color w:val="999999"/>
          <w:sz w:val="15"/>
          <w:szCs w:val="15"/>
          <w:lang w:eastAsia="bg-BG"/>
        </w:rPr>
        <w:t>(1), 29.04.2013</w:t>
      </w:r>
    </w:p>
    <w:p w:rsidR="00BE7532" w:rsidRDefault="00BE7532" w:rsidP="00BE753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D52BB2" w:rsidRPr="00D80C13" w:rsidRDefault="00D52BB2" w:rsidP="00D52BB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043D190F" wp14:editId="36F6FB1D">
            <wp:extent cx="952500" cy="628650"/>
            <wp:effectExtent l="19050" t="0" r="0" b="0"/>
            <wp:docPr id="23" name="Картина 23" descr="Летищата и жп гарите стават част от градската среда">
              <a:hlinkClick xmlns:a="http://schemas.openxmlformats.org/drawingml/2006/main" r:id="rId20" tooltip="&quot;Летищата и жп гарите стават част от градската сред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Летищата и жп гарите стават част от градската среда">
                      <a:hlinkClick r:id="rId20" tooltip="&quot;Летищата и жп гарите стават част от градската среда&quot;"/>
                    </pic:cNvPr>
                    <pic:cNvPicPr>
                      <a:picLocks noChangeAspect="1" noChangeArrowheads="1"/>
                    </pic:cNvPicPr>
                  </pic:nvPicPr>
                  <pic:blipFill>
                    <a:blip r:embed="rId21"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52BB2" w:rsidRPr="00D80C13"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22" w:tooltip="Летищата и жп гарите стават част от градската среда" w:history="1">
        <w:r w:rsidRPr="00D80C13">
          <w:rPr>
            <w:rFonts w:ascii="Tahoma" w:eastAsia="Times New Roman" w:hAnsi="Tahoma" w:cs="Tahoma"/>
            <w:b/>
            <w:bCs/>
            <w:color w:val="3A8476"/>
            <w:sz w:val="20"/>
            <w:lang w:eastAsia="bg-BG"/>
          </w:rPr>
          <w:t>Летищата и жп гарите ста</w:t>
        </w:r>
        <w:r w:rsidRPr="00D80C13">
          <w:rPr>
            <w:rFonts w:ascii="Tahoma" w:eastAsia="Times New Roman" w:hAnsi="Tahoma" w:cs="Tahoma"/>
            <w:b/>
            <w:bCs/>
            <w:color w:val="3A8476"/>
            <w:sz w:val="20"/>
            <w:lang w:eastAsia="bg-BG"/>
          </w:rPr>
          <w:t>в</w:t>
        </w:r>
        <w:r w:rsidRPr="00D80C13">
          <w:rPr>
            <w:rFonts w:ascii="Tahoma" w:eastAsia="Times New Roman" w:hAnsi="Tahoma" w:cs="Tahoma"/>
            <w:b/>
            <w:bCs/>
            <w:color w:val="3A8476"/>
            <w:sz w:val="20"/>
            <w:lang w:eastAsia="bg-BG"/>
          </w:rPr>
          <w:t>ат част от градската среда</w:t>
        </w:r>
      </w:hyperlink>
    </w:p>
    <w:p w:rsidR="00D52BB2" w:rsidRPr="00D80C13"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D80C13">
        <w:rPr>
          <w:rFonts w:ascii="Tahoma" w:eastAsia="Times New Roman" w:hAnsi="Tahoma" w:cs="Tahoma"/>
          <w:color w:val="666666"/>
          <w:sz w:val="17"/>
          <w:szCs w:val="17"/>
          <w:lang w:eastAsia="bg-BG"/>
        </w:rPr>
        <w:t>Около 4.5 милиарда лева е общият бюджет на проектите за цяла София, които са включени в Интегрирания план за възстановяване и развитие до 2020 година.</w:t>
      </w:r>
    </w:p>
    <w:p w:rsidR="00D52BB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3" w:anchor="comments" w:history="1">
        <w:r w:rsidRPr="00D80C13">
          <w:rPr>
            <w:rFonts w:ascii="Tahoma" w:eastAsia="Times New Roman" w:hAnsi="Tahoma" w:cs="Tahoma"/>
            <w:b/>
            <w:bCs/>
            <w:caps/>
            <w:color w:val="333333"/>
            <w:sz w:val="17"/>
            <w:lang w:eastAsia="bg-BG"/>
          </w:rPr>
          <w:t>КОМЕНТАРИ</w:t>
        </w:r>
      </w:hyperlink>
      <w:r w:rsidRPr="00D80C13">
        <w:rPr>
          <w:rFonts w:ascii="Tahoma" w:eastAsia="Times New Roman" w:hAnsi="Tahoma" w:cs="Tahoma"/>
          <w:b/>
          <w:bCs/>
          <w:color w:val="999999"/>
          <w:sz w:val="15"/>
          <w:szCs w:val="15"/>
          <w:lang w:eastAsia="bg-BG"/>
        </w:rPr>
        <w:t>(1), 23.04.2013</w:t>
      </w:r>
    </w:p>
    <w:p w:rsidR="00D52BB2" w:rsidRPr="00D80C13"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D52BB2" w:rsidRPr="00CE413B" w:rsidRDefault="00D52BB2" w:rsidP="00BE753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BE7532" w:rsidRPr="00CE413B" w:rsidRDefault="00BE7532"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D52BB2" w:rsidRPr="009B2D82" w:rsidRDefault="00D52BB2" w:rsidP="00D52BB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57F2E5BF" wp14:editId="1C64A80E">
            <wp:extent cx="952500" cy="628650"/>
            <wp:effectExtent l="19050" t="0" r="0" b="0"/>
            <wp:docPr id="70" name="Картина 70" descr="Общините търсят партньори от частния бизнес за ПЧП">
              <a:hlinkClick xmlns:a="http://schemas.openxmlformats.org/drawingml/2006/main" r:id="rId24" tooltip="&quot;Общините търсят партньори от частния бизнес за ПЧП&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Общините търсят партньори от частния бизнес за ПЧП">
                      <a:hlinkClick r:id="rId24" tooltip="&quot;Общините търсят партньори от частния бизнес за ПЧП&quot;"/>
                    </pic:cNvPr>
                    <pic:cNvPicPr>
                      <a:picLocks noChangeAspect="1" noChangeArrowheads="1"/>
                    </pic:cNvPicPr>
                  </pic:nvPicPr>
                  <pic:blipFill>
                    <a:blip r:embed="rId25"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52BB2" w:rsidRPr="009B2D82"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26" w:tooltip="Общините търсят партньори от частния бизнес за ПЧП" w:history="1">
        <w:r w:rsidRPr="009B2D82">
          <w:rPr>
            <w:rFonts w:ascii="Tahoma" w:eastAsia="Times New Roman" w:hAnsi="Tahoma" w:cs="Tahoma"/>
            <w:b/>
            <w:bCs/>
            <w:color w:val="3A8476"/>
            <w:sz w:val="20"/>
            <w:u w:val="single"/>
            <w:lang w:eastAsia="bg-BG"/>
          </w:rPr>
          <w:t>Общините тър</w:t>
        </w:r>
        <w:r w:rsidRPr="009B2D82">
          <w:rPr>
            <w:rFonts w:ascii="Tahoma" w:eastAsia="Times New Roman" w:hAnsi="Tahoma" w:cs="Tahoma"/>
            <w:b/>
            <w:bCs/>
            <w:color w:val="3A8476"/>
            <w:sz w:val="20"/>
            <w:u w:val="single"/>
            <w:lang w:eastAsia="bg-BG"/>
          </w:rPr>
          <w:t>с</w:t>
        </w:r>
        <w:r w:rsidRPr="009B2D82">
          <w:rPr>
            <w:rFonts w:ascii="Tahoma" w:eastAsia="Times New Roman" w:hAnsi="Tahoma" w:cs="Tahoma"/>
            <w:b/>
            <w:bCs/>
            <w:color w:val="3A8476"/>
            <w:sz w:val="20"/>
            <w:u w:val="single"/>
            <w:lang w:eastAsia="bg-BG"/>
          </w:rPr>
          <w:t>ят партньори от частния бизнес за ПЧП</w:t>
        </w:r>
      </w:hyperlink>
    </w:p>
    <w:p w:rsidR="00D52BB2" w:rsidRPr="009B2D82"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9B2D82">
        <w:rPr>
          <w:rFonts w:ascii="Tahoma" w:eastAsia="Times New Roman" w:hAnsi="Tahoma" w:cs="Tahoma"/>
          <w:color w:val="666666"/>
          <w:sz w:val="17"/>
          <w:szCs w:val="17"/>
          <w:lang w:eastAsia="bg-BG"/>
        </w:rPr>
        <w:t>Първият въпрос, който задават чуждестранните инвеститори в България, е има ли данъчни преференции при закупуване на терени, директни субсидии за откриване на нови работни места, на какво ниво е изградената инфраструктура.</w:t>
      </w:r>
    </w:p>
    <w:p w:rsidR="00D52BB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7" w:anchor="comments" w:history="1">
        <w:r w:rsidRPr="009B2D82">
          <w:rPr>
            <w:rFonts w:ascii="Tahoma" w:eastAsia="Times New Roman" w:hAnsi="Tahoma" w:cs="Tahoma"/>
            <w:b/>
            <w:bCs/>
            <w:caps/>
            <w:color w:val="333333"/>
            <w:sz w:val="17"/>
            <w:u w:val="single"/>
            <w:lang w:eastAsia="bg-BG"/>
          </w:rPr>
          <w:t>КОМЕНТАРИ</w:t>
        </w:r>
      </w:hyperlink>
      <w:r w:rsidRPr="009B2D82">
        <w:rPr>
          <w:rFonts w:ascii="Tahoma" w:eastAsia="Times New Roman" w:hAnsi="Tahoma" w:cs="Tahoma"/>
          <w:b/>
          <w:bCs/>
          <w:color w:val="999999"/>
          <w:sz w:val="15"/>
          <w:szCs w:val="15"/>
          <w:lang w:eastAsia="bg-BG"/>
        </w:rPr>
        <w:t>, 12.11.2012</w:t>
      </w:r>
    </w:p>
    <w:p w:rsidR="00D52BB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D52BB2" w:rsidRPr="009B2D82" w:rsidRDefault="00D52BB2" w:rsidP="00D52BB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E8CF5BC" wp14:editId="40BC11ED">
            <wp:extent cx="952500" cy="628650"/>
            <wp:effectExtent l="19050" t="0" r="0" b="0"/>
            <wp:docPr id="71" name="Картина 71" descr="Индустриалните зони са изключително важни за привличането на инвеститори">
              <a:hlinkClick xmlns:a="http://schemas.openxmlformats.org/drawingml/2006/main" r:id="rId28" tooltip="&quot;Индустриалните зони са изключително важни за привличането на инвеститор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Индустриалните зони са изключително важни за привличането на инвеститори">
                      <a:hlinkClick r:id="rId28" tooltip="&quot;Индустриалните зони са изключително важни за привличането на инвеститори&quot;"/>
                    </pic:cNvPr>
                    <pic:cNvPicPr>
                      <a:picLocks noChangeAspect="1" noChangeArrowheads="1"/>
                    </pic:cNvPicPr>
                  </pic:nvPicPr>
                  <pic:blipFill>
                    <a:blip r:embed="rId29"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52BB2" w:rsidRPr="009B2D82"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30" w:tooltip="Индустриалните зони са изключително важни за привличането на инвеститори" w:history="1">
        <w:r w:rsidRPr="009B2D82">
          <w:rPr>
            <w:rFonts w:ascii="Tahoma" w:eastAsia="Times New Roman" w:hAnsi="Tahoma" w:cs="Tahoma"/>
            <w:b/>
            <w:bCs/>
            <w:color w:val="3A8476"/>
            <w:sz w:val="20"/>
            <w:u w:val="single"/>
            <w:lang w:eastAsia="bg-BG"/>
          </w:rPr>
          <w:t>Индустриалните зони са изклю</w:t>
        </w:r>
        <w:r w:rsidRPr="009B2D82">
          <w:rPr>
            <w:rFonts w:ascii="Tahoma" w:eastAsia="Times New Roman" w:hAnsi="Tahoma" w:cs="Tahoma"/>
            <w:b/>
            <w:bCs/>
            <w:color w:val="3A8476"/>
            <w:sz w:val="20"/>
            <w:u w:val="single"/>
            <w:lang w:eastAsia="bg-BG"/>
          </w:rPr>
          <w:t>ч</w:t>
        </w:r>
        <w:r w:rsidRPr="009B2D82">
          <w:rPr>
            <w:rFonts w:ascii="Tahoma" w:eastAsia="Times New Roman" w:hAnsi="Tahoma" w:cs="Tahoma"/>
            <w:b/>
            <w:bCs/>
            <w:color w:val="3A8476"/>
            <w:sz w:val="20"/>
            <w:u w:val="single"/>
            <w:lang w:eastAsia="bg-BG"/>
          </w:rPr>
          <w:t>ително важни за привличането на инвеститори</w:t>
        </w:r>
      </w:hyperlink>
    </w:p>
    <w:p w:rsidR="00D52BB2" w:rsidRPr="009B2D82"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9B2D82">
        <w:rPr>
          <w:rFonts w:ascii="Tahoma" w:eastAsia="Times New Roman" w:hAnsi="Tahoma" w:cs="Tahoma"/>
          <w:color w:val="666666"/>
          <w:sz w:val="17"/>
          <w:szCs w:val="17"/>
          <w:lang w:eastAsia="bg-BG"/>
        </w:rPr>
        <w:t>Много често има разминаване между очакванията на инвеститорите и това, което виждат на място.</w:t>
      </w:r>
    </w:p>
    <w:p w:rsidR="00D52BB2" w:rsidRPr="009B2D8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31" w:anchor="comments" w:history="1">
        <w:r w:rsidRPr="009B2D82">
          <w:rPr>
            <w:rFonts w:ascii="Tahoma" w:eastAsia="Times New Roman" w:hAnsi="Tahoma" w:cs="Tahoma"/>
            <w:b/>
            <w:bCs/>
            <w:caps/>
            <w:color w:val="333333"/>
            <w:sz w:val="17"/>
            <w:u w:val="single"/>
            <w:lang w:eastAsia="bg-BG"/>
          </w:rPr>
          <w:t>КОМЕНТАРИ</w:t>
        </w:r>
      </w:hyperlink>
      <w:r w:rsidRPr="009B2D82">
        <w:rPr>
          <w:rFonts w:ascii="Tahoma" w:eastAsia="Times New Roman" w:hAnsi="Tahoma" w:cs="Tahoma"/>
          <w:b/>
          <w:bCs/>
          <w:color w:val="999999"/>
          <w:sz w:val="15"/>
          <w:szCs w:val="15"/>
          <w:lang w:eastAsia="bg-BG"/>
        </w:rPr>
        <w:t>, 08.11.2012</w:t>
      </w:r>
    </w:p>
    <w:p w:rsidR="00D52BB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D52BB2" w:rsidRPr="009919FE" w:rsidRDefault="00D52BB2" w:rsidP="00D52BB2">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14E1D535" wp14:editId="36BD0C53">
            <wp:extent cx="952500" cy="628650"/>
            <wp:effectExtent l="19050" t="0" r="0" b="0"/>
            <wp:docPr id="53" name="Картина 53" descr="Как да бъде ускорено устойчивото развитие в България">
              <a:hlinkClick xmlns:a="http://schemas.openxmlformats.org/drawingml/2006/main" r:id="rId32" tooltip="&quot;Как да бъде ускорено устойчивото развитие в Българ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ак да бъде ускорено устойчивото развитие в България">
                      <a:hlinkClick r:id="rId32" tooltip="&quot;Как да бъде ускорено устойчивото развитие в България&quot;"/>
                    </pic:cNvPr>
                    <pic:cNvPicPr>
                      <a:picLocks noChangeAspect="1" noChangeArrowheads="1"/>
                    </pic:cNvPicPr>
                  </pic:nvPicPr>
                  <pic:blipFill>
                    <a:blip r:embed="rId33"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52BB2" w:rsidRPr="009919FE"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34" w:tooltip="Как да бъде ускорено устойчивото развитие в България" w:history="1">
        <w:r w:rsidRPr="009919FE">
          <w:rPr>
            <w:rFonts w:ascii="Tahoma" w:eastAsia="Times New Roman" w:hAnsi="Tahoma" w:cs="Tahoma"/>
            <w:b/>
            <w:bCs/>
            <w:color w:val="3A8476"/>
            <w:sz w:val="20"/>
            <w:lang w:eastAsia="bg-BG"/>
          </w:rPr>
          <w:t>Как да бъде ускорено у</w:t>
        </w:r>
        <w:r w:rsidRPr="009919FE">
          <w:rPr>
            <w:rFonts w:ascii="Tahoma" w:eastAsia="Times New Roman" w:hAnsi="Tahoma" w:cs="Tahoma"/>
            <w:b/>
            <w:bCs/>
            <w:color w:val="3A8476"/>
            <w:sz w:val="20"/>
            <w:lang w:eastAsia="bg-BG"/>
          </w:rPr>
          <w:t>с</w:t>
        </w:r>
        <w:r w:rsidRPr="009919FE">
          <w:rPr>
            <w:rFonts w:ascii="Tahoma" w:eastAsia="Times New Roman" w:hAnsi="Tahoma" w:cs="Tahoma"/>
            <w:b/>
            <w:bCs/>
            <w:color w:val="3A8476"/>
            <w:sz w:val="20"/>
            <w:lang w:eastAsia="bg-BG"/>
          </w:rPr>
          <w:t>тойчивото развитие в България</w:t>
        </w:r>
      </w:hyperlink>
    </w:p>
    <w:p w:rsidR="00D52BB2" w:rsidRPr="009919FE"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9919FE">
        <w:rPr>
          <w:rFonts w:ascii="Tahoma" w:eastAsia="Times New Roman" w:hAnsi="Tahoma" w:cs="Tahoma"/>
          <w:color w:val="666666"/>
          <w:sz w:val="17"/>
          <w:szCs w:val="17"/>
          <w:lang w:eastAsia="bg-BG"/>
        </w:rPr>
        <w:t xml:space="preserve">Климатичните промени, замърсяването на околната среда, </w:t>
      </w:r>
      <w:proofErr w:type="spellStart"/>
      <w:r w:rsidRPr="009919FE">
        <w:rPr>
          <w:rFonts w:ascii="Tahoma" w:eastAsia="Times New Roman" w:hAnsi="Tahoma" w:cs="Tahoma"/>
          <w:color w:val="666666"/>
          <w:sz w:val="17"/>
          <w:szCs w:val="17"/>
          <w:lang w:eastAsia="bg-BG"/>
        </w:rPr>
        <w:t>свърхнаселението</w:t>
      </w:r>
      <w:proofErr w:type="spellEnd"/>
      <w:r w:rsidRPr="009919FE">
        <w:rPr>
          <w:rFonts w:ascii="Tahoma" w:eastAsia="Times New Roman" w:hAnsi="Tahoma" w:cs="Tahoma"/>
          <w:color w:val="666666"/>
          <w:sz w:val="17"/>
          <w:szCs w:val="17"/>
          <w:lang w:eastAsia="bg-BG"/>
        </w:rPr>
        <w:t xml:space="preserve"> налагат коренна промяна в начина на мислене и живот и прилагане на устойчив подход.</w:t>
      </w:r>
    </w:p>
    <w:p w:rsidR="00D52BB2" w:rsidRPr="009919FE"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35" w:anchor="comments" w:history="1">
        <w:r w:rsidRPr="009919FE">
          <w:rPr>
            <w:rFonts w:ascii="Tahoma" w:eastAsia="Times New Roman" w:hAnsi="Tahoma" w:cs="Tahoma"/>
            <w:b/>
            <w:bCs/>
            <w:caps/>
            <w:color w:val="333333"/>
            <w:sz w:val="17"/>
            <w:lang w:eastAsia="bg-BG"/>
          </w:rPr>
          <w:t>КОМЕНТАРИ</w:t>
        </w:r>
      </w:hyperlink>
      <w:r w:rsidRPr="009919FE">
        <w:rPr>
          <w:rFonts w:ascii="Tahoma" w:eastAsia="Times New Roman" w:hAnsi="Tahoma" w:cs="Tahoma"/>
          <w:b/>
          <w:bCs/>
          <w:color w:val="999999"/>
          <w:sz w:val="15"/>
          <w:szCs w:val="15"/>
          <w:lang w:eastAsia="bg-BG"/>
        </w:rPr>
        <w:t>, 17.09.2012</w:t>
      </w:r>
    </w:p>
    <w:p w:rsidR="00D52BB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D52BB2" w:rsidRPr="009B2D8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36" w:anchor="comments" w:history="1">
        <w:r w:rsidRPr="00D52BB2">
          <w:rPr>
            <w:rFonts w:ascii="Tahoma" w:eastAsia="Times New Roman" w:hAnsi="Tahoma" w:cs="Tahoma"/>
            <w:b/>
            <w:bCs/>
            <w:caps/>
            <w:color w:val="333333"/>
            <w:sz w:val="17"/>
            <w:highlight w:val="green"/>
            <w:u w:val="single"/>
            <w:lang w:eastAsia="bg-BG"/>
          </w:rPr>
          <w:t>КОМЕНТАРИ</w:t>
        </w:r>
      </w:hyperlink>
      <w:r w:rsidRPr="00D52BB2">
        <w:rPr>
          <w:rFonts w:ascii="Tahoma" w:eastAsia="Times New Roman" w:hAnsi="Tahoma" w:cs="Tahoma"/>
          <w:b/>
          <w:bCs/>
          <w:color w:val="999999"/>
          <w:sz w:val="15"/>
          <w:szCs w:val="15"/>
          <w:highlight w:val="green"/>
          <w:lang w:eastAsia="bg-BG"/>
        </w:rPr>
        <w:t>, 22.10.2012</w:t>
      </w:r>
    </w:p>
    <w:p w:rsidR="00D52BB2" w:rsidRPr="009B2D82" w:rsidRDefault="00D52BB2" w:rsidP="00D52BB2">
      <w:pPr>
        <w:spacing w:after="0" w:line="240" w:lineRule="auto"/>
        <w:rPr>
          <w:rFonts w:ascii="Times New Roman" w:eastAsia="Times New Roman" w:hAnsi="Times New Roman" w:cs="Times New Roman"/>
          <w:sz w:val="24"/>
          <w:szCs w:val="24"/>
          <w:lang w:eastAsia="bg-BG"/>
        </w:rPr>
      </w:pPr>
    </w:p>
    <w:p w:rsidR="00D52BB2" w:rsidRPr="009919FE" w:rsidRDefault="00D52BB2" w:rsidP="00D52BB2">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37" w:tooltip="ИПГВР конкурси" w:history="1">
        <w:r w:rsidRPr="009919FE">
          <w:rPr>
            <w:rFonts w:ascii="Tahoma" w:eastAsia="Times New Roman" w:hAnsi="Tahoma" w:cs="Tahoma"/>
            <w:b/>
            <w:bCs/>
            <w:color w:val="3A8476"/>
            <w:sz w:val="20"/>
            <w:lang w:eastAsia="bg-BG"/>
          </w:rPr>
          <w:t>ИП</w:t>
        </w:r>
        <w:r w:rsidRPr="009919FE">
          <w:rPr>
            <w:rFonts w:ascii="Tahoma" w:eastAsia="Times New Roman" w:hAnsi="Tahoma" w:cs="Tahoma"/>
            <w:b/>
            <w:bCs/>
            <w:color w:val="3A8476"/>
            <w:sz w:val="20"/>
            <w:lang w:eastAsia="bg-BG"/>
          </w:rPr>
          <w:t>Г</w:t>
        </w:r>
        <w:r w:rsidRPr="009919FE">
          <w:rPr>
            <w:rFonts w:ascii="Tahoma" w:eastAsia="Times New Roman" w:hAnsi="Tahoma" w:cs="Tahoma"/>
            <w:b/>
            <w:bCs/>
            <w:color w:val="3A8476"/>
            <w:sz w:val="20"/>
            <w:lang w:eastAsia="bg-BG"/>
          </w:rPr>
          <w:t>ВР конкурси</w:t>
        </w:r>
      </w:hyperlink>
    </w:p>
    <w:p w:rsidR="00D52BB2" w:rsidRPr="009919FE"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38" w:anchor="comments" w:history="1">
        <w:r w:rsidRPr="009919FE">
          <w:rPr>
            <w:rFonts w:ascii="Tahoma" w:eastAsia="Times New Roman" w:hAnsi="Tahoma" w:cs="Tahoma"/>
            <w:b/>
            <w:bCs/>
            <w:caps/>
            <w:color w:val="333333"/>
            <w:sz w:val="17"/>
            <w:lang w:eastAsia="bg-BG"/>
          </w:rPr>
          <w:t>КОМЕНТАРИ</w:t>
        </w:r>
      </w:hyperlink>
      <w:r w:rsidRPr="009919FE">
        <w:rPr>
          <w:rFonts w:ascii="Tahoma" w:eastAsia="Times New Roman" w:hAnsi="Tahoma" w:cs="Tahoma"/>
          <w:b/>
          <w:bCs/>
          <w:color w:val="999999"/>
          <w:sz w:val="15"/>
          <w:szCs w:val="15"/>
          <w:lang w:eastAsia="bg-BG"/>
        </w:rPr>
        <w:t>, 03.09.2012</w:t>
      </w:r>
    </w:p>
    <w:p w:rsidR="00D52BB2"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9919FE"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2D79E7C5" wp14:editId="38BD28D7">
            <wp:extent cx="952500" cy="638175"/>
            <wp:effectExtent l="19050" t="0" r="0" b="0"/>
            <wp:docPr id="57" name="Картина 57" descr="Междуведомствен комитет в Русе ще улеснява реализацията на проекти по Дунавската ... ">
              <a:hlinkClick xmlns:a="http://schemas.openxmlformats.org/drawingml/2006/main" r:id="rId39" tooltip="&quot;Междуведомствен комитет в Русе ще улеснява реализацията на проекти по Дунавската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Междуведомствен комитет в Русе ще улеснява реализацията на проекти по Дунавската ... ">
                      <a:hlinkClick r:id="rId39" tooltip="&quot;Междуведомствен комитет в Русе ще улеснява реализацията на проекти по Дунавската ... &quot;"/>
                    </pic:cNvPr>
                    <pic:cNvPicPr>
                      <a:picLocks noChangeAspect="1" noChangeArrowheads="1"/>
                    </pic:cNvPicPr>
                  </pic:nvPicPr>
                  <pic:blipFill>
                    <a:blip r:embed="rId40"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4F1843" w:rsidRPr="009919FE"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41" w:tooltip="Междуведомствен комитет в Русе ще улеснява реализацията на проекти по Дунавската ... " w:history="1">
        <w:r w:rsidRPr="009919FE">
          <w:rPr>
            <w:rFonts w:ascii="Tahoma" w:eastAsia="Times New Roman" w:hAnsi="Tahoma" w:cs="Tahoma"/>
            <w:b/>
            <w:bCs/>
            <w:color w:val="3A8476"/>
            <w:sz w:val="20"/>
            <w:u w:val="single"/>
            <w:lang w:eastAsia="bg-BG"/>
          </w:rPr>
          <w:t>Междуведомствен комитет в</w:t>
        </w:r>
        <w:r w:rsidRPr="009919FE">
          <w:rPr>
            <w:rFonts w:ascii="Tahoma" w:eastAsia="Times New Roman" w:hAnsi="Tahoma" w:cs="Tahoma"/>
            <w:b/>
            <w:bCs/>
            <w:color w:val="3A8476"/>
            <w:sz w:val="20"/>
            <w:u w:val="single"/>
            <w:lang w:eastAsia="bg-BG"/>
          </w:rPr>
          <w:t xml:space="preserve"> </w:t>
        </w:r>
        <w:r w:rsidRPr="009919FE">
          <w:rPr>
            <w:rFonts w:ascii="Tahoma" w:eastAsia="Times New Roman" w:hAnsi="Tahoma" w:cs="Tahoma"/>
            <w:b/>
            <w:bCs/>
            <w:color w:val="3A8476"/>
            <w:sz w:val="20"/>
            <w:u w:val="single"/>
            <w:lang w:eastAsia="bg-BG"/>
          </w:rPr>
          <w:t>Русе ще улеснява реализацията на проекти по Дунавската ...</w:t>
        </w:r>
      </w:hyperlink>
    </w:p>
    <w:p w:rsidR="004F1843" w:rsidRPr="009919FE"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9919FE">
        <w:rPr>
          <w:rFonts w:ascii="Tahoma" w:eastAsia="Times New Roman" w:hAnsi="Tahoma" w:cs="Tahoma"/>
          <w:color w:val="666666"/>
          <w:sz w:val="17"/>
          <w:szCs w:val="17"/>
          <w:lang w:eastAsia="bg-BG"/>
        </w:rPr>
        <w:t xml:space="preserve">В областната стратегия за развитие на Русе за следващия програмен период са заложени мащабни проекти, някои от които са насочени към подобряването на мобилността и </w:t>
      </w:r>
      <w:proofErr w:type="spellStart"/>
      <w:r w:rsidRPr="009919FE">
        <w:rPr>
          <w:rFonts w:ascii="Tahoma" w:eastAsia="Times New Roman" w:hAnsi="Tahoma" w:cs="Tahoma"/>
          <w:color w:val="666666"/>
          <w:sz w:val="17"/>
          <w:szCs w:val="17"/>
          <w:lang w:eastAsia="bg-BG"/>
        </w:rPr>
        <w:t>интермодалността</w:t>
      </w:r>
      <w:proofErr w:type="spellEnd"/>
      <w:r w:rsidRPr="009919FE">
        <w:rPr>
          <w:rFonts w:ascii="Tahoma" w:eastAsia="Times New Roman" w:hAnsi="Tahoma" w:cs="Tahoma"/>
          <w:color w:val="666666"/>
          <w:sz w:val="17"/>
          <w:szCs w:val="17"/>
          <w:lang w:eastAsia="bg-BG"/>
        </w:rPr>
        <w:t>, а други – към опазването на околната среда и биоразнообразието.</w:t>
      </w:r>
    </w:p>
    <w:p w:rsidR="004F1843" w:rsidRPr="009919FE"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42" w:anchor="comments" w:history="1">
        <w:r w:rsidRPr="009919FE">
          <w:rPr>
            <w:rFonts w:ascii="Tahoma" w:eastAsia="Times New Roman" w:hAnsi="Tahoma" w:cs="Tahoma"/>
            <w:b/>
            <w:bCs/>
            <w:caps/>
            <w:color w:val="333333"/>
            <w:sz w:val="17"/>
            <w:lang w:eastAsia="bg-BG"/>
          </w:rPr>
          <w:t>КОМЕНТАРИ</w:t>
        </w:r>
      </w:hyperlink>
      <w:r w:rsidRPr="009919FE">
        <w:rPr>
          <w:rFonts w:ascii="Tahoma" w:eastAsia="Times New Roman" w:hAnsi="Tahoma" w:cs="Tahoma"/>
          <w:b/>
          <w:bCs/>
          <w:color w:val="999999"/>
          <w:sz w:val="15"/>
          <w:szCs w:val="15"/>
          <w:lang w:eastAsia="bg-BG"/>
        </w:rPr>
        <w:t>, 19.06.2012</w:t>
      </w:r>
    </w:p>
    <w:p w:rsidR="004F1843"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p>
    <w:p w:rsidR="004F1843" w:rsidRPr="00E03848" w:rsidRDefault="004F1843" w:rsidP="004F1843">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43" w:tooltip="Проекти, финансирани от ЕС, са акцент на семинар през юни" w:history="1">
        <w:r w:rsidRPr="00E03848">
          <w:rPr>
            <w:rFonts w:ascii="Tahoma" w:eastAsia="Times New Roman" w:hAnsi="Tahoma" w:cs="Tahoma"/>
            <w:b/>
            <w:bCs/>
            <w:color w:val="3A8476"/>
            <w:sz w:val="20"/>
            <w:u w:val="single"/>
            <w:lang w:eastAsia="bg-BG"/>
          </w:rPr>
          <w:t xml:space="preserve">Проекти, финансирани от </w:t>
        </w:r>
        <w:r w:rsidRPr="00E03848">
          <w:rPr>
            <w:rFonts w:ascii="Tahoma" w:eastAsia="Times New Roman" w:hAnsi="Tahoma" w:cs="Tahoma"/>
            <w:b/>
            <w:bCs/>
            <w:color w:val="3A8476"/>
            <w:sz w:val="20"/>
            <w:u w:val="single"/>
            <w:lang w:eastAsia="bg-BG"/>
          </w:rPr>
          <w:t>Е</w:t>
        </w:r>
        <w:r w:rsidRPr="00E03848">
          <w:rPr>
            <w:rFonts w:ascii="Tahoma" w:eastAsia="Times New Roman" w:hAnsi="Tahoma" w:cs="Tahoma"/>
            <w:b/>
            <w:bCs/>
            <w:color w:val="3A8476"/>
            <w:sz w:val="20"/>
            <w:u w:val="single"/>
            <w:lang w:eastAsia="bg-BG"/>
          </w:rPr>
          <w:t>С, са акцент на семинар през юни</w:t>
        </w:r>
      </w:hyperlink>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E03848">
        <w:rPr>
          <w:rFonts w:ascii="Tahoma" w:eastAsia="Times New Roman" w:hAnsi="Tahoma" w:cs="Tahoma"/>
          <w:color w:val="666666"/>
          <w:sz w:val="17"/>
          <w:szCs w:val="17"/>
          <w:lang w:eastAsia="bg-BG"/>
        </w:rPr>
        <w:lastRenderedPageBreak/>
        <w:t>Шестият национален семинар "Участие в проекти в енергетиката, инфраструктурата и строителството, финансирани от фондовете на Европейския съюз. Актуални процедури по ОП "Регионално развитие", "Околна среда", "Конкурентоспособност" и "Транспорт" ще се проведе на 13 и 14 юни.</w:t>
      </w:r>
    </w:p>
    <w:p w:rsidR="004F184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44" w:anchor="comments" w:history="1">
        <w:r w:rsidRPr="00E03848">
          <w:rPr>
            <w:rFonts w:ascii="Tahoma" w:eastAsia="Times New Roman" w:hAnsi="Tahoma" w:cs="Tahoma"/>
            <w:b/>
            <w:bCs/>
            <w:caps/>
            <w:color w:val="333333"/>
            <w:sz w:val="17"/>
            <w:u w:val="single"/>
            <w:lang w:eastAsia="bg-BG"/>
          </w:rPr>
          <w:t>КОМЕНТАРИ</w:t>
        </w:r>
      </w:hyperlink>
      <w:r w:rsidRPr="00E03848">
        <w:rPr>
          <w:rFonts w:ascii="Tahoma" w:eastAsia="Times New Roman" w:hAnsi="Tahoma" w:cs="Tahoma"/>
          <w:b/>
          <w:bCs/>
          <w:color w:val="999999"/>
          <w:sz w:val="15"/>
          <w:szCs w:val="15"/>
          <w:lang w:eastAsia="bg-BG"/>
        </w:rPr>
        <w:t>, 28.05.2011</w:t>
      </w:r>
    </w:p>
    <w:p w:rsidR="004F184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E03848"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BCEA49D" wp14:editId="018DE824">
            <wp:extent cx="952500" cy="638175"/>
            <wp:effectExtent l="19050" t="0" r="0" b="0"/>
            <wp:docPr id="78" name="Картина 78" descr="Разработва се сертификационна система за оценка на градоустройствените планове">
              <a:hlinkClick xmlns:a="http://schemas.openxmlformats.org/drawingml/2006/main" r:id="rId45" tooltip="&quot;Разработва се сертификационна система за оценка на градоустройствените планов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азработва се сертификационна система за оценка на градоустройствените планове">
                      <a:hlinkClick r:id="rId45" tooltip="&quot;Разработва се сертификационна система за оценка на градоустройствените планове&quot;"/>
                    </pic:cNvPr>
                    <pic:cNvPicPr>
                      <a:picLocks noChangeAspect="1" noChangeArrowheads="1"/>
                    </pic:cNvPicPr>
                  </pic:nvPicPr>
                  <pic:blipFill>
                    <a:blip r:embed="rId46"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4F1843" w:rsidRPr="00E03848"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47" w:tooltip="Разработва се сертификационна система за оценка на градоустройствените планове" w:history="1">
        <w:r w:rsidRPr="00E03848">
          <w:rPr>
            <w:rFonts w:ascii="Tahoma" w:eastAsia="Times New Roman" w:hAnsi="Tahoma" w:cs="Tahoma"/>
            <w:b/>
            <w:bCs/>
            <w:color w:val="3A8476"/>
            <w:sz w:val="20"/>
            <w:u w:val="single"/>
            <w:lang w:eastAsia="bg-BG"/>
          </w:rPr>
          <w:t>Разработва се серти</w:t>
        </w:r>
        <w:r w:rsidRPr="00E03848">
          <w:rPr>
            <w:rFonts w:ascii="Tahoma" w:eastAsia="Times New Roman" w:hAnsi="Tahoma" w:cs="Tahoma"/>
            <w:b/>
            <w:bCs/>
            <w:color w:val="3A8476"/>
            <w:sz w:val="20"/>
            <w:u w:val="single"/>
            <w:lang w:eastAsia="bg-BG"/>
          </w:rPr>
          <w:t>ф</w:t>
        </w:r>
        <w:r w:rsidRPr="00E03848">
          <w:rPr>
            <w:rFonts w:ascii="Tahoma" w:eastAsia="Times New Roman" w:hAnsi="Tahoma" w:cs="Tahoma"/>
            <w:b/>
            <w:bCs/>
            <w:color w:val="3A8476"/>
            <w:sz w:val="20"/>
            <w:u w:val="single"/>
            <w:lang w:eastAsia="bg-BG"/>
          </w:rPr>
          <w:t>икационна система за оценка на градоустройствените планове</w:t>
        </w:r>
      </w:hyperlink>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E03848">
        <w:rPr>
          <w:rFonts w:ascii="Tahoma" w:eastAsia="Times New Roman" w:hAnsi="Tahoma" w:cs="Tahoma"/>
          <w:color w:val="666666"/>
          <w:sz w:val="17"/>
          <w:szCs w:val="17"/>
          <w:lang w:eastAsia="bg-BG"/>
        </w:rPr>
        <w:t xml:space="preserve">Българският съвет за устойчиво развитие (BGBC) разработва сертификационна система "Градоустройство" за оценка на градоустройствените планове, съобщи арх. Белин Моллов на конференцията </w:t>
      </w:r>
      <w:proofErr w:type="spellStart"/>
      <w:r w:rsidRPr="00E03848">
        <w:rPr>
          <w:rFonts w:ascii="Tahoma" w:eastAsia="Times New Roman" w:hAnsi="Tahoma" w:cs="Tahoma"/>
          <w:color w:val="666666"/>
          <w:sz w:val="17"/>
          <w:szCs w:val="17"/>
          <w:lang w:eastAsia="bg-BG"/>
        </w:rPr>
        <w:t>BuildinGreen</w:t>
      </w:r>
      <w:proofErr w:type="spellEnd"/>
      <w:r w:rsidRPr="00E03848">
        <w:rPr>
          <w:rFonts w:ascii="Tahoma" w:eastAsia="Times New Roman" w:hAnsi="Tahoma" w:cs="Tahoma"/>
          <w:color w:val="666666"/>
          <w:sz w:val="17"/>
          <w:szCs w:val="17"/>
          <w:lang w:eastAsia="bg-BG"/>
        </w:rPr>
        <w:t>.</w:t>
      </w:r>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48" w:anchor="comments" w:history="1">
        <w:r w:rsidRPr="00E03848">
          <w:rPr>
            <w:rFonts w:ascii="Tahoma" w:eastAsia="Times New Roman" w:hAnsi="Tahoma" w:cs="Tahoma"/>
            <w:b/>
            <w:bCs/>
            <w:caps/>
            <w:color w:val="333333"/>
            <w:sz w:val="17"/>
            <w:u w:val="single"/>
            <w:lang w:eastAsia="bg-BG"/>
          </w:rPr>
          <w:t>КОМЕНТАРИ</w:t>
        </w:r>
      </w:hyperlink>
      <w:r w:rsidRPr="00E03848">
        <w:rPr>
          <w:rFonts w:ascii="Tahoma" w:eastAsia="Times New Roman" w:hAnsi="Tahoma" w:cs="Tahoma"/>
          <w:b/>
          <w:bCs/>
          <w:color w:val="999999"/>
          <w:sz w:val="15"/>
          <w:szCs w:val="15"/>
          <w:lang w:eastAsia="bg-BG"/>
        </w:rPr>
        <w:t>(1), 08.03.2011</w:t>
      </w:r>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E03848"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209038F" wp14:editId="1EDA46E3">
            <wp:extent cx="952500" cy="638175"/>
            <wp:effectExtent l="19050" t="0" r="0" b="0"/>
            <wp:docPr id="80" name="Картина 80" descr="Нови лица в управителния съвет на BGBC">
              <a:hlinkClick xmlns:a="http://schemas.openxmlformats.org/drawingml/2006/main" r:id="rId49" tooltip="&quot;Нови лица в управителния съвет на BGB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Нови лица в управителния съвет на BGBC">
                      <a:hlinkClick r:id="rId49" tooltip="&quot;Нови лица в управителния съвет на BGBC&quot;"/>
                    </pic:cNvPr>
                    <pic:cNvPicPr>
                      <a:picLocks noChangeAspect="1" noChangeArrowheads="1"/>
                    </pic:cNvPicPr>
                  </pic:nvPicPr>
                  <pic:blipFill>
                    <a:blip r:embed="rId50"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4F1843" w:rsidRPr="00E03848"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51" w:tooltip="Нови лица в управителния съвет на BGBC" w:history="1">
        <w:r w:rsidRPr="00E03848">
          <w:rPr>
            <w:rFonts w:ascii="Tahoma" w:eastAsia="Times New Roman" w:hAnsi="Tahoma" w:cs="Tahoma"/>
            <w:b/>
            <w:bCs/>
            <w:color w:val="3A8476"/>
            <w:sz w:val="20"/>
            <w:u w:val="single"/>
            <w:lang w:eastAsia="bg-BG"/>
          </w:rPr>
          <w:t>Нови лица в управите</w:t>
        </w:r>
        <w:r w:rsidRPr="00E03848">
          <w:rPr>
            <w:rFonts w:ascii="Tahoma" w:eastAsia="Times New Roman" w:hAnsi="Tahoma" w:cs="Tahoma"/>
            <w:b/>
            <w:bCs/>
            <w:color w:val="3A8476"/>
            <w:sz w:val="20"/>
            <w:u w:val="single"/>
            <w:lang w:eastAsia="bg-BG"/>
          </w:rPr>
          <w:t>л</w:t>
        </w:r>
        <w:r w:rsidRPr="00E03848">
          <w:rPr>
            <w:rFonts w:ascii="Tahoma" w:eastAsia="Times New Roman" w:hAnsi="Tahoma" w:cs="Tahoma"/>
            <w:b/>
            <w:bCs/>
            <w:color w:val="3A8476"/>
            <w:sz w:val="20"/>
            <w:u w:val="single"/>
            <w:lang w:eastAsia="bg-BG"/>
          </w:rPr>
          <w:t>ния съвет на BGBC</w:t>
        </w:r>
      </w:hyperlink>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E03848">
        <w:rPr>
          <w:rFonts w:ascii="Tahoma" w:eastAsia="Times New Roman" w:hAnsi="Tahoma" w:cs="Tahoma"/>
          <w:color w:val="666666"/>
          <w:sz w:val="17"/>
          <w:szCs w:val="17"/>
          <w:lang w:eastAsia="bg-BG"/>
        </w:rPr>
        <w:t>Промени в структурата на управителния съвет на Българския съвет за устойчиво развитие бяха гласувани и приети на общото събрание на съвета, което състоя на 17 февруари в заседателната зала на "</w:t>
      </w:r>
      <w:proofErr w:type="spellStart"/>
      <w:r w:rsidRPr="00E03848">
        <w:rPr>
          <w:rFonts w:ascii="Tahoma" w:eastAsia="Times New Roman" w:hAnsi="Tahoma" w:cs="Tahoma"/>
          <w:color w:val="666666"/>
          <w:sz w:val="17"/>
          <w:szCs w:val="17"/>
          <w:lang w:eastAsia="bg-BG"/>
        </w:rPr>
        <w:t>Булгарконсулт</w:t>
      </w:r>
      <w:proofErr w:type="spellEnd"/>
      <w:r w:rsidRPr="00E03848">
        <w:rPr>
          <w:rFonts w:ascii="Tahoma" w:eastAsia="Times New Roman" w:hAnsi="Tahoma" w:cs="Tahoma"/>
          <w:color w:val="666666"/>
          <w:sz w:val="17"/>
          <w:szCs w:val="17"/>
          <w:lang w:eastAsia="bg-BG"/>
        </w:rPr>
        <w:t xml:space="preserve"> А&amp;И".</w:t>
      </w:r>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52" w:anchor="comments" w:history="1">
        <w:r w:rsidRPr="00E03848">
          <w:rPr>
            <w:rFonts w:ascii="Tahoma" w:eastAsia="Times New Roman" w:hAnsi="Tahoma" w:cs="Tahoma"/>
            <w:b/>
            <w:bCs/>
            <w:caps/>
            <w:color w:val="333333"/>
            <w:sz w:val="17"/>
            <w:u w:val="single"/>
            <w:lang w:eastAsia="bg-BG"/>
          </w:rPr>
          <w:t>КОМЕНТАРИ</w:t>
        </w:r>
      </w:hyperlink>
      <w:r w:rsidRPr="00E03848">
        <w:rPr>
          <w:rFonts w:ascii="Tahoma" w:eastAsia="Times New Roman" w:hAnsi="Tahoma" w:cs="Tahoma"/>
          <w:b/>
          <w:bCs/>
          <w:color w:val="999999"/>
          <w:sz w:val="15"/>
          <w:szCs w:val="15"/>
          <w:lang w:eastAsia="bg-BG"/>
        </w:rPr>
        <w:t>, 21.02.2011</w:t>
      </w: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E03848"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4B00AEDC" wp14:editId="7440F8B3">
            <wp:extent cx="952500" cy="638175"/>
            <wp:effectExtent l="19050" t="0" r="0" b="0"/>
            <wp:docPr id="81" name="Картина 81" descr="Градският организъм">
              <a:hlinkClick xmlns:a="http://schemas.openxmlformats.org/drawingml/2006/main" r:id="rId53" tooltip="&quot;Градският организъ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Градският организъм">
                      <a:hlinkClick r:id="rId53" tooltip="&quot;Градският организъм&quot;"/>
                    </pic:cNvPr>
                    <pic:cNvPicPr>
                      <a:picLocks noChangeAspect="1" noChangeArrowheads="1"/>
                    </pic:cNvPicPr>
                  </pic:nvPicPr>
                  <pic:blipFill>
                    <a:blip r:embed="rId54"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4F1843" w:rsidRPr="00E03848"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55" w:tooltip="Градският организъм" w:history="1">
        <w:r w:rsidRPr="00E03848">
          <w:rPr>
            <w:rFonts w:ascii="Tahoma" w:eastAsia="Times New Roman" w:hAnsi="Tahoma" w:cs="Tahoma"/>
            <w:b/>
            <w:bCs/>
            <w:color w:val="3A8476"/>
            <w:sz w:val="20"/>
            <w:u w:val="single"/>
            <w:lang w:eastAsia="bg-BG"/>
          </w:rPr>
          <w:t>Градският орган</w:t>
        </w:r>
        <w:r w:rsidRPr="00E03848">
          <w:rPr>
            <w:rFonts w:ascii="Tahoma" w:eastAsia="Times New Roman" w:hAnsi="Tahoma" w:cs="Tahoma"/>
            <w:b/>
            <w:bCs/>
            <w:color w:val="3A8476"/>
            <w:sz w:val="20"/>
            <w:u w:val="single"/>
            <w:lang w:eastAsia="bg-BG"/>
          </w:rPr>
          <w:t>и</w:t>
        </w:r>
        <w:r w:rsidRPr="00E03848">
          <w:rPr>
            <w:rFonts w:ascii="Tahoma" w:eastAsia="Times New Roman" w:hAnsi="Tahoma" w:cs="Tahoma"/>
            <w:b/>
            <w:bCs/>
            <w:color w:val="3A8476"/>
            <w:sz w:val="20"/>
            <w:u w:val="single"/>
            <w:lang w:eastAsia="bg-BG"/>
          </w:rPr>
          <w:t>зъм</w:t>
        </w:r>
      </w:hyperlink>
    </w:p>
    <w:p w:rsidR="004F1843" w:rsidRPr="00E03848"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E03848">
        <w:rPr>
          <w:rFonts w:ascii="Tahoma" w:eastAsia="Times New Roman" w:hAnsi="Tahoma" w:cs="Tahoma"/>
          <w:color w:val="666666"/>
          <w:sz w:val="17"/>
          <w:szCs w:val="17"/>
          <w:lang w:eastAsia="bg-BG"/>
        </w:rPr>
        <w:t>"Процес на възстановяване на отделни увредени части в организмите." Това е най-честото определение, което може да се срещне за думата регенерация.</w:t>
      </w:r>
    </w:p>
    <w:p w:rsidR="004F184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56" w:anchor="comments" w:history="1">
        <w:r w:rsidRPr="00E03848">
          <w:rPr>
            <w:rFonts w:ascii="Tahoma" w:eastAsia="Times New Roman" w:hAnsi="Tahoma" w:cs="Tahoma"/>
            <w:b/>
            <w:bCs/>
            <w:caps/>
            <w:color w:val="333333"/>
            <w:sz w:val="17"/>
            <w:u w:val="single"/>
            <w:lang w:eastAsia="bg-BG"/>
          </w:rPr>
          <w:t>КОМЕНТАРИ</w:t>
        </w:r>
      </w:hyperlink>
      <w:r w:rsidRPr="00E03848">
        <w:rPr>
          <w:rFonts w:ascii="Tahoma" w:eastAsia="Times New Roman" w:hAnsi="Tahoma" w:cs="Tahoma"/>
          <w:b/>
          <w:bCs/>
          <w:color w:val="999999"/>
          <w:sz w:val="15"/>
          <w:szCs w:val="15"/>
          <w:lang w:eastAsia="bg-BG"/>
        </w:rPr>
        <w:t>(2), 13.12.2010</w:t>
      </w:r>
    </w:p>
    <w:p w:rsidR="004F184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AD36C3" w:rsidRDefault="004F1843" w:rsidP="004F1843">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57" w:tooltip="Трети национален семинар &quot;Енергийни, инфраструктурни и строителни проекти по  ... " w:history="1">
        <w:r w:rsidRPr="00AD36C3">
          <w:rPr>
            <w:rFonts w:ascii="Tahoma" w:eastAsia="Times New Roman" w:hAnsi="Tahoma" w:cs="Tahoma"/>
            <w:b/>
            <w:bCs/>
            <w:color w:val="3A8476"/>
            <w:sz w:val="20"/>
            <w:lang w:eastAsia="bg-BG"/>
          </w:rPr>
          <w:t>Трети национа</w:t>
        </w:r>
        <w:r w:rsidRPr="00AD36C3">
          <w:rPr>
            <w:rFonts w:ascii="Tahoma" w:eastAsia="Times New Roman" w:hAnsi="Tahoma" w:cs="Tahoma"/>
            <w:b/>
            <w:bCs/>
            <w:color w:val="3A8476"/>
            <w:sz w:val="20"/>
            <w:lang w:eastAsia="bg-BG"/>
          </w:rPr>
          <w:t>л</w:t>
        </w:r>
        <w:r w:rsidRPr="00AD36C3">
          <w:rPr>
            <w:rFonts w:ascii="Tahoma" w:eastAsia="Times New Roman" w:hAnsi="Tahoma" w:cs="Tahoma"/>
            <w:b/>
            <w:bCs/>
            <w:color w:val="3A8476"/>
            <w:sz w:val="20"/>
            <w:lang w:eastAsia="bg-BG"/>
          </w:rPr>
          <w:t>ен семинар "Енергийни, инфраструктурни и строителни проекти по ...</w:t>
        </w:r>
      </w:hyperlink>
    </w:p>
    <w:p w:rsidR="004F1843" w:rsidRPr="00AD36C3"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Хотел "Света София", София</w:t>
      </w:r>
    </w:p>
    <w:p w:rsidR="004F1843" w:rsidRPr="00AD36C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58"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 06.12.2010</w:t>
      </w:r>
    </w:p>
    <w:p w:rsidR="004F184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AD36C3"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5BD2C3C2" wp14:editId="3FACC869">
            <wp:extent cx="952500" cy="638175"/>
            <wp:effectExtent l="19050" t="0" r="0" b="0"/>
            <wp:docPr id="87" name="Картина 87" descr="САБ отбелязва 45-годишнината си с богата програма">
              <a:hlinkClick xmlns:a="http://schemas.openxmlformats.org/drawingml/2006/main" r:id="rId59" tooltip="&quot;САБ отбелязва 45-годишнината си с богата програм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САБ отбелязва 45-годишнината си с богата програма">
                      <a:hlinkClick r:id="rId59" tooltip="&quot;САБ отбелязва 45-годишнината си с богата програма&quot;"/>
                    </pic:cNvPr>
                    <pic:cNvPicPr>
                      <a:picLocks noChangeAspect="1" noChangeArrowheads="1"/>
                    </pic:cNvPicPr>
                  </pic:nvPicPr>
                  <pic:blipFill>
                    <a:blip r:embed="rId60"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4F1843" w:rsidRPr="00AD36C3"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61" w:tooltip="САБ отбелязва 45-годишнината си с богата програма" w:history="1">
        <w:r w:rsidRPr="00AD36C3">
          <w:rPr>
            <w:rFonts w:ascii="Tahoma" w:eastAsia="Times New Roman" w:hAnsi="Tahoma" w:cs="Tahoma"/>
            <w:b/>
            <w:bCs/>
            <w:color w:val="3A8476"/>
            <w:sz w:val="20"/>
            <w:lang w:eastAsia="bg-BG"/>
          </w:rPr>
          <w:t>САБ отбелязва</w:t>
        </w:r>
        <w:r w:rsidRPr="00AD36C3">
          <w:rPr>
            <w:rFonts w:ascii="Tahoma" w:eastAsia="Times New Roman" w:hAnsi="Tahoma" w:cs="Tahoma"/>
            <w:b/>
            <w:bCs/>
            <w:color w:val="3A8476"/>
            <w:sz w:val="20"/>
            <w:lang w:eastAsia="bg-BG"/>
          </w:rPr>
          <w:t xml:space="preserve"> </w:t>
        </w:r>
        <w:r w:rsidRPr="00AD36C3">
          <w:rPr>
            <w:rFonts w:ascii="Tahoma" w:eastAsia="Times New Roman" w:hAnsi="Tahoma" w:cs="Tahoma"/>
            <w:b/>
            <w:bCs/>
            <w:color w:val="3A8476"/>
            <w:sz w:val="20"/>
            <w:lang w:eastAsia="bg-BG"/>
          </w:rPr>
          <w:t>45-годишнината си с богата програма</w:t>
        </w:r>
      </w:hyperlink>
    </w:p>
    <w:p w:rsidR="004F1843" w:rsidRPr="00AD36C3"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 xml:space="preserve">Пред Народната библиотека "Св. Св. Кирил и </w:t>
      </w:r>
      <w:proofErr w:type="spellStart"/>
      <w:r w:rsidRPr="00AD36C3">
        <w:rPr>
          <w:rFonts w:ascii="Tahoma" w:eastAsia="Times New Roman" w:hAnsi="Tahoma" w:cs="Tahoma"/>
          <w:color w:val="666666"/>
          <w:sz w:val="17"/>
          <w:szCs w:val="17"/>
          <w:lang w:eastAsia="bg-BG"/>
        </w:rPr>
        <w:t>Митодий</w:t>
      </w:r>
      <w:proofErr w:type="spellEnd"/>
      <w:r w:rsidRPr="00AD36C3">
        <w:rPr>
          <w:rFonts w:ascii="Tahoma" w:eastAsia="Times New Roman" w:hAnsi="Tahoma" w:cs="Tahoma"/>
          <w:color w:val="666666"/>
          <w:sz w:val="17"/>
          <w:szCs w:val="17"/>
          <w:lang w:eastAsia="bg-BG"/>
        </w:rPr>
        <w:t>" днес се открива мащабната изложба "Архитектурата - синтез на изкуствата".</w:t>
      </w:r>
    </w:p>
    <w:p w:rsidR="004F1843" w:rsidRPr="00AD36C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62"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 22.10.2010</w:t>
      </w: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4F1843" w:rsidRPr="00AD36C3"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CF408A2" wp14:editId="78FBF5A8">
            <wp:extent cx="952500" cy="666750"/>
            <wp:effectExtent l="19050" t="0" r="0" b="0"/>
            <wp:docPr id="88" name="Картина 88" descr="Интегрираните планове за градско развитие са акцент в конференция на  ... ">
              <a:hlinkClick xmlns:a="http://schemas.openxmlformats.org/drawingml/2006/main" r:id="rId63" tooltip="&quot;Интегрираните планове за градско развитие са акцент в конференция на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Интегрираните планове за градско развитие са акцент в конференция на  ... ">
                      <a:hlinkClick r:id="rId63" tooltip="&quot;Интегрираните планове за градско развитие са акцент в конференция на  ... &quot;"/>
                    </pic:cNvPr>
                    <pic:cNvPicPr>
                      <a:picLocks noChangeAspect="1" noChangeArrowheads="1"/>
                    </pic:cNvPicPr>
                  </pic:nvPicPr>
                  <pic:blipFill>
                    <a:blip r:embed="rId64" cstate="print"/>
                    <a:srcRect/>
                    <a:stretch>
                      <a:fillRect/>
                    </a:stretch>
                  </pic:blipFill>
                  <pic:spPr bwMode="auto">
                    <a:xfrm>
                      <a:off x="0" y="0"/>
                      <a:ext cx="952500" cy="666750"/>
                    </a:xfrm>
                    <a:prstGeom prst="rect">
                      <a:avLst/>
                    </a:prstGeom>
                    <a:noFill/>
                    <a:ln w="9525">
                      <a:noFill/>
                      <a:miter lim="800000"/>
                      <a:headEnd/>
                      <a:tailEnd/>
                    </a:ln>
                  </pic:spPr>
                </pic:pic>
              </a:graphicData>
            </a:graphic>
          </wp:inline>
        </w:drawing>
      </w:r>
    </w:p>
    <w:p w:rsidR="004F1843" w:rsidRPr="00AD36C3"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65" w:tooltip="Интегрираните планове за градско развитие са акцент в конференция на  ... " w:history="1">
        <w:r w:rsidRPr="00AD36C3">
          <w:rPr>
            <w:rFonts w:ascii="Tahoma" w:eastAsia="Times New Roman" w:hAnsi="Tahoma" w:cs="Tahoma"/>
            <w:b/>
            <w:bCs/>
            <w:color w:val="3A8476"/>
            <w:sz w:val="20"/>
            <w:lang w:eastAsia="bg-BG"/>
          </w:rPr>
          <w:t>Интегрираните планове за град</w:t>
        </w:r>
        <w:r w:rsidRPr="00AD36C3">
          <w:rPr>
            <w:rFonts w:ascii="Tahoma" w:eastAsia="Times New Roman" w:hAnsi="Tahoma" w:cs="Tahoma"/>
            <w:b/>
            <w:bCs/>
            <w:color w:val="3A8476"/>
            <w:sz w:val="20"/>
            <w:lang w:eastAsia="bg-BG"/>
          </w:rPr>
          <w:t>с</w:t>
        </w:r>
        <w:r w:rsidRPr="00AD36C3">
          <w:rPr>
            <w:rFonts w:ascii="Tahoma" w:eastAsia="Times New Roman" w:hAnsi="Tahoma" w:cs="Tahoma"/>
            <w:b/>
            <w:bCs/>
            <w:color w:val="3A8476"/>
            <w:sz w:val="20"/>
            <w:lang w:eastAsia="bg-BG"/>
          </w:rPr>
          <w:t>ко развитие са акцент в конференция на ...</w:t>
        </w:r>
      </w:hyperlink>
    </w:p>
    <w:p w:rsidR="004F1843" w:rsidRPr="00AD36C3"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В работата на конференцията участват представители на МРРБ, на Националното сдружение на общините, кметове, представители на консултантски фирми, архитекти, градостроители и урбанисти.</w:t>
      </w:r>
    </w:p>
    <w:p w:rsidR="004F1843" w:rsidRPr="00AD36C3"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66"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(3), 29.09.2010</w:t>
      </w: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6318CD68" wp14:editId="498CFBF4">
            <wp:extent cx="952500" cy="638175"/>
            <wp:effectExtent l="19050" t="0" r="0" b="0"/>
            <wp:docPr id="89" name="Картина 89" descr="Дунавската стратегия да финансира преграждане на р. Дунав с баражи, предлагат  ... ">
              <a:hlinkClick xmlns:a="http://schemas.openxmlformats.org/drawingml/2006/main" r:id="rId67" tooltip="&quot;Дунавската стратегия да финансира преграждане на р. Дунав с баражи, предлагат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Дунавската стратегия да финансира преграждане на р. Дунав с баражи, предлагат  ... ">
                      <a:hlinkClick r:id="rId67" tooltip="&quot;Дунавската стратегия да финансира преграждане на р. Дунав с баражи, предлагат  ... &quot;"/>
                    </pic:cNvPr>
                    <pic:cNvPicPr>
                      <a:picLocks noChangeAspect="1" noChangeArrowheads="1"/>
                    </pic:cNvPicPr>
                  </pic:nvPicPr>
                  <pic:blipFill>
                    <a:blip r:embed="rId68"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69" w:tooltip="Дунавската стратегия да финансира преграждане на р. Дунав с баражи, предлагат  ... " w:history="1">
        <w:r w:rsidRPr="00AD36C3">
          <w:rPr>
            <w:rFonts w:ascii="Tahoma" w:eastAsia="Times New Roman" w:hAnsi="Tahoma" w:cs="Tahoma"/>
            <w:b/>
            <w:bCs/>
            <w:color w:val="3A8476"/>
            <w:sz w:val="20"/>
            <w:lang w:eastAsia="bg-BG"/>
          </w:rPr>
          <w:t>Дунавската стратегия да финансира преграждане на р. Дунав с баражи, предлагат ...</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Чрез баражите ще се запази постоянно водно равнище, ще се произвежда евтина екологична електроенергия и ще се спре ерозията, която "изяжда" значителна българска територия от дунавския бряг.</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70"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(3), 21.09.2010</w:t>
      </w: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61C58210" wp14:editId="711B979F">
            <wp:extent cx="952500" cy="638175"/>
            <wp:effectExtent l="19050" t="0" r="0" b="0"/>
            <wp:docPr id="90" name="Картина 90" descr="Нов живот за старите сгради">
              <a:hlinkClick xmlns:a="http://schemas.openxmlformats.org/drawingml/2006/main" r:id="rId71" tooltip="&quot;Нов живот за старите сград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Нов живот за старите сгради">
                      <a:hlinkClick r:id="rId71" tooltip="&quot;Нов живот за старите сгради&quot;"/>
                    </pic:cNvPr>
                    <pic:cNvPicPr>
                      <a:picLocks noChangeAspect="1" noChangeArrowheads="1"/>
                    </pic:cNvPicPr>
                  </pic:nvPicPr>
                  <pic:blipFill>
                    <a:blip r:embed="rId72"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73" w:tooltip="Нов живот за старите сгради" w:history="1">
        <w:r w:rsidRPr="00AD36C3">
          <w:rPr>
            <w:rFonts w:ascii="Tahoma" w:eastAsia="Times New Roman" w:hAnsi="Tahoma" w:cs="Tahoma"/>
            <w:b/>
            <w:bCs/>
            <w:color w:val="3A8476"/>
            <w:sz w:val="20"/>
            <w:lang w:eastAsia="bg-BG"/>
          </w:rPr>
          <w:t>Нов живот за старите с</w:t>
        </w:r>
        <w:r w:rsidRPr="00AD36C3">
          <w:rPr>
            <w:rFonts w:ascii="Tahoma" w:eastAsia="Times New Roman" w:hAnsi="Tahoma" w:cs="Tahoma"/>
            <w:b/>
            <w:bCs/>
            <w:color w:val="3A8476"/>
            <w:sz w:val="20"/>
            <w:lang w:eastAsia="bg-BG"/>
          </w:rPr>
          <w:t>г</w:t>
        </w:r>
        <w:r w:rsidRPr="00AD36C3">
          <w:rPr>
            <w:rFonts w:ascii="Tahoma" w:eastAsia="Times New Roman" w:hAnsi="Tahoma" w:cs="Tahoma"/>
            <w:b/>
            <w:bCs/>
            <w:color w:val="3A8476"/>
            <w:sz w:val="20"/>
            <w:lang w:eastAsia="bg-BG"/>
          </w:rPr>
          <w:t>ради</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Регенерацията на сгради като модел за устойчивост бе една от основните теми в рамките на форума, който се проведе между 8 и 12 септември в Габрово.</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74"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(1), 13.09.2010</w:t>
      </w: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7E056397" wp14:editId="2FCA8614">
            <wp:extent cx="952500" cy="714375"/>
            <wp:effectExtent l="19050" t="0" r="0" b="0"/>
            <wp:docPr id="91" name="Картина 91" descr="Градското планиране - във фокуса на четидневен форум в община Габрово">
              <a:hlinkClick xmlns:a="http://schemas.openxmlformats.org/drawingml/2006/main" r:id="rId75" tooltip="&quot;Градското планиране - във фокуса на четидневен форум в община Габров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Градското планиране - във фокуса на четидневен форум в община Габрово">
                      <a:hlinkClick r:id="rId75" tooltip="&quot;Градското планиране - във фокуса на четидневен форум в община Габрово&quot;"/>
                    </pic:cNvPr>
                    <pic:cNvPicPr>
                      <a:picLocks noChangeAspect="1" noChangeArrowheads="1"/>
                    </pic:cNvPicPr>
                  </pic:nvPicPr>
                  <pic:blipFill>
                    <a:blip r:embed="rId76"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77" w:tooltip="Градското планиране - във фокуса на четидневен форум в община Габрово" w:history="1">
        <w:r w:rsidRPr="00AD36C3">
          <w:rPr>
            <w:rFonts w:ascii="Tahoma" w:eastAsia="Times New Roman" w:hAnsi="Tahoma" w:cs="Tahoma"/>
            <w:b/>
            <w:bCs/>
            <w:color w:val="3A8476"/>
            <w:sz w:val="20"/>
            <w:lang w:eastAsia="bg-BG"/>
          </w:rPr>
          <w:t>Градското план</w:t>
        </w:r>
        <w:r w:rsidRPr="00AD36C3">
          <w:rPr>
            <w:rFonts w:ascii="Tahoma" w:eastAsia="Times New Roman" w:hAnsi="Tahoma" w:cs="Tahoma"/>
            <w:b/>
            <w:bCs/>
            <w:color w:val="3A8476"/>
            <w:sz w:val="20"/>
            <w:lang w:eastAsia="bg-BG"/>
          </w:rPr>
          <w:t>и</w:t>
        </w:r>
        <w:r w:rsidRPr="00AD36C3">
          <w:rPr>
            <w:rFonts w:ascii="Tahoma" w:eastAsia="Times New Roman" w:hAnsi="Tahoma" w:cs="Tahoma"/>
            <w:b/>
            <w:bCs/>
            <w:color w:val="3A8476"/>
            <w:sz w:val="20"/>
            <w:lang w:eastAsia="bg-BG"/>
          </w:rPr>
          <w:t xml:space="preserve">ране - във фокуса на </w:t>
        </w:r>
        <w:proofErr w:type="spellStart"/>
        <w:r w:rsidRPr="00AD36C3">
          <w:rPr>
            <w:rFonts w:ascii="Tahoma" w:eastAsia="Times New Roman" w:hAnsi="Tahoma" w:cs="Tahoma"/>
            <w:b/>
            <w:bCs/>
            <w:color w:val="3A8476"/>
            <w:sz w:val="20"/>
            <w:lang w:eastAsia="bg-BG"/>
          </w:rPr>
          <w:t>четидневен</w:t>
        </w:r>
        <w:proofErr w:type="spellEnd"/>
        <w:r w:rsidRPr="00AD36C3">
          <w:rPr>
            <w:rFonts w:ascii="Tahoma" w:eastAsia="Times New Roman" w:hAnsi="Tahoma" w:cs="Tahoma"/>
            <w:b/>
            <w:bCs/>
            <w:color w:val="3A8476"/>
            <w:sz w:val="20"/>
            <w:lang w:eastAsia="bg-BG"/>
          </w:rPr>
          <w:t xml:space="preserve"> форум в община Габрово</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 xml:space="preserve">Форумът ще бъде открит от кметовете на община Габрово Николай Сираков и на община </w:t>
      </w:r>
      <w:proofErr w:type="spellStart"/>
      <w:r w:rsidRPr="00AD36C3">
        <w:rPr>
          <w:rFonts w:ascii="Tahoma" w:eastAsia="Times New Roman" w:hAnsi="Tahoma" w:cs="Tahoma"/>
          <w:color w:val="666666"/>
          <w:sz w:val="17"/>
          <w:szCs w:val="17"/>
          <w:lang w:eastAsia="bg-BG"/>
        </w:rPr>
        <w:t>Никелино</w:t>
      </w:r>
      <w:proofErr w:type="spellEnd"/>
      <w:r w:rsidRPr="00AD36C3">
        <w:rPr>
          <w:rFonts w:ascii="Tahoma" w:eastAsia="Times New Roman" w:hAnsi="Tahoma" w:cs="Tahoma"/>
          <w:color w:val="666666"/>
          <w:sz w:val="17"/>
          <w:szCs w:val="17"/>
          <w:lang w:eastAsia="bg-BG"/>
        </w:rPr>
        <w:t xml:space="preserve">, Италия Джузепе </w:t>
      </w:r>
      <w:proofErr w:type="spellStart"/>
      <w:r w:rsidRPr="00AD36C3">
        <w:rPr>
          <w:rFonts w:ascii="Tahoma" w:eastAsia="Times New Roman" w:hAnsi="Tahoma" w:cs="Tahoma"/>
          <w:color w:val="666666"/>
          <w:sz w:val="17"/>
          <w:szCs w:val="17"/>
          <w:lang w:eastAsia="bg-BG"/>
        </w:rPr>
        <w:t>Катицоне</w:t>
      </w:r>
      <w:proofErr w:type="spellEnd"/>
      <w:r w:rsidRPr="00AD36C3">
        <w:rPr>
          <w:rFonts w:ascii="Tahoma" w:eastAsia="Times New Roman" w:hAnsi="Tahoma" w:cs="Tahoma"/>
          <w:color w:val="666666"/>
          <w:sz w:val="17"/>
          <w:szCs w:val="17"/>
          <w:lang w:eastAsia="bg-BG"/>
        </w:rPr>
        <w:t>.</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78"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 07.09.2010</w:t>
      </w: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389DCB7" wp14:editId="4AE52F8C">
            <wp:extent cx="952500" cy="638175"/>
            <wp:effectExtent l="19050" t="0" r="0" b="0"/>
            <wp:docPr id="92" name="Картина 92" descr="Областната администрация на Стара Загора подготвя проект &quot;Град на бъдещето&quot;">
              <a:hlinkClick xmlns:a="http://schemas.openxmlformats.org/drawingml/2006/main" r:id="rId79" tooltip="&quot;Областната администрация на Стара Загора подготвя проект &quot;Град на бъдещето&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Областната администрация на Стара Загора подготвя проект &quot;Град на бъдещето&quot;">
                      <a:hlinkClick r:id="rId79" tooltip="&quot;Областната администрация на Стара Загора подготвя проект &quot;Град на бъдещето&quot;&quot;"/>
                    </pic:cNvPr>
                    <pic:cNvPicPr>
                      <a:picLocks noChangeAspect="1" noChangeArrowheads="1"/>
                    </pic:cNvPicPr>
                  </pic:nvPicPr>
                  <pic:blipFill>
                    <a:blip r:embed="rId80"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81" w:tooltip="Областната администрация на Стара Загора подготвя проект &quot;Град на бъдещето&quot;" w:history="1">
        <w:r w:rsidRPr="00AD36C3">
          <w:rPr>
            <w:rFonts w:ascii="Tahoma" w:eastAsia="Times New Roman" w:hAnsi="Tahoma" w:cs="Tahoma"/>
            <w:b/>
            <w:bCs/>
            <w:color w:val="3A8476"/>
            <w:sz w:val="20"/>
            <w:lang w:eastAsia="bg-BG"/>
          </w:rPr>
          <w:t>Областната админист</w:t>
        </w:r>
        <w:r w:rsidRPr="00AD36C3">
          <w:rPr>
            <w:rFonts w:ascii="Tahoma" w:eastAsia="Times New Roman" w:hAnsi="Tahoma" w:cs="Tahoma"/>
            <w:b/>
            <w:bCs/>
            <w:color w:val="3A8476"/>
            <w:sz w:val="20"/>
            <w:lang w:eastAsia="bg-BG"/>
          </w:rPr>
          <w:t>р</w:t>
        </w:r>
        <w:r w:rsidRPr="00AD36C3">
          <w:rPr>
            <w:rFonts w:ascii="Tahoma" w:eastAsia="Times New Roman" w:hAnsi="Tahoma" w:cs="Tahoma"/>
            <w:b/>
            <w:bCs/>
            <w:color w:val="3A8476"/>
            <w:sz w:val="20"/>
            <w:lang w:eastAsia="bg-BG"/>
          </w:rPr>
          <w:t>ация на Стара Загора подготвя проект "Град на бъдещето"</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Проектът за около 2 млн. ще се реализира по програма на ЕИБ. Той предвижда разработване областна карта за обследване на сградите в 11-те общини на областта. Чрез нея общините ще могат да кандидатстват за финансиране на проекти в сферата на зелената енергия.</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82"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(5), 23.06.2010</w:t>
      </w:r>
    </w:p>
    <w:p w:rsidR="004F1843" w:rsidRDefault="004F184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13741762" wp14:editId="67B1CC89">
            <wp:extent cx="952500" cy="638175"/>
            <wp:effectExtent l="19050" t="0" r="0" b="0"/>
            <wp:docPr id="93" name="Картина 93" descr="Проекти за градско развитие съживяват бургаската икономика">
              <a:hlinkClick xmlns:a="http://schemas.openxmlformats.org/drawingml/2006/main" r:id="rId83" tooltip="&quot;Проекти за градско развитие съживяват бургаската икономик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Проекти за градско развитие съживяват бургаската икономика">
                      <a:hlinkClick r:id="rId83" tooltip="&quot;Проекти за градско развитие съживяват бургаската икономика&quot;"/>
                    </pic:cNvPr>
                    <pic:cNvPicPr>
                      <a:picLocks noChangeAspect="1" noChangeArrowheads="1"/>
                    </pic:cNvPicPr>
                  </pic:nvPicPr>
                  <pic:blipFill>
                    <a:blip r:embed="rId84"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85" w:tooltip="Проекти за градско развитие съживяват бургаската икономика" w:history="1">
        <w:r w:rsidRPr="00AD36C3">
          <w:rPr>
            <w:rFonts w:ascii="Tahoma" w:eastAsia="Times New Roman" w:hAnsi="Tahoma" w:cs="Tahoma"/>
            <w:b/>
            <w:bCs/>
            <w:color w:val="3A8476"/>
            <w:sz w:val="20"/>
            <w:u w:val="single"/>
            <w:lang w:eastAsia="bg-BG"/>
          </w:rPr>
          <w:t>Проекти за градско развитие съживяват бур</w:t>
        </w:r>
        <w:r w:rsidRPr="00AD36C3">
          <w:rPr>
            <w:rFonts w:ascii="Tahoma" w:eastAsia="Times New Roman" w:hAnsi="Tahoma" w:cs="Tahoma"/>
            <w:b/>
            <w:bCs/>
            <w:color w:val="3A8476"/>
            <w:sz w:val="20"/>
            <w:u w:val="single"/>
            <w:lang w:eastAsia="bg-BG"/>
          </w:rPr>
          <w:t>г</w:t>
        </w:r>
        <w:r w:rsidRPr="00AD36C3">
          <w:rPr>
            <w:rFonts w:ascii="Tahoma" w:eastAsia="Times New Roman" w:hAnsi="Tahoma" w:cs="Tahoma"/>
            <w:b/>
            <w:bCs/>
            <w:color w:val="3A8476"/>
            <w:sz w:val="20"/>
            <w:u w:val="single"/>
            <w:lang w:eastAsia="bg-BG"/>
          </w:rPr>
          <w:t>аската икономика</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Проектът за изграждане на многофункционален обществен център Супер Бургас ще се превърне в най-мощния двигател на развитието на града.</w:t>
      </w:r>
    </w:p>
    <w:p w:rsidR="000B6D5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86" w:anchor="comments" w:history="1">
        <w:r w:rsidRPr="00AD36C3">
          <w:rPr>
            <w:rFonts w:ascii="Tahoma" w:eastAsia="Times New Roman" w:hAnsi="Tahoma" w:cs="Tahoma"/>
            <w:b/>
            <w:bCs/>
            <w:caps/>
            <w:color w:val="333333"/>
            <w:sz w:val="17"/>
            <w:lang w:eastAsia="bg-BG"/>
          </w:rPr>
          <w:t>КОМЕНТАРИ</w:t>
        </w:r>
      </w:hyperlink>
      <w:r w:rsidRPr="00AD36C3">
        <w:rPr>
          <w:rFonts w:ascii="Tahoma" w:eastAsia="Times New Roman" w:hAnsi="Tahoma" w:cs="Tahoma"/>
          <w:b/>
          <w:bCs/>
          <w:color w:val="999999"/>
          <w:sz w:val="15"/>
          <w:szCs w:val="15"/>
          <w:lang w:eastAsia="bg-BG"/>
        </w:rPr>
        <w:t>(1), 09.06.2010</w:t>
      </w: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F300E77" wp14:editId="31A7B616">
            <wp:extent cx="952500" cy="666750"/>
            <wp:effectExtent l="19050" t="0" r="0" b="0"/>
            <wp:docPr id="101" name="Картина 101" descr="Форумът BalREc представи основните перспективи и потенциали за развитие на  ... ">
              <a:hlinkClick xmlns:a="http://schemas.openxmlformats.org/drawingml/2006/main" r:id="rId87" tooltip="&quot;Форумът BalREc представи основните перспективи и потенциали за развитие на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Форумът BalREc представи основните перспективи и потенциали за развитие на  ... ">
                      <a:hlinkClick r:id="rId87" tooltip="&quot;Форумът BalREc представи основните перспективи и потенциали за развитие на  ... &quot;"/>
                    </pic:cNvPr>
                    <pic:cNvPicPr>
                      <a:picLocks noChangeAspect="1" noChangeArrowheads="1"/>
                    </pic:cNvPicPr>
                  </pic:nvPicPr>
                  <pic:blipFill>
                    <a:blip r:embed="rId88" cstate="print"/>
                    <a:srcRect/>
                    <a:stretch>
                      <a:fillRect/>
                    </a:stretch>
                  </pic:blipFill>
                  <pic:spPr bwMode="auto">
                    <a:xfrm>
                      <a:off x="0" y="0"/>
                      <a:ext cx="952500" cy="666750"/>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89" w:tooltip="Форумът BalREc представи основните перспективи и потенциали за развитие на  ... " w:history="1">
        <w:r w:rsidRPr="00AD36C3">
          <w:rPr>
            <w:rFonts w:ascii="Tahoma" w:eastAsia="Times New Roman" w:hAnsi="Tahoma" w:cs="Tahoma"/>
            <w:b/>
            <w:bCs/>
            <w:color w:val="3A8476"/>
            <w:sz w:val="20"/>
            <w:u w:val="single"/>
            <w:lang w:eastAsia="bg-BG"/>
          </w:rPr>
          <w:t xml:space="preserve">Форумът </w:t>
        </w:r>
        <w:proofErr w:type="spellStart"/>
        <w:r w:rsidRPr="00AD36C3">
          <w:rPr>
            <w:rFonts w:ascii="Tahoma" w:eastAsia="Times New Roman" w:hAnsi="Tahoma" w:cs="Tahoma"/>
            <w:b/>
            <w:bCs/>
            <w:color w:val="3A8476"/>
            <w:sz w:val="20"/>
            <w:u w:val="single"/>
            <w:lang w:eastAsia="bg-BG"/>
          </w:rPr>
          <w:t>BalREc</w:t>
        </w:r>
        <w:proofErr w:type="spellEnd"/>
        <w:r w:rsidRPr="00AD36C3">
          <w:rPr>
            <w:rFonts w:ascii="Tahoma" w:eastAsia="Times New Roman" w:hAnsi="Tahoma" w:cs="Tahoma"/>
            <w:b/>
            <w:bCs/>
            <w:color w:val="3A8476"/>
            <w:sz w:val="20"/>
            <w:u w:val="single"/>
            <w:lang w:eastAsia="bg-BG"/>
          </w:rPr>
          <w:t xml:space="preserve"> предс</w:t>
        </w:r>
        <w:r w:rsidRPr="00AD36C3">
          <w:rPr>
            <w:rFonts w:ascii="Tahoma" w:eastAsia="Times New Roman" w:hAnsi="Tahoma" w:cs="Tahoma"/>
            <w:b/>
            <w:bCs/>
            <w:color w:val="3A8476"/>
            <w:sz w:val="20"/>
            <w:u w:val="single"/>
            <w:lang w:eastAsia="bg-BG"/>
          </w:rPr>
          <w:t>т</w:t>
        </w:r>
        <w:r w:rsidRPr="00AD36C3">
          <w:rPr>
            <w:rFonts w:ascii="Tahoma" w:eastAsia="Times New Roman" w:hAnsi="Tahoma" w:cs="Tahoma"/>
            <w:b/>
            <w:bCs/>
            <w:color w:val="3A8476"/>
            <w:sz w:val="20"/>
            <w:u w:val="single"/>
            <w:lang w:eastAsia="bg-BG"/>
          </w:rPr>
          <w:t>ави основните перспективи и потенциали за развитие на ...</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Бургас е първият град, в който се провежда форум за насърчаване на икономическото развитие и повишаване качеството на живот в региона.</w:t>
      </w:r>
    </w:p>
    <w:p w:rsidR="000B6D5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90"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09.06.2010</w:t>
      </w:r>
    </w:p>
    <w:p w:rsidR="000B6D5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7EBE5961" wp14:editId="6777C81C">
            <wp:extent cx="952500" cy="533400"/>
            <wp:effectExtent l="19050" t="0" r="0" b="0"/>
            <wp:docPr id="102" name="Картина 102" descr="Смолян: линеарен град или градско-планинска агломерация">
              <a:hlinkClick xmlns:a="http://schemas.openxmlformats.org/drawingml/2006/main" r:id="rId91" tooltip="&quot;Смолян: линеарен град или градско-планинска агломерац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Смолян: линеарен град или градско-планинска агломерация">
                      <a:hlinkClick r:id="rId91" tooltip="&quot;Смолян: линеарен град или градско-планинска агломерация&quot;"/>
                    </pic:cNvPr>
                    <pic:cNvPicPr>
                      <a:picLocks noChangeAspect="1" noChangeArrowheads="1"/>
                    </pic:cNvPicPr>
                  </pic:nvPicPr>
                  <pic:blipFill>
                    <a:blip r:embed="rId92" cstate="print"/>
                    <a:srcRect/>
                    <a:stretch>
                      <a:fillRect/>
                    </a:stretch>
                  </pic:blipFill>
                  <pic:spPr bwMode="auto">
                    <a:xfrm>
                      <a:off x="0" y="0"/>
                      <a:ext cx="952500" cy="533400"/>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93" w:tooltip="Смолян: линеарен град или градско-планинска агломерация" w:history="1">
        <w:r w:rsidRPr="00AD36C3">
          <w:rPr>
            <w:rFonts w:ascii="Tahoma" w:eastAsia="Times New Roman" w:hAnsi="Tahoma" w:cs="Tahoma"/>
            <w:b/>
            <w:bCs/>
            <w:color w:val="3A8476"/>
            <w:sz w:val="20"/>
            <w:u w:val="single"/>
            <w:lang w:eastAsia="bg-BG"/>
          </w:rPr>
          <w:t xml:space="preserve">Смолян: </w:t>
        </w:r>
        <w:proofErr w:type="spellStart"/>
        <w:r w:rsidRPr="00AD36C3">
          <w:rPr>
            <w:rFonts w:ascii="Tahoma" w:eastAsia="Times New Roman" w:hAnsi="Tahoma" w:cs="Tahoma"/>
            <w:b/>
            <w:bCs/>
            <w:color w:val="3A8476"/>
            <w:sz w:val="20"/>
            <w:u w:val="single"/>
            <w:lang w:eastAsia="bg-BG"/>
          </w:rPr>
          <w:t>линеарен</w:t>
        </w:r>
        <w:proofErr w:type="spellEnd"/>
        <w:r w:rsidRPr="00AD36C3">
          <w:rPr>
            <w:rFonts w:ascii="Tahoma" w:eastAsia="Times New Roman" w:hAnsi="Tahoma" w:cs="Tahoma"/>
            <w:b/>
            <w:bCs/>
            <w:color w:val="3A8476"/>
            <w:sz w:val="20"/>
            <w:u w:val="single"/>
            <w:lang w:eastAsia="bg-BG"/>
          </w:rPr>
          <w:t xml:space="preserve"> град или гра</w:t>
        </w:r>
        <w:r w:rsidRPr="00AD36C3">
          <w:rPr>
            <w:rFonts w:ascii="Tahoma" w:eastAsia="Times New Roman" w:hAnsi="Tahoma" w:cs="Tahoma"/>
            <w:b/>
            <w:bCs/>
            <w:color w:val="3A8476"/>
            <w:sz w:val="20"/>
            <w:u w:val="single"/>
            <w:lang w:eastAsia="bg-BG"/>
          </w:rPr>
          <w:t>д</w:t>
        </w:r>
        <w:r w:rsidRPr="00AD36C3">
          <w:rPr>
            <w:rFonts w:ascii="Tahoma" w:eastAsia="Times New Roman" w:hAnsi="Tahoma" w:cs="Tahoma"/>
            <w:b/>
            <w:bCs/>
            <w:color w:val="3A8476"/>
            <w:sz w:val="20"/>
            <w:u w:val="single"/>
            <w:lang w:eastAsia="bg-BG"/>
          </w:rPr>
          <w:t>ско-планинска агломерация</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Втора година продължава професионалният и общественият дебат за проблемите, принципите и насоките на териториалното устройство и изграждане на Смолян.</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94"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07.06.2010</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95" w:tooltip="Нужна е агенция, която да събира идеите на бизнеса и общините" w:history="1">
        <w:r w:rsidRPr="00AD36C3">
          <w:rPr>
            <w:rFonts w:ascii="Tahoma" w:eastAsia="Times New Roman" w:hAnsi="Tahoma" w:cs="Tahoma"/>
            <w:b/>
            <w:bCs/>
            <w:color w:val="3A8476"/>
            <w:sz w:val="20"/>
            <w:u w:val="single"/>
            <w:lang w:eastAsia="bg-BG"/>
          </w:rPr>
          <w:t>Нужна е агенция, която да съби</w:t>
        </w:r>
        <w:r w:rsidRPr="00AD36C3">
          <w:rPr>
            <w:rFonts w:ascii="Tahoma" w:eastAsia="Times New Roman" w:hAnsi="Tahoma" w:cs="Tahoma"/>
            <w:b/>
            <w:bCs/>
            <w:color w:val="3A8476"/>
            <w:sz w:val="20"/>
            <w:u w:val="single"/>
            <w:lang w:eastAsia="bg-BG"/>
          </w:rPr>
          <w:t>р</w:t>
        </w:r>
        <w:r w:rsidRPr="00AD36C3">
          <w:rPr>
            <w:rFonts w:ascii="Tahoma" w:eastAsia="Times New Roman" w:hAnsi="Tahoma" w:cs="Tahoma"/>
            <w:b/>
            <w:bCs/>
            <w:color w:val="3A8476"/>
            <w:sz w:val="20"/>
            <w:u w:val="single"/>
            <w:lang w:eastAsia="bg-BG"/>
          </w:rPr>
          <w:t>а идеите на бизнеса и общините</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Философията на интегрираните планове изисква диалог между всички участници - бизнес, администрация и граждани.</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96"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24.05.2010</w:t>
      </w: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97" w:tooltip="Кметовете мислят като предприемачи" w:history="1">
        <w:r w:rsidRPr="00AD36C3">
          <w:rPr>
            <w:rFonts w:ascii="Tahoma" w:eastAsia="Times New Roman" w:hAnsi="Tahoma" w:cs="Tahoma"/>
            <w:b/>
            <w:bCs/>
            <w:color w:val="3A8476"/>
            <w:sz w:val="20"/>
            <w:u w:val="single"/>
            <w:lang w:eastAsia="bg-BG"/>
          </w:rPr>
          <w:t>Кметовете мислят к</w:t>
        </w:r>
        <w:r w:rsidRPr="00AD36C3">
          <w:rPr>
            <w:rFonts w:ascii="Tahoma" w:eastAsia="Times New Roman" w:hAnsi="Tahoma" w:cs="Tahoma"/>
            <w:b/>
            <w:bCs/>
            <w:color w:val="3A8476"/>
            <w:sz w:val="20"/>
            <w:u w:val="single"/>
            <w:lang w:eastAsia="bg-BG"/>
          </w:rPr>
          <w:t>а</w:t>
        </w:r>
        <w:r w:rsidRPr="00AD36C3">
          <w:rPr>
            <w:rFonts w:ascii="Tahoma" w:eastAsia="Times New Roman" w:hAnsi="Tahoma" w:cs="Tahoma"/>
            <w:b/>
            <w:bCs/>
            <w:color w:val="3A8476"/>
            <w:sz w:val="20"/>
            <w:u w:val="single"/>
            <w:lang w:eastAsia="bg-BG"/>
          </w:rPr>
          <w:t>то предприемачи</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За да има проекти, е необходимо да има достатъчно стимули за общините и бизнеса да се включат.</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98"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24.05.2010</w:t>
      </w: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B6D53" w:rsidRPr="00AD36C3" w:rsidRDefault="000B6D53" w:rsidP="000B6D5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19437D25" wp14:editId="4D24BE18">
            <wp:extent cx="952500" cy="638175"/>
            <wp:effectExtent l="19050" t="0" r="0" b="0"/>
            <wp:docPr id="103" name="Картина 103" descr="Устойчивостта е приоритет на Оперативна програма &quot;Регионално развитие&quot;">
              <a:hlinkClick xmlns:a="http://schemas.openxmlformats.org/drawingml/2006/main" r:id="rId99" tooltip="&quot;Устойчивостта е приоритет на Оперативна програма &quot;Регионално развитие&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Устойчивостта е приоритет на Оперативна програма &quot;Регионално развитие&quot;">
                      <a:hlinkClick r:id="rId99" tooltip="&quot;Устойчивостта е приоритет на Оперативна програма &quot;Регионално развитие&quot;&quot;"/>
                    </pic:cNvPr>
                    <pic:cNvPicPr>
                      <a:picLocks noChangeAspect="1" noChangeArrowheads="1"/>
                    </pic:cNvPicPr>
                  </pic:nvPicPr>
                  <pic:blipFill>
                    <a:blip r:embed="rId100"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0B6D53" w:rsidRPr="00AD36C3" w:rsidRDefault="000B6D53" w:rsidP="000B6D5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01" w:tooltip="Устойчивостта е приоритет на Оперативна програма &quot;Регионално развитие&quot;" w:history="1">
        <w:r w:rsidRPr="00AD36C3">
          <w:rPr>
            <w:rFonts w:ascii="Tahoma" w:eastAsia="Times New Roman" w:hAnsi="Tahoma" w:cs="Tahoma"/>
            <w:b/>
            <w:bCs/>
            <w:color w:val="3A8476"/>
            <w:sz w:val="20"/>
            <w:u w:val="single"/>
            <w:lang w:eastAsia="bg-BG"/>
          </w:rPr>
          <w:t>Устойч</w:t>
        </w:r>
        <w:r w:rsidRPr="00AD36C3">
          <w:rPr>
            <w:rFonts w:ascii="Tahoma" w:eastAsia="Times New Roman" w:hAnsi="Tahoma" w:cs="Tahoma"/>
            <w:b/>
            <w:bCs/>
            <w:color w:val="3A8476"/>
            <w:sz w:val="20"/>
            <w:u w:val="single"/>
            <w:lang w:eastAsia="bg-BG"/>
          </w:rPr>
          <w:t>и</w:t>
        </w:r>
        <w:r w:rsidRPr="00AD36C3">
          <w:rPr>
            <w:rFonts w:ascii="Tahoma" w:eastAsia="Times New Roman" w:hAnsi="Tahoma" w:cs="Tahoma"/>
            <w:b/>
            <w:bCs/>
            <w:color w:val="3A8476"/>
            <w:sz w:val="20"/>
            <w:u w:val="single"/>
            <w:lang w:eastAsia="bg-BG"/>
          </w:rPr>
          <w:t>востта е приоритет на Оперативна програма "Регионално развитие"</w:t>
        </w:r>
      </w:hyperlink>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Предстои обявяване на схема за разработване на интегрирани планове за градско развитие.</w:t>
      </w:r>
    </w:p>
    <w:p w:rsidR="000B6D53" w:rsidRPr="00AD36C3" w:rsidRDefault="000B6D53" w:rsidP="000B6D5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02"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19.05.2010</w:t>
      </w:r>
    </w:p>
    <w:p w:rsidR="00017FA8" w:rsidRPr="00AD36C3" w:rsidRDefault="00017FA8" w:rsidP="00017FA8">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lastRenderedPageBreak/>
        <w:drawing>
          <wp:inline distT="0" distB="0" distL="0" distR="0" wp14:anchorId="13CDE78D" wp14:editId="5D38D3C7">
            <wp:extent cx="952500" cy="552450"/>
            <wp:effectExtent l="19050" t="0" r="0" b="0"/>
            <wp:docPr id="109" name="Картина 109" descr="Силистра търси финансиране по Дунавската стратегия по пет направления">
              <a:hlinkClick xmlns:a="http://schemas.openxmlformats.org/drawingml/2006/main" r:id="rId103" tooltip="&quot;Силистра търси финансиране по Дунавската стратегия по пет направл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Силистра търси финансиране по Дунавската стратегия по пет направления">
                      <a:hlinkClick r:id="rId103" tooltip="&quot;Силистра търси финансиране по Дунавската стратегия по пет направления&quot;"/>
                    </pic:cNvPr>
                    <pic:cNvPicPr>
                      <a:picLocks noChangeAspect="1" noChangeArrowheads="1"/>
                    </pic:cNvPicPr>
                  </pic:nvPicPr>
                  <pic:blipFill>
                    <a:blip r:embed="rId104" cstate="print"/>
                    <a:srcRect/>
                    <a:stretch>
                      <a:fillRect/>
                    </a:stretch>
                  </pic:blipFill>
                  <pic:spPr bwMode="auto">
                    <a:xfrm>
                      <a:off x="0" y="0"/>
                      <a:ext cx="952500" cy="552450"/>
                    </a:xfrm>
                    <a:prstGeom prst="rect">
                      <a:avLst/>
                    </a:prstGeom>
                    <a:noFill/>
                    <a:ln w="9525">
                      <a:noFill/>
                      <a:miter lim="800000"/>
                      <a:headEnd/>
                      <a:tailEnd/>
                    </a:ln>
                  </pic:spPr>
                </pic:pic>
              </a:graphicData>
            </a:graphic>
          </wp:inline>
        </w:drawing>
      </w:r>
    </w:p>
    <w:p w:rsidR="00017FA8" w:rsidRPr="00AD36C3" w:rsidRDefault="00017FA8" w:rsidP="00017FA8">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05" w:tooltip="Силистра търси финансиране по Дунавската стратегия по пет направления" w:history="1">
        <w:r w:rsidRPr="00AD36C3">
          <w:rPr>
            <w:rFonts w:ascii="Tahoma" w:eastAsia="Times New Roman" w:hAnsi="Tahoma" w:cs="Tahoma"/>
            <w:b/>
            <w:bCs/>
            <w:color w:val="3A8476"/>
            <w:sz w:val="20"/>
            <w:u w:val="single"/>
            <w:lang w:eastAsia="bg-BG"/>
          </w:rPr>
          <w:t xml:space="preserve">Силистра търси финансиране по Дунавската стратегия по </w:t>
        </w:r>
        <w:r w:rsidRPr="00AD36C3">
          <w:rPr>
            <w:rFonts w:ascii="Tahoma" w:eastAsia="Times New Roman" w:hAnsi="Tahoma" w:cs="Tahoma"/>
            <w:b/>
            <w:bCs/>
            <w:color w:val="3A8476"/>
            <w:sz w:val="20"/>
            <w:u w:val="single"/>
            <w:lang w:eastAsia="bg-BG"/>
          </w:rPr>
          <w:t>п</w:t>
        </w:r>
        <w:r w:rsidRPr="00AD36C3">
          <w:rPr>
            <w:rFonts w:ascii="Tahoma" w:eastAsia="Times New Roman" w:hAnsi="Tahoma" w:cs="Tahoma"/>
            <w:b/>
            <w:bCs/>
            <w:color w:val="3A8476"/>
            <w:sz w:val="20"/>
            <w:u w:val="single"/>
            <w:lang w:eastAsia="bg-BG"/>
          </w:rPr>
          <w:t>ет направления</w:t>
        </w:r>
      </w:hyperlink>
    </w:p>
    <w:p w:rsidR="00017FA8" w:rsidRPr="00AD36C3" w:rsidRDefault="00017FA8" w:rsidP="00017FA8">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 xml:space="preserve">Изграждането на мост между Силистра и Кълъраш доби по-ясни очертания и има шанс да залегне като проект в стратегията на Европейския съюз за </w:t>
      </w:r>
      <w:proofErr w:type="spellStart"/>
      <w:r w:rsidRPr="00AD36C3">
        <w:rPr>
          <w:rFonts w:ascii="Tahoma" w:eastAsia="Times New Roman" w:hAnsi="Tahoma" w:cs="Tahoma"/>
          <w:color w:val="666666"/>
          <w:sz w:val="17"/>
          <w:szCs w:val="17"/>
          <w:lang w:eastAsia="bg-BG"/>
        </w:rPr>
        <w:t>макрорегиона</w:t>
      </w:r>
      <w:proofErr w:type="spellEnd"/>
      <w:r w:rsidRPr="00AD36C3">
        <w:rPr>
          <w:rFonts w:ascii="Tahoma" w:eastAsia="Times New Roman" w:hAnsi="Tahoma" w:cs="Tahoma"/>
          <w:color w:val="666666"/>
          <w:sz w:val="17"/>
          <w:szCs w:val="17"/>
          <w:lang w:eastAsia="bg-BG"/>
        </w:rPr>
        <w:t xml:space="preserve"> на Дунав.</w:t>
      </w:r>
    </w:p>
    <w:p w:rsidR="00017FA8" w:rsidRPr="00AD36C3" w:rsidRDefault="00017FA8" w:rsidP="00017FA8">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06"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12.04.2010</w:t>
      </w:r>
    </w:p>
    <w:p w:rsidR="000B6D53" w:rsidRDefault="000B6D53"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17FA8" w:rsidRPr="00AD36C3" w:rsidRDefault="00017FA8" w:rsidP="00017FA8">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07" w:tooltip="България представи своята позиция за Дунавската стратегия" w:history="1">
        <w:r w:rsidRPr="00AD36C3">
          <w:rPr>
            <w:rFonts w:ascii="Tahoma" w:eastAsia="Times New Roman" w:hAnsi="Tahoma" w:cs="Tahoma"/>
            <w:b/>
            <w:bCs/>
            <w:color w:val="3A8476"/>
            <w:sz w:val="20"/>
            <w:u w:val="single"/>
            <w:lang w:eastAsia="bg-BG"/>
          </w:rPr>
          <w:t>България представи сво</w:t>
        </w:r>
        <w:r w:rsidRPr="00AD36C3">
          <w:rPr>
            <w:rFonts w:ascii="Tahoma" w:eastAsia="Times New Roman" w:hAnsi="Tahoma" w:cs="Tahoma"/>
            <w:b/>
            <w:bCs/>
            <w:color w:val="3A8476"/>
            <w:sz w:val="20"/>
            <w:u w:val="single"/>
            <w:lang w:eastAsia="bg-BG"/>
          </w:rPr>
          <w:t>я</w:t>
        </w:r>
        <w:r w:rsidRPr="00AD36C3">
          <w:rPr>
            <w:rFonts w:ascii="Tahoma" w:eastAsia="Times New Roman" w:hAnsi="Tahoma" w:cs="Tahoma"/>
            <w:b/>
            <w:bCs/>
            <w:color w:val="3A8476"/>
            <w:sz w:val="20"/>
            <w:u w:val="single"/>
            <w:lang w:eastAsia="bg-BG"/>
          </w:rPr>
          <w:t>та позиция за Дунавската стратегия</w:t>
        </w:r>
      </w:hyperlink>
    </w:p>
    <w:p w:rsidR="00017FA8" w:rsidRPr="00AD36C3" w:rsidRDefault="00017FA8" w:rsidP="00017FA8">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Настоящият момент е от изключително значение за очертаване на приоритетите на България по отношение на Дунавската стратегия. Важно е за страната да защити позицията си...</w:t>
      </w:r>
    </w:p>
    <w:p w:rsidR="00017FA8" w:rsidRPr="00AD36C3" w:rsidRDefault="00017FA8" w:rsidP="00017FA8">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08"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(2), 22.03.2010</w:t>
      </w:r>
    </w:p>
    <w:p w:rsidR="00017FA8" w:rsidRDefault="00017FA8"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017FA8" w:rsidRPr="00AD36C3" w:rsidRDefault="00017FA8" w:rsidP="00017FA8">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43F5EDD1" wp14:editId="4CB1467D">
            <wp:extent cx="952500" cy="1266825"/>
            <wp:effectExtent l="19050" t="0" r="0" b="0"/>
            <wp:docPr id="111" name="Картина 111" descr="Интегрираните планове са нужни за развитието на градовете">
              <a:hlinkClick xmlns:a="http://schemas.openxmlformats.org/drawingml/2006/main" r:id="rId109" tooltip="&quot;Интегрираните планове са нужни за развитието на градовет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Интегрираните планове са нужни за развитието на градовете">
                      <a:hlinkClick r:id="rId109" tooltip="&quot;Интегрираните планове са нужни за развитието на градовете&quot;"/>
                    </pic:cNvPr>
                    <pic:cNvPicPr>
                      <a:picLocks noChangeAspect="1" noChangeArrowheads="1"/>
                    </pic:cNvPicPr>
                  </pic:nvPicPr>
                  <pic:blipFill>
                    <a:blip r:embed="rId110" cstate="print"/>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017FA8" w:rsidRPr="00AD36C3" w:rsidRDefault="00017FA8" w:rsidP="00017FA8">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11" w:tooltip="Интегрираните планове са нужни за развитието на градовете" w:history="1">
        <w:r w:rsidRPr="00AD36C3">
          <w:rPr>
            <w:rFonts w:ascii="Tahoma" w:eastAsia="Times New Roman" w:hAnsi="Tahoma" w:cs="Tahoma"/>
            <w:b/>
            <w:bCs/>
            <w:color w:val="3A8476"/>
            <w:sz w:val="20"/>
            <w:u w:val="single"/>
            <w:lang w:eastAsia="bg-BG"/>
          </w:rPr>
          <w:t>Интегрираните планове са нужни з</w:t>
        </w:r>
        <w:r w:rsidRPr="00AD36C3">
          <w:rPr>
            <w:rFonts w:ascii="Tahoma" w:eastAsia="Times New Roman" w:hAnsi="Tahoma" w:cs="Tahoma"/>
            <w:b/>
            <w:bCs/>
            <w:color w:val="3A8476"/>
            <w:sz w:val="20"/>
            <w:u w:val="single"/>
            <w:lang w:eastAsia="bg-BG"/>
          </w:rPr>
          <w:t>а</w:t>
        </w:r>
        <w:r w:rsidRPr="00AD36C3">
          <w:rPr>
            <w:rFonts w:ascii="Tahoma" w:eastAsia="Times New Roman" w:hAnsi="Tahoma" w:cs="Tahoma"/>
            <w:b/>
            <w:bCs/>
            <w:color w:val="3A8476"/>
            <w:sz w:val="20"/>
            <w:u w:val="single"/>
            <w:lang w:eastAsia="bg-BG"/>
          </w:rPr>
          <w:t xml:space="preserve"> развитието на градовете</w:t>
        </w:r>
      </w:hyperlink>
    </w:p>
    <w:p w:rsidR="00017FA8" w:rsidRPr="00AD36C3" w:rsidRDefault="00017FA8" w:rsidP="00017FA8">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Изработване на интегрирани планове за градско развитие в 36 общини предвижда операция от оперативна програма "Регионално развитие".</w:t>
      </w:r>
    </w:p>
    <w:p w:rsidR="00017FA8" w:rsidRPr="00AD36C3" w:rsidRDefault="00017FA8" w:rsidP="00017FA8">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12"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(1), 08.03.2010</w:t>
      </w:r>
    </w:p>
    <w:p w:rsidR="00017FA8" w:rsidRDefault="00017FA8"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E97756" w:rsidRPr="00AD36C3"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FC7E2DC" wp14:editId="7256E28B">
            <wp:extent cx="952500" cy="638175"/>
            <wp:effectExtent l="19050" t="0" r="0" b="0"/>
            <wp:docPr id="112" name="Картина 112" descr="Само проекти с общи ползи за всички участници ще отговарят на Дунавската  ... ">
              <a:hlinkClick xmlns:a="http://schemas.openxmlformats.org/drawingml/2006/main" r:id="rId113" tooltip="&quot;Само проекти с общи ползи за всички участници ще отговарят на Дунавската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Само проекти с общи ползи за всички участници ще отговарят на Дунавската  ... ">
                      <a:hlinkClick r:id="rId113" tooltip="&quot;Само проекти с общи ползи за всички участници ще отговарят на Дунавската  ... &quot;"/>
                    </pic:cNvPr>
                    <pic:cNvPicPr>
                      <a:picLocks noChangeAspect="1" noChangeArrowheads="1"/>
                    </pic:cNvPicPr>
                  </pic:nvPicPr>
                  <pic:blipFill>
                    <a:blip r:embed="rId114"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E97756" w:rsidRPr="00AD36C3"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15" w:tooltip="Само проекти с общи ползи за всички участници ще отговарят на Дунавската  ... " w:history="1">
        <w:r w:rsidRPr="00AD36C3">
          <w:rPr>
            <w:rFonts w:ascii="Tahoma" w:eastAsia="Times New Roman" w:hAnsi="Tahoma" w:cs="Tahoma"/>
            <w:b/>
            <w:bCs/>
            <w:color w:val="3A8476"/>
            <w:sz w:val="20"/>
            <w:u w:val="single"/>
            <w:lang w:eastAsia="bg-BG"/>
          </w:rPr>
          <w:t>Само проекти с об</w:t>
        </w:r>
        <w:r w:rsidRPr="00AD36C3">
          <w:rPr>
            <w:rFonts w:ascii="Tahoma" w:eastAsia="Times New Roman" w:hAnsi="Tahoma" w:cs="Tahoma"/>
            <w:b/>
            <w:bCs/>
            <w:color w:val="3A8476"/>
            <w:sz w:val="20"/>
            <w:u w:val="single"/>
            <w:lang w:eastAsia="bg-BG"/>
          </w:rPr>
          <w:t>щ</w:t>
        </w:r>
        <w:r w:rsidRPr="00AD36C3">
          <w:rPr>
            <w:rFonts w:ascii="Tahoma" w:eastAsia="Times New Roman" w:hAnsi="Tahoma" w:cs="Tahoma"/>
            <w:b/>
            <w:bCs/>
            <w:color w:val="3A8476"/>
            <w:sz w:val="20"/>
            <w:u w:val="single"/>
            <w:lang w:eastAsia="bg-BG"/>
          </w:rPr>
          <w:t>и ползи за всички участници ще отговарят на Дунавската ...</w:t>
        </w:r>
      </w:hyperlink>
    </w:p>
    <w:p w:rsidR="00E97756" w:rsidRPr="00AD36C3"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 xml:space="preserve">Могат да бъдат реализирани много инфраструктурни проекти, смята проф. Йозеф </w:t>
      </w:r>
      <w:proofErr w:type="spellStart"/>
      <w:r w:rsidRPr="00AD36C3">
        <w:rPr>
          <w:rFonts w:ascii="Tahoma" w:eastAsia="Times New Roman" w:hAnsi="Tahoma" w:cs="Tahoma"/>
          <w:color w:val="666666"/>
          <w:sz w:val="17"/>
          <w:szCs w:val="17"/>
          <w:lang w:eastAsia="bg-BG"/>
        </w:rPr>
        <w:t>Кьохл</w:t>
      </w:r>
      <w:proofErr w:type="spellEnd"/>
      <w:r w:rsidRPr="00AD36C3">
        <w:rPr>
          <w:rFonts w:ascii="Tahoma" w:eastAsia="Times New Roman" w:hAnsi="Tahoma" w:cs="Tahoma"/>
          <w:color w:val="666666"/>
          <w:sz w:val="17"/>
          <w:szCs w:val="17"/>
          <w:lang w:eastAsia="bg-BG"/>
        </w:rPr>
        <w:t xml:space="preserve"> от Виенския институт за международни икономически проучвания.</w:t>
      </w:r>
    </w:p>
    <w:p w:rsidR="00E97756" w:rsidRPr="00AD36C3"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16"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03.02.2010</w:t>
      </w:r>
    </w:p>
    <w:p w:rsidR="00E97756" w:rsidRPr="00AD36C3"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0A3DD96C" wp14:editId="01CABF82">
            <wp:extent cx="952500" cy="647700"/>
            <wp:effectExtent l="19050" t="0" r="0" b="0"/>
            <wp:docPr id="113" name="Картина 113" descr="Предлагат се промени в три закона заради регенерацията">
              <a:hlinkClick xmlns:a="http://schemas.openxmlformats.org/drawingml/2006/main" r:id="rId117" tooltip="&quot;Предлагат се промени в три закона заради регенерацият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Предлагат се промени в три закона заради регенерацията">
                      <a:hlinkClick r:id="rId117" tooltip="&quot;Предлагат се промени в три закона заради регенерацията&quot;"/>
                    </pic:cNvPr>
                    <pic:cNvPicPr>
                      <a:picLocks noChangeAspect="1" noChangeArrowheads="1"/>
                    </pic:cNvPicPr>
                  </pic:nvPicPr>
                  <pic:blipFill>
                    <a:blip r:embed="rId118" cstate="print"/>
                    <a:srcRect/>
                    <a:stretch>
                      <a:fillRect/>
                    </a:stretch>
                  </pic:blipFill>
                  <pic:spPr bwMode="auto">
                    <a:xfrm>
                      <a:off x="0" y="0"/>
                      <a:ext cx="952500" cy="647700"/>
                    </a:xfrm>
                    <a:prstGeom prst="rect">
                      <a:avLst/>
                    </a:prstGeom>
                    <a:noFill/>
                    <a:ln w="9525">
                      <a:noFill/>
                      <a:miter lim="800000"/>
                      <a:headEnd/>
                      <a:tailEnd/>
                    </a:ln>
                  </pic:spPr>
                </pic:pic>
              </a:graphicData>
            </a:graphic>
          </wp:inline>
        </w:drawing>
      </w:r>
    </w:p>
    <w:p w:rsidR="00E97756" w:rsidRPr="00AD36C3"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19" w:tooltip="Предлагат се промени в три закона заради регенерацията" w:history="1">
        <w:r w:rsidRPr="00AD36C3">
          <w:rPr>
            <w:rFonts w:ascii="Tahoma" w:eastAsia="Times New Roman" w:hAnsi="Tahoma" w:cs="Tahoma"/>
            <w:b/>
            <w:bCs/>
            <w:color w:val="3A8476"/>
            <w:sz w:val="20"/>
            <w:u w:val="single"/>
            <w:lang w:eastAsia="bg-BG"/>
          </w:rPr>
          <w:t>Предла</w:t>
        </w:r>
        <w:r w:rsidRPr="00AD36C3">
          <w:rPr>
            <w:rFonts w:ascii="Tahoma" w:eastAsia="Times New Roman" w:hAnsi="Tahoma" w:cs="Tahoma"/>
            <w:b/>
            <w:bCs/>
            <w:color w:val="3A8476"/>
            <w:sz w:val="20"/>
            <w:u w:val="single"/>
            <w:lang w:eastAsia="bg-BG"/>
          </w:rPr>
          <w:t>г</w:t>
        </w:r>
        <w:r w:rsidRPr="00AD36C3">
          <w:rPr>
            <w:rFonts w:ascii="Tahoma" w:eastAsia="Times New Roman" w:hAnsi="Tahoma" w:cs="Tahoma"/>
            <w:b/>
            <w:bCs/>
            <w:color w:val="3A8476"/>
            <w:sz w:val="20"/>
            <w:u w:val="single"/>
            <w:lang w:eastAsia="bg-BG"/>
          </w:rPr>
          <w:t>ат се промени в три закона заради регенерацията</w:t>
        </w:r>
      </w:hyperlink>
    </w:p>
    <w:p w:rsidR="00E97756" w:rsidRPr="00AD36C3"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t>Свидетели сме за съществуване на неприветливи градски територии, олющени блокове, нерегламентирани сметища, градинки, превърнати в бунища.</w:t>
      </w:r>
    </w:p>
    <w:p w:rsidR="00E97756" w:rsidRPr="00AD36C3"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20"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(1), 21.12.2009</w:t>
      </w:r>
    </w:p>
    <w:p w:rsidR="00E97756" w:rsidRPr="00AD36C3"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21" w:tooltip="До Нова година обявяват схема за интегрирани планове за градско възстановяване и ... " w:history="1">
        <w:r w:rsidRPr="00AD36C3">
          <w:rPr>
            <w:rFonts w:ascii="Tahoma" w:eastAsia="Times New Roman" w:hAnsi="Tahoma" w:cs="Tahoma"/>
            <w:b/>
            <w:bCs/>
            <w:color w:val="3A8476"/>
            <w:sz w:val="20"/>
            <w:u w:val="single"/>
            <w:lang w:eastAsia="bg-BG"/>
          </w:rPr>
          <w:t>До Нова година обявяват схема за интегрирани планове за градско възстановяване и ...</w:t>
        </w:r>
      </w:hyperlink>
    </w:p>
    <w:p w:rsidR="00E97756" w:rsidRPr="00AD36C3"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AD36C3">
        <w:rPr>
          <w:rFonts w:ascii="Tahoma" w:eastAsia="Times New Roman" w:hAnsi="Tahoma" w:cs="Tahoma"/>
          <w:color w:val="666666"/>
          <w:sz w:val="17"/>
          <w:szCs w:val="17"/>
          <w:lang w:eastAsia="bg-BG"/>
        </w:rPr>
        <w:lastRenderedPageBreak/>
        <w:t>До 2009 г. избора на проекти, с които се кандидатства за финансиране по оперативна програма "Регионално развитие", става чрез общинските планове за развитие. От 2010 г. се очаква това да става чрез интегрираните планове за градско възстановяване и развитие.</w:t>
      </w:r>
    </w:p>
    <w:p w:rsidR="00E97756" w:rsidRPr="00AD36C3"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22" w:anchor="comments" w:history="1">
        <w:r w:rsidRPr="00AD36C3">
          <w:rPr>
            <w:rFonts w:ascii="Tahoma" w:eastAsia="Times New Roman" w:hAnsi="Tahoma" w:cs="Tahoma"/>
            <w:b/>
            <w:bCs/>
            <w:caps/>
            <w:color w:val="333333"/>
            <w:sz w:val="17"/>
            <w:u w:val="single"/>
            <w:lang w:eastAsia="bg-BG"/>
          </w:rPr>
          <w:t>КОМЕНТАРИ</w:t>
        </w:r>
      </w:hyperlink>
      <w:r w:rsidRPr="00AD36C3">
        <w:rPr>
          <w:rFonts w:ascii="Tahoma" w:eastAsia="Times New Roman" w:hAnsi="Tahoma" w:cs="Tahoma"/>
          <w:b/>
          <w:bCs/>
          <w:color w:val="999999"/>
          <w:sz w:val="15"/>
          <w:szCs w:val="15"/>
          <w:lang w:eastAsia="bg-BG"/>
        </w:rPr>
        <w:t>, 12.10.2009</w:t>
      </w:r>
    </w:p>
    <w:p w:rsidR="00E97756" w:rsidRDefault="00E97756"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E97756" w:rsidRPr="001F0E47"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3A2F7536" wp14:editId="49B07947">
            <wp:extent cx="952500" cy="1266825"/>
            <wp:effectExtent l="19050" t="0" r="0" b="0"/>
            <wp:docPr id="119" name="Картина 119" descr="Регенерация на индустриални зони и сгради с историческа стойност">
              <a:hlinkClick xmlns:a="http://schemas.openxmlformats.org/drawingml/2006/main" r:id="rId123" tooltip="&quot;Регенерация на индустриални зони и сгради с историческа стойнос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Регенерация на индустриални зони и сгради с историческа стойност">
                      <a:hlinkClick r:id="rId123" tooltip="&quot;Регенерация на индустриални зони и сгради с историческа стойност&quot;"/>
                    </pic:cNvPr>
                    <pic:cNvPicPr>
                      <a:picLocks noChangeAspect="1" noChangeArrowheads="1"/>
                    </pic:cNvPicPr>
                  </pic:nvPicPr>
                  <pic:blipFill>
                    <a:blip r:embed="rId124" cstate="print"/>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E97756" w:rsidRPr="001F0E47"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25" w:tooltip="Регенерация на индустриални зони и сгради с историческа стойност" w:history="1">
        <w:r w:rsidRPr="001F0E47">
          <w:rPr>
            <w:rFonts w:ascii="Tahoma" w:eastAsia="Times New Roman" w:hAnsi="Tahoma" w:cs="Tahoma"/>
            <w:b/>
            <w:bCs/>
            <w:color w:val="3A8476"/>
            <w:sz w:val="20"/>
            <w:u w:val="single"/>
            <w:lang w:eastAsia="bg-BG"/>
          </w:rPr>
          <w:t>Регенерация на индустриални зони и сгр</w:t>
        </w:r>
        <w:r w:rsidRPr="001F0E47">
          <w:rPr>
            <w:rFonts w:ascii="Tahoma" w:eastAsia="Times New Roman" w:hAnsi="Tahoma" w:cs="Tahoma"/>
            <w:b/>
            <w:bCs/>
            <w:color w:val="3A8476"/>
            <w:sz w:val="20"/>
            <w:u w:val="single"/>
            <w:lang w:eastAsia="bg-BG"/>
          </w:rPr>
          <w:t>а</w:t>
        </w:r>
        <w:r w:rsidRPr="001F0E47">
          <w:rPr>
            <w:rFonts w:ascii="Tahoma" w:eastAsia="Times New Roman" w:hAnsi="Tahoma" w:cs="Tahoma"/>
            <w:b/>
            <w:bCs/>
            <w:color w:val="3A8476"/>
            <w:sz w:val="20"/>
            <w:u w:val="single"/>
            <w:lang w:eastAsia="bg-BG"/>
          </w:rPr>
          <w:t>ди с историческа стойност</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 xml:space="preserve">В Швейцария има 17 млн. </w:t>
      </w:r>
      <w:proofErr w:type="spellStart"/>
      <w:r w:rsidRPr="001F0E47">
        <w:rPr>
          <w:rFonts w:ascii="Tahoma" w:eastAsia="Times New Roman" w:hAnsi="Tahoma" w:cs="Tahoma"/>
          <w:color w:val="666666"/>
          <w:sz w:val="17"/>
          <w:szCs w:val="17"/>
          <w:lang w:eastAsia="bg-BG"/>
        </w:rPr>
        <w:t>кв.м</w:t>
      </w:r>
      <w:proofErr w:type="spellEnd"/>
      <w:r w:rsidRPr="001F0E47">
        <w:rPr>
          <w:rFonts w:ascii="Tahoma" w:eastAsia="Times New Roman" w:hAnsi="Tahoma" w:cs="Tahoma"/>
          <w:color w:val="666666"/>
          <w:sz w:val="17"/>
          <w:szCs w:val="17"/>
          <w:lang w:eastAsia="bg-BG"/>
        </w:rPr>
        <w:t xml:space="preserve"> неизползвани и изоставени индустриални площи. На такава територия биха могли да живеят 190 хил. души и да бъдат отворени 140 хил. работни места.</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26"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 07.09.2009</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27" w:tooltip="Българската строителна седмица е домакин на кръгла маса за енергийната  ... " w:history="1">
        <w:r w:rsidRPr="001F0E47">
          <w:rPr>
            <w:rFonts w:ascii="Tahoma" w:eastAsia="Times New Roman" w:hAnsi="Tahoma" w:cs="Tahoma"/>
            <w:b/>
            <w:bCs/>
            <w:color w:val="3A8476"/>
            <w:sz w:val="20"/>
            <w:u w:val="single"/>
            <w:lang w:eastAsia="bg-BG"/>
          </w:rPr>
          <w:t>Българската строителна седмица е домакин на кръгла маса за енергийната ...</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Обсъжданията ще бъдат посветени на строителния сектор в България през 2009 и на тенденциите и политиките в енергийната ефективност.</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28"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 08.03.2009</w:t>
      </w:r>
    </w:p>
    <w:p w:rsidR="00E97756" w:rsidRDefault="00E97756"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E97756" w:rsidRPr="001F0E47"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593B4E0B" wp14:editId="532DF168">
            <wp:extent cx="952500" cy="628650"/>
            <wp:effectExtent l="19050" t="0" r="0" b="0"/>
            <wp:docPr id="120" name="Картина 120" descr="Проблемите на дунавското крайбрежие дискутираха на форум в Русе">
              <a:hlinkClick xmlns:a="http://schemas.openxmlformats.org/drawingml/2006/main" r:id="rId129" tooltip="&quot;Проблемите на дунавското крайбрежие дискутираха на форум в Рус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Проблемите на дунавското крайбрежие дискутираха на форум в Русе">
                      <a:hlinkClick r:id="rId129" tooltip="&quot;Проблемите на дунавското крайбрежие дискутираха на форум в Русе&quot;"/>
                    </pic:cNvPr>
                    <pic:cNvPicPr>
                      <a:picLocks noChangeAspect="1" noChangeArrowheads="1"/>
                    </pic:cNvPicPr>
                  </pic:nvPicPr>
                  <pic:blipFill>
                    <a:blip r:embed="rId130"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E97756" w:rsidRPr="001F0E47"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31" w:tooltip="Проблемите на дунавското крайбрежие дискутираха на форум в Русе" w:history="1">
        <w:r w:rsidRPr="001F0E47">
          <w:rPr>
            <w:rFonts w:ascii="Tahoma" w:eastAsia="Times New Roman" w:hAnsi="Tahoma" w:cs="Tahoma"/>
            <w:b/>
            <w:bCs/>
            <w:color w:val="3A8476"/>
            <w:sz w:val="20"/>
            <w:u w:val="single"/>
            <w:lang w:eastAsia="bg-BG"/>
          </w:rPr>
          <w:t>Проблемите на дунавското крайб</w:t>
        </w:r>
        <w:r w:rsidRPr="001F0E47">
          <w:rPr>
            <w:rFonts w:ascii="Tahoma" w:eastAsia="Times New Roman" w:hAnsi="Tahoma" w:cs="Tahoma"/>
            <w:b/>
            <w:bCs/>
            <w:color w:val="3A8476"/>
            <w:sz w:val="20"/>
            <w:u w:val="single"/>
            <w:lang w:eastAsia="bg-BG"/>
          </w:rPr>
          <w:t>р</w:t>
        </w:r>
        <w:r w:rsidRPr="001F0E47">
          <w:rPr>
            <w:rFonts w:ascii="Tahoma" w:eastAsia="Times New Roman" w:hAnsi="Tahoma" w:cs="Tahoma"/>
            <w:b/>
            <w:bCs/>
            <w:color w:val="3A8476"/>
            <w:sz w:val="20"/>
            <w:u w:val="single"/>
            <w:lang w:eastAsia="bg-BG"/>
          </w:rPr>
          <w:t>ежие дискутираха на форум в Русе</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Да се изработи Харта за развитие на дунавското крайбрежие предлагат от Съюза на архитектите в България (САБ). Това ще стане факт след експертна среща в София в средата на октомври...</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32"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(1), 30.09.2008</w:t>
      </w:r>
    </w:p>
    <w:p w:rsidR="00E97756" w:rsidRPr="001F0E47"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249314D3" wp14:editId="3992A7A9">
            <wp:extent cx="952500" cy="666750"/>
            <wp:effectExtent l="19050" t="0" r="0" b="0"/>
            <wp:docPr id="121" name="Картина 121" descr="Да се обърнем към проблемите на дунавските територии">
              <a:hlinkClick xmlns:a="http://schemas.openxmlformats.org/drawingml/2006/main" r:id="rId133" tooltip="&quot;Да се обърнем към проблемите на дунавските територи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Да се обърнем към проблемите на дунавските територии">
                      <a:hlinkClick r:id="rId133" tooltip="&quot;Да се обърнем към проблемите на дунавските територии&quot;"/>
                    </pic:cNvPr>
                    <pic:cNvPicPr>
                      <a:picLocks noChangeAspect="1" noChangeArrowheads="1"/>
                    </pic:cNvPicPr>
                  </pic:nvPicPr>
                  <pic:blipFill>
                    <a:blip r:embed="rId134" cstate="print"/>
                    <a:srcRect/>
                    <a:stretch>
                      <a:fillRect/>
                    </a:stretch>
                  </pic:blipFill>
                  <pic:spPr bwMode="auto">
                    <a:xfrm>
                      <a:off x="0" y="0"/>
                      <a:ext cx="952500" cy="666750"/>
                    </a:xfrm>
                    <a:prstGeom prst="rect">
                      <a:avLst/>
                    </a:prstGeom>
                    <a:noFill/>
                    <a:ln w="9525">
                      <a:noFill/>
                      <a:miter lim="800000"/>
                      <a:headEnd/>
                      <a:tailEnd/>
                    </a:ln>
                  </pic:spPr>
                </pic:pic>
              </a:graphicData>
            </a:graphic>
          </wp:inline>
        </w:drawing>
      </w:r>
    </w:p>
    <w:p w:rsidR="00E97756" w:rsidRPr="001F0E47"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35" w:tooltip="Да се обърнем към проблемите на дунавските територии" w:history="1">
        <w:r w:rsidRPr="001F0E47">
          <w:rPr>
            <w:rFonts w:ascii="Tahoma" w:eastAsia="Times New Roman" w:hAnsi="Tahoma" w:cs="Tahoma"/>
            <w:b/>
            <w:bCs/>
            <w:color w:val="3A8476"/>
            <w:sz w:val="20"/>
            <w:u w:val="single"/>
            <w:lang w:eastAsia="bg-BG"/>
          </w:rPr>
          <w:t>Да се обърнем към проблемит</w:t>
        </w:r>
        <w:r w:rsidRPr="001F0E47">
          <w:rPr>
            <w:rFonts w:ascii="Tahoma" w:eastAsia="Times New Roman" w:hAnsi="Tahoma" w:cs="Tahoma"/>
            <w:b/>
            <w:bCs/>
            <w:color w:val="3A8476"/>
            <w:sz w:val="20"/>
            <w:u w:val="single"/>
            <w:lang w:eastAsia="bg-BG"/>
          </w:rPr>
          <w:t>е</w:t>
        </w:r>
        <w:r w:rsidRPr="001F0E47">
          <w:rPr>
            <w:rFonts w:ascii="Tahoma" w:eastAsia="Times New Roman" w:hAnsi="Tahoma" w:cs="Tahoma"/>
            <w:b/>
            <w:bCs/>
            <w:color w:val="3A8476"/>
            <w:sz w:val="20"/>
            <w:u w:val="single"/>
            <w:lang w:eastAsia="bg-BG"/>
          </w:rPr>
          <w:t xml:space="preserve"> на дунавските територии</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36"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 30.05.2008</w:t>
      </w:r>
    </w:p>
    <w:p w:rsidR="00E97756" w:rsidRPr="001F0E47"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4A36E366" wp14:editId="36BE9433">
            <wp:extent cx="952500" cy="714375"/>
            <wp:effectExtent l="19050" t="0" r="0" b="0"/>
            <wp:docPr id="122" name="Картина 122" descr="Новия живот за старата градска баня обсъждаха на форум в Ловеч">
              <a:hlinkClick xmlns:a="http://schemas.openxmlformats.org/drawingml/2006/main" r:id="rId137" tooltip="&quot;Новия живот за старата градска баня обсъждаха на форум в Лове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Новия живот за старата градска баня обсъждаха на форум в Ловеч">
                      <a:hlinkClick r:id="rId137" tooltip="&quot;Новия живот за старата градска баня обсъждаха на форум в Ловеч&quot;"/>
                    </pic:cNvPr>
                    <pic:cNvPicPr>
                      <a:picLocks noChangeAspect="1" noChangeArrowheads="1"/>
                    </pic:cNvPicPr>
                  </pic:nvPicPr>
                  <pic:blipFill>
                    <a:blip r:embed="rId138"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E97756" w:rsidRPr="001F0E47"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39" w:tooltip="Новия живот за старата градска баня обсъждаха на форум в Ловеч" w:history="1">
        <w:r w:rsidRPr="001F0E47">
          <w:rPr>
            <w:rFonts w:ascii="Tahoma" w:eastAsia="Times New Roman" w:hAnsi="Tahoma" w:cs="Tahoma"/>
            <w:b/>
            <w:bCs/>
            <w:color w:val="3A8476"/>
            <w:sz w:val="20"/>
            <w:u w:val="single"/>
            <w:lang w:eastAsia="bg-BG"/>
          </w:rPr>
          <w:t>Новия живот з</w:t>
        </w:r>
        <w:r w:rsidRPr="001F0E47">
          <w:rPr>
            <w:rFonts w:ascii="Tahoma" w:eastAsia="Times New Roman" w:hAnsi="Tahoma" w:cs="Tahoma"/>
            <w:b/>
            <w:bCs/>
            <w:color w:val="3A8476"/>
            <w:sz w:val="20"/>
            <w:u w:val="single"/>
            <w:lang w:eastAsia="bg-BG"/>
          </w:rPr>
          <w:t>а</w:t>
        </w:r>
        <w:r w:rsidRPr="001F0E47">
          <w:rPr>
            <w:rFonts w:ascii="Tahoma" w:eastAsia="Times New Roman" w:hAnsi="Tahoma" w:cs="Tahoma"/>
            <w:b/>
            <w:bCs/>
            <w:color w:val="3A8476"/>
            <w:sz w:val="20"/>
            <w:u w:val="single"/>
            <w:lang w:eastAsia="bg-BG"/>
          </w:rPr>
          <w:t xml:space="preserve"> старата градска баня обсъждаха на форум в Ловеч</w:t>
        </w:r>
      </w:hyperlink>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aps/>
          <w:color w:val="333333"/>
          <w:sz w:val="17"/>
          <w:u w:val="single"/>
          <w:lang w:eastAsia="bg-BG"/>
        </w:rPr>
      </w:pPr>
      <w:hyperlink r:id="rId140" w:anchor="comments" w:history="1">
        <w:r w:rsidRPr="001F0E47">
          <w:rPr>
            <w:rFonts w:ascii="Tahoma" w:eastAsia="Times New Roman" w:hAnsi="Tahoma" w:cs="Tahoma"/>
            <w:b/>
            <w:bCs/>
            <w:caps/>
            <w:color w:val="333333"/>
            <w:sz w:val="17"/>
            <w:u w:val="single"/>
            <w:lang w:eastAsia="bg-BG"/>
          </w:rPr>
          <w:t>КОМЕНТАРИ</w:t>
        </w:r>
      </w:hyperlink>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aps/>
          <w:color w:val="333333"/>
          <w:sz w:val="17"/>
          <w:u w:val="single"/>
          <w:lang w:eastAsia="bg-BG"/>
        </w:rPr>
      </w:pP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41" w:tooltip="Британски компании искат да сътрудничат на община Ловеч по проекти за  ... " w:history="1">
        <w:r w:rsidRPr="001F0E47">
          <w:rPr>
            <w:rFonts w:ascii="Tahoma" w:eastAsia="Times New Roman" w:hAnsi="Tahoma" w:cs="Tahoma"/>
            <w:b/>
            <w:bCs/>
            <w:color w:val="3A8476"/>
            <w:sz w:val="20"/>
            <w:u w:val="single"/>
            <w:lang w:eastAsia="bg-BG"/>
          </w:rPr>
          <w:t>Британс</w:t>
        </w:r>
        <w:r w:rsidRPr="001F0E47">
          <w:rPr>
            <w:rFonts w:ascii="Tahoma" w:eastAsia="Times New Roman" w:hAnsi="Tahoma" w:cs="Tahoma"/>
            <w:b/>
            <w:bCs/>
            <w:color w:val="3A8476"/>
            <w:sz w:val="20"/>
            <w:u w:val="single"/>
            <w:lang w:eastAsia="bg-BG"/>
          </w:rPr>
          <w:t>к</w:t>
        </w:r>
        <w:r w:rsidRPr="001F0E47">
          <w:rPr>
            <w:rFonts w:ascii="Tahoma" w:eastAsia="Times New Roman" w:hAnsi="Tahoma" w:cs="Tahoma"/>
            <w:b/>
            <w:bCs/>
            <w:color w:val="3A8476"/>
            <w:sz w:val="20"/>
            <w:u w:val="single"/>
            <w:lang w:eastAsia="bg-BG"/>
          </w:rPr>
          <w:t>и компании искат да сътрудничат на община Ловеч по проекти за ...</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42"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(1), 29.03.2008</w:t>
      </w:r>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E97756" w:rsidRPr="001F0E47" w:rsidRDefault="00E97756" w:rsidP="00E97756">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14:anchorId="74E5BD6F" wp14:editId="2CA13C2B">
            <wp:extent cx="952500" cy="571500"/>
            <wp:effectExtent l="19050" t="0" r="0" b="0"/>
            <wp:docPr id="125" name="Картина 125" descr="Пет сгради в квартал &quot;Зона Б-5&quot; в София са енергийно обследвани">
              <a:hlinkClick xmlns:a="http://schemas.openxmlformats.org/drawingml/2006/main" r:id="rId143" tooltip="&quot;Пет сгради в квартал &quot;Зона Б-5&quot; в София са енергийно обследван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Пет сгради в квартал &quot;Зона Б-5&quot; в София са енергийно обследвани">
                      <a:hlinkClick r:id="rId143" tooltip="&quot;Пет сгради в квартал &quot;Зона Б-5&quot; в София са енергийно обследвани&quot;"/>
                    </pic:cNvPr>
                    <pic:cNvPicPr>
                      <a:picLocks noChangeAspect="1" noChangeArrowheads="1"/>
                    </pic:cNvPicPr>
                  </pic:nvPicPr>
                  <pic:blipFill>
                    <a:blip r:embed="rId144" cstate="print"/>
                    <a:srcRect/>
                    <a:stretch>
                      <a:fillRect/>
                    </a:stretch>
                  </pic:blipFill>
                  <pic:spPr bwMode="auto">
                    <a:xfrm>
                      <a:off x="0" y="0"/>
                      <a:ext cx="952500" cy="571500"/>
                    </a:xfrm>
                    <a:prstGeom prst="rect">
                      <a:avLst/>
                    </a:prstGeom>
                    <a:noFill/>
                    <a:ln w="9525">
                      <a:noFill/>
                      <a:miter lim="800000"/>
                      <a:headEnd/>
                      <a:tailEnd/>
                    </a:ln>
                  </pic:spPr>
                </pic:pic>
              </a:graphicData>
            </a:graphic>
          </wp:inline>
        </w:drawing>
      </w:r>
    </w:p>
    <w:p w:rsidR="00E97756" w:rsidRPr="001F0E47" w:rsidRDefault="00E97756" w:rsidP="00E97756">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45" w:tooltip="Пет сгради в квартал &quot;Зона Б-5&quot; в София са енергийно обследвани" w:history="1">
        <w:r w:rsidRPr="001F0E47">
          <w:rPr>
            <w:rFonts w:ascii="Tahoma" w:eastAsia="Times New Roman" w:hAnsi="Tahoma" w:cs="Tahoma"/>
            <w:b/>
            <w:bCs/>
            <w:color w:val="3A8476"/>
            <w:sz w:val="20"/>
            <w:u w:val="single"/>
            <w:lang w:eastAsia="bg-BG"/>
          </w:rPr>
          <w:t>Пет сгради в квартал "Зона Б-5" в София са ене</w:t>
        </w:r>
        <w:r w:rsidRPr="001F0E47">
          <w:rPr>
            <w:rFonts w:ascii="Tahoma" w:eastAsia="Times New Roman" w:hAnsi="Tahoma" w:cs="Tahoma"/>
            <w:b/>
            <w:bCs/>
            <w:color w:val="3A8476"/>
            <w:sz w:val="20"/>
            <w:u w:val="single"/>
            <w:lang w:eastAsia="bg-BG"/>
          </w:rPr>
          <w:t>р</w:t>
        </w:r>
        <w:r w:rsidRPr="001F0E47">
          <w:rPr>
            <w:rFonts w:ascii="Tahoma" w:eastAsia="Times New Roman" w:hAnsi="Tahoma" w:cs="Tahoma"/>
            <w:b/>
            <w:bCs/>
            <w:color w:val="3A8476"/>
            <w:sz w:val="20"/>
            <w:u w:val="single"/>
            <w:lang w:eastAsia="bg-BG"/>
          </w:rPr>
          <w:t>гийно обследвани</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46"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 08.12.2007</w:t>
      </w:r>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47" w:tooltip="Обществена сграда ще бъде обновена по проект за енергийна ефективност" w:history="1">
        <w:r w:rsidRPr="001F0E47">
          <w:rPr>
            <w:rFonts w:ascii="Tahoma" w:eastAsia="Times New Roman" w:hAnsi="Tahoma" w:cs="Tahoma"/>
            <w:b/>
            <w:bCs/>
            <w:color w:val="3A8476"/>
            <w:sz w:val="20"/>
            <w:u w:val="single"/>
            <w:lang w:eastAsia="bg-BG"/>
          </w:rPr>
          <w:t>Обществена сграда ще бъде обнов</w:t>
        </w:r>
        <w:r w:rsidRPr="001F0E47">
          <w:rPr>
            <w:rFonts w:ascii="Tahoma" w:eastAsia="Times New Roman" w:hAnsi="Tahoma" w:cs="Tahoma"/>
            <w:b/>
            <w:bCs/>
            <w:color w:val="3A8476"/>
            <w:sz w:val="20"/>
            <w:u w:val="single"/>
            <w:lang w:eastAsia="bg-BG"/>
          </w:rPr>
          <w:t>е</w:t>
        </w:r>
        <w:r w:rsidRPr="001F0E47">
          <w:rPr>
            <w:rFonts w:ascii="Tahoma" w:eastAsia="Times New Roman" w:hAnsi="Tahoma" w:cs="Tahoma"/>
            <w:b/>
            <w:bCs/>
            <w:color w:val="3A8476"/>
            <w:sz w:val="20"/>
            <w:u w:val="single"/>
            <w:lang w:eastAsia="bg-BG"/>
          </w:rPr>
          <w:t>на по проект за енергийна ефективност</w:t>
        </w:r>
      </w:hyperlink>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48" w:anchor="comments" w:history="1">
        <w:r w:rsidRPr="001F0E47">
          <w:rPr>
            <w:rFonts w:ascii="Tahoma" w:eastAsia="Times New Roman" w:hAnsi="Tahoma" w:cs="Tahoma"/>
            <w:b/>
            <w:bCs/>
            <w:caps/>
            <w:color w:val="333333"/>
            <w:sz w:val="17"/>
            <w:u w:val="single"/>
            <w:lang w:eastAsia="bg-BG"/>
          </w:rPr>
          <w:t>КОМЕНТАРИ</w:t>
        </w:r>
      </w:hyperlink>
      <w:r w:rsidRPr="001F0E47">
        <w:rPr>
          <w:rFonts w:ascii="Tahoma" w:eastAsia="Times New Roman" w:hAnsi="Tahoma" w:cs="Tahoma"/>
          <w:b/>
          <w:bCs/>
          <w:color w:val="999999"/>
          <w:sz w:val="15"/>
          <w:szCs w:val="15"/>
          <w:lang w:eastAsia="bg-BG"/>
        </w:rPr>
        <w:t>, 12.05.2007</w:t>
      </w:r>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49" w:tooltip="Проекти за северните райони ще балансират градското развитие" w:history="1">
        <w:r w:rsidRPr="001F0E47">
          <w:rPr>
            <w:rFonts w:ascii="Tahoma" w:eastAsia="Times New Roman" w:hAnsi="Tahoma" w:cs="Tahoma"/>
            <w:b/>
            <w:bCs/>
            <w:color w:val="3A8476"/>
            <w:sz w:val="20"/>
            <w:lang w:eastAsia="bg-BG"/>
          </w:rPr>
          <w:t>Проекти за северните райо</w:t>
        </w:r>
        <w:r w:rsidRPr="001F0E47">
          <w:rPr>
            <w:rFonts w:ascii="Tahoma" w:eastAsia="Times New Roman" w:hAnsi="Tahoma" w:cs="Tahoma"/>
            <w:b/>
            <w:bCs/>
            <w:color w:val="3A8476"/>
            <w:sz w:val="20"/>
            <w:lang w:eastAsia="bg-BG"/>
          </w:rPr>
          <w:t>н</w:t>
        </w:r>
        <w:r w:rsidRPr="001F0E47">
          <w:rPr>
            <w:rFonts w:ascii="Tahoma" w:eastAsia="Times New Roman" w:hAnsi="Tahoma" w:cs="Tahoma"/>
            <w:b/>
            <w:bCs/>
            <w:color w:val="3A8476"/>
            <w:sz w:val="20"/>
            <w:lang w:eastAsia="bg-BG"/>
          </w:rPr>
          <w:t>и ще балансират градското развитие</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 xml:space="preserve">За селищата по т.нар. Северна дъга е направена детайлна разработка за </w:t>
      </w:r>
      <w:proofErr w:type="spellStart"/>
      <w:r w:rsidRPr="001F0E47">
        <w:rPr>
          <w:rFonts w:ascii="Tahoma" w:eastAsia="Times New Roman" w:hAnsi="Tahoma" w:cs="Tahoma"/>
          <w:color w:val="666666"/>
          <w:sz w:val="17"/>
          <w:szCs w:val="17"/>
          <w:lang w:eastAsia="bg-BG"/>
        </w:rPr>
        <w:t>функцонално</w:t>
      </w:r>
      <w:proofErr w:type="spellEnd"/>
      <w:r w:rsidRPr="001F0E47">
        <w:rPr>
          <w:rFonts w:ascii="Tahoma" w:eastAsia="Times New Roman" w:hAnsi="Tahoma" w:cs="Tahoma"/>
          <w:color w:val="666666"/>
          <w:sz w:val="17"/>
          <w:szCs w:val="17"/>
          <w:lang w:eastAsia="bg-BG"/>
        </w:rPr>
        <w:t xml:space="preserve"> </w:t>
      </w:r>
      <w:proofErr w:type="spellStart"/>
      <w:r w:rsidRPr="001F0E47">
        <w:rPr>
          <w:rFonts w:ascii="Tahoma" w:eastAsia="Times New Roman" w:hAnsi="Tahoma" w:cs="Tahoma"/>
          <w:color w:val="666666"/>
          <w:sz w:val="17"/>
          <w:szCs w:val="17"/>
          <w:lang w:eastAsia="bg-BG"/>
        </w:rPr>
        <w:t>зониране</w:t>
      </w:r>
      <w:proofErr w:type="spellEnd"/>
      <w:r w:rsidRPr="001F0E47">
        <w:rPr>
          <w:rFonts w:ascii="Tahoma" w:eastAsia="Times New Roman" w:hAnsi="Tahoma" w:cs="Tahoma"/>
          <w:color w:val="666666"/>
          <w:sz w:val="17"/>
          <w:szCs w:val="17"/>
          <w:lang w:eastAsia="bg-BG"/>
        </w:rPr>
        <w:t xml:space="preserve">, устройствени режими и програма за </w:t>
      </w:r>
      <w:proofErr w:type="spellStart"/>
      <w:r w:rsidRPr="001F0E47">
        <w:rPr>
          <w:rFonts w:ascii="Tahoma" w:eastAsia="Times New Roman" w:hAnsi="Tahoma" w:cs="Tahoma"/>
          <w:color w:val="666666"/>
          <w:sz w:val="17"/>
          <w:szCs w:val="17"/>
          <w:lang w:eastAsia="bg-BG"/>
        </w:rPr>
        <w:t>първоетапна</w:t>
      </w:r>
      <w:proofErr w:type="spellEnd"/>
      <w:r w:rsidRPr="001F0E47">
        <w:rPr>
          <w:rFonts w:ascii="Tahoma" w:eastAsia="Times New Roman" w:hAnsi="Tahoma" w:cs="Tahoma"/>
          <w:color w:val="666666"/>
          <w:sz w:val="17"/>
          <w:szCs w:val="17"/>
          <w:lang w:eastAsia="bg-BG"/>
        </w:rPr>
        <w:t xml:space="preserve"> реализация към общия устройствен план на София.</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50"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23.10.2006</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51" w:tooltip="Проведе се четвъртият обучителен модул по програма " w:history="1">
        <w:r w:rsidRPr="001F0E47">
          <w:rPr>
            <w:rFonts w:ascii="Tahoma" w:eastAsia="Times New Roman" w:hAnsi="Tahoma" w:cs="Tahoma"/>
            <w:b/>
            <w:bCs/>
            <w:color w:val="3A8476"/>
            <w:sz w:val="20"/>
            <w:lang w:eastAsia="bg-BG"/>
          </w:rPr>
          <w:t>Проведе се четвъ</w:t>
        </w:r>
        <w:r w:rsidRPr="001F0E47">
          <w:rPr>
            <w:rFonts w:ascii="Tahoma" w:eastAsia="Times New Roman" w:hAnsi="Tahoma" w:cs="Tahoma"/>
            <w:b/>
            <w:bCs/>
            <w:color w:val="3A8476"/>
            <w:sz w:val="20"/>
            <w:lang w:eastAsia="bg-BG"/>
          </w:rPr>
          <w:t>р</w:t>
        </w:r>
        <w:r w:rsidRPr="001F0E47">
          <w:rPr>
            <w:rFonts w:ascii="Tahoma" w:eastAsia="Times New Roman" w:hAnsi="Tahoma" w:cs="Tahoma"/>
            <w:b/>
            <w:bCs/>
            <w:color w:val="3A8476"/>
            <w:sz w:val="20"/>
            <w:lang w:eastAsia="bg-BG"/>
          </w:rPr>
          <w:t>тият обучителен модул по програма „</w:t>
        </w:r>
        <w:proofErr w:type="spellStart"/>
        <w:r w:rsidRPr="001F0E47">
          <w:rPr>
            <w:rFonts w:ascii="Tahoma" w:eastAsia="Times New Roman" w:hAnsi="Tahoma" w:cs="Tahoma"/>
            <w:b/>
            <w:bCs/>
            <w:color w:val="3A8476"/>
            <w:sz w:val="20"/>
            <w:lang w:eastAsia="bg-BG"/>
          </w:rPr>
          <w:t>Евроконсулт</w:t>
        </w:r>
        <w:proofErr w:type="spellEnd"/>
        <w:r w:rsidRPr="001F0E47">
          <w:rPr>
            <w:rFonts w:ascii="Tahoma" w:eastAsia="Times New Roman" w:hAnsi="Tahoma" w:cs="Tahoma"/>
            <w:b/>
            <w:bCs/>
            <w:color w:val="3A8476"/>
            <w:sz w:val="20"/>
            <w:lang w:eastAsia="bg-BG"/>
          </w:rPr>
          <w:t xml:space="preserve"> и партньорство”</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На 6 април 2006 г. в сградата на община Пазарджик и на 7 април в Пловдив се проведе четвъртата част на серията обучения по програмата „</w:t>
      </w:r>
      <w:proofErr w:type="spellStart"/>
      <w:r w:rsidRPr="001F0E47">
        <w:rPr>
          <w:rFonts w:ascii="Tahoma" w:eastAsia="Times New Roman" w:hAnsi="Tahoma" w:cs="Tahoma"/>
          <w:color w:val="666666"/>
          <w:sz w:val="17"/>
          <w:szCs w:val="17"/>
          <w:lang w:eastAsia="bg-BG"/>
        </w:rPr>
        <w:t>Евроконсулт</w:t>
      </w:r>
      <w:proofErr w:type="spellEnd"/>
      <w:r w:rsidRPr="001F0E47">
        <w:rPr>
          <w:rFonts w:ascii="Tahoma" w:eastAsia="Times New Roman" w:hAnsi="Tahoma" w:cs="Tahoma"/>
          <w:color w:val="666666"/>
          <w:sz w:val="17"/>
          <w:szCs w:val="17"/>
          <w:lang w:eastAsia="bg-BG"/>
        </w:rPr>
        <w:t xml:space="preserve"> и партньорство” на тема „Регионална политика на България в процеса на присъединяване към Европейския съюз”. Обучителният курс е с продължителност шест модула.</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52"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10.04.2006</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53" w:tooltip="Предстои реализацията на 16 екопроекта за над 200 млн. евро" w:history="1">
        <w:r w:rsidRPr="001F0E47">
          <w:rPr>
            <w:rFonts w:ascii="Tahoma" w:eastAsia="Times New Roman" w:hAnsi="Tahoma" w:cs="Tahoma"/>
            <w:b/>
            <w:bCs/>
            <w:color w:val="3A8476"/>
            <w:sz w:val="20"/>
            <w:lang w:eastAsia="bg-BG"/>
          </w:rPr>
          <w:t>Предстои реали</w:t>
        </w:r>
        <w:r w:rsidRPr="001F0E47">
          <w:rPr>
            <w:rFonts w:ascii="Tahoma" w:eastAsia="Times New Roman" w:hAnsi="Tahoma" w:cs="Tahoma"/>
            <w:b/>
            <w:bCs/>
            <w:color w:val="3A8476"/>
            <w:sz w:val="20"/>
            <w:lang w:eastAsia="bg-BG"/>
          </w:rPr>
          <w:t>з</w:t>
        </w:r>
        <w:r w:rsidRPr="001F0E47">
          <w:rPr>
            <w:rFonts w:ascii="Tahoma" w:eastAsia="Times New Roman" w:hAnsi="Tahoma" w:cs="Tahoma"/>
            <w:b/>
            <w:bCs/>
            <w:color w:val="3A8476"/>
            <w:sz w:val="20"/>
            <w:lang w:eastAsia="bg-BG"/>
          </w:rPr>
          <w:t>ацията на 16 екопроекта за над 200 млн. евро</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 xml:space="preserve">Предстои реализацията на 16 екопроекта на обща стойност около 200 млн. евро, информира </w:t>
      </w:r>
      <w:proofErr w:type="spellStart"/>
      <w:r w:rsidRPr="001F0E47">
        <w:rPr>
          <w:rFonts w:ascii="Tahoma" w:eastAsia="Times New Roman" w:hAnsi="Tahoma" w:cs="Tahoma"/>
          <w:color w:val="666666"/>
          <w:sz w:val="17"/>
          <w:szCs w:val="17"/>
          <w:lang w:eastAsia="bg-BG"/>
        </w:rPr>
        <w:t>Руут</w:t>
      </w:r>
      <w:proofErr w:type="spellEnd"/>
      <w:r w:rsidRPr="001F0E47">
        <w:rPr>
          <w:rFonts w:ascii="Tahoma" w:eastAsia="Times New Roman" w:hAnsi="Tahoma" w:cs="Tahoma"/>
          <w:color w:val="666666"/>
          <w:sz w:val="17"/>
          <w:szCs w:val="17"/>
          <w:lang w:eastAsia="bg-BG"/>
        </w:rPr>
        <w:t xml:space="preserve"> ван </w:t>
      </w:r>
      <w:proofErr w:type="spellStart"/>
      <w:r w:rsidRPr="001F0E47">
        <w:rPr>
          <w:rFonts w:ascii="Tahoma" w:eastAsia="Times New Roman" w:hAnsi="Tahoma" w:cs="Tahoma"/>
          <w:color w:val="666666"/>
          <w:sz w:val="17"/>
          <w:szCs w:val="17"/>
          <w:lang w:eastAsia="bg-BG"/>
        </w:rPr>
        <w:t>Енк</w:t>
      </w:r>
      <w:proofErr w:type="spellEnd"/>
      <w:r w:rsidRPr="001F0E47">
        <w:rPr>
          <w:rFonts w:ascii="Tahoma" w:eastAsia="Times New Roman" w:hAnsi="Tahoma" w:cs="Tahoma"/>
          <w:color w:val="666666"/>
          <w:sz w:val="17"/>
          <w:szCs w:val="17"/>
          <w:lang w:eastAsia="bg-BG"/>
        </w:rPr>
        <w:t>, ръководител "Програма ФАР и ИСПА" към Европейската комисия в България по време на първата копка на пречиствателната станция за отпадъчни води (ПСОВ) в Стара Загора. До края на 2005 г.</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54"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06.06.2005</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55" w:tooltip="" w:history="1">
        <w:r w:rsidRPr="001F0E47">
          <w:rPr>
            <w:rFonts w:ascii="Tahoma" w:eastAsia="Times New Roman" w:hAnsi="Tahoma" w:cs="Tahoma"/>
            <w:b/>
            <w:bCs/>
            <w:color w:val="3A8476"/>
            <w:sz w:val="20"/>
            <w:lang w:eastAsia="bg-BG"/>
          </w:rPr>
          <w:t>“</w:t>
        </w:r>
        <w:proofErr w:type="spellStart"/>
        <w:r w:rsidRPr="001F0E47">
          <w:rPr>
            <w:rFonts w:ascii="Tahoma" w:eastAsia="Times New Roman" w:hAnsi="Tahoma" w:cs="Tahoma"/>
            <w:b/>
            <w:bCs/>
            <w:color w:val="3A8476"/>
            <w:sz w:val="20"/>
            <w:lang w:eastAsia="bg-BG"/>
          </w:rPr>
          <w:t>Щрабаг</w:t>
        </w:r>
        <w:proofErr w:type="spellEnd"/>
        <w:r w:rsidRPr="001F0E47">
          <w:rPr>
            <w:rFonts w:ascii="Tahoma" w:eastAsia="Times New Roman" w:hAnsi="Tahoma" w:cs="Tahoma"/>
            <w:b/>
            <w:bCs/>
            <w:color w:val="3A8476"/>
            <w:sz w:val="20"/>
            <w:lang w:eastAsia="bg-BG"/>
          </w:rPr>
          <w:t xml:space="preserve">” с български фирми ще </w:t>
        </w:r>
        <w:r w:rsidRPr="001F0E47">
          <w:rPr>
            <w:rFonts w:ascii="Tahoma" w:eastAsia="Times New Roman" w:hAnsi="Tahoma" w:cs="Tahoma"/>
            <w:b/>
            <w:bCs/>
            <w:color w:val="3A8476"/>
            <w:sz w:val="20"/>
            <w:lang w:eastAsia="bg-BG"/>
          </w:rPr>
          <w:t>с</w:t>
        </w:r>
        <w:r w:rsidRPr="001F0E47">
          <w:rPr>
            <w:rFonts w:ascii="Tahoma" w:eastAsia="Times New Roman" w:hAnsi="Tahoma" w:cs="Tahoma"/>
            <w:b/>
            <w:bCs/>
            <w:color w:val="3A8476"/>
            <w:sz w:val="20"/>
            <w:lang w:eastAsia="bg-BG"/>
          </w:rPr>
          <w:t>трои пътя към ГКПП Рудозем</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 xml:space="preserve">На 11 май т.г. бяха подписани договорите за изпълнение на </w:t>
      </w:r>
      <w:proofErr w:type="spellStart"/>
      <w:r w:rsidRPr="001F0E47">
        <w:rPr>
          <w:rFonts w:ascii="Tahoma" w:eastAsia="Times New Roman" w:hAnsi="Tahoma" w:cs="Tahoma"/>
          <w:color w:val="666666"/>
          <w:sz w:val="17"/>
          <w:szCs w:val="17"/>
          <w:lang w:eastAsia="bg-BG"/>
        </w:rPr>
        <w:t>подходния</w:t>
      </w:r>
      <w:proofErr w:type="spellEnd"/>
      <w:r w:rsidRPr="001F0E47">
        <w:rPr>
          <w:rFonts w:ascii="Tahoma" w:eastAsia="Times New Roman" w:hAnsi="Tahoma" w:cs="Tahoma"/>
          <w:color w:val="666666"/>
          <w:sz w:val="17"/>
          <w:szCs w:val="17"/>
          <w:lang w:eastAsia="bg-BG"/>
        </w:rPr>
        <w:t xml:space="preserve"> път към ГКПП Рудозем.</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56"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16.05.2005</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57" w:tooltip="Българското съфинансиране за проектите от структурните фондове е 25 процента" w:history="1">
        <w:r w:rsidRPr="001F0E47">
          <w:rPr>
            <w:rFonts w:ascii="Tahoma" w:eastAsia="Times New Roman" w:hAnsi="Tahoma" w:cs="Tahoma"/>
            <w:b/>
            <w:bCs/>
            <w:color w:val="3A8476"/>
            <w:sz w:val="20"/>
            <w:lang w:eastAsia="bg-BG"/>
          </w:rPr>
          <w:t>Българското с</w:t>
        </w:r>
        <w:r w:rsidRPr="001F0E47">
          <w:rPr>
            <w:rFonts w:ascii="Tahoma" w:eastAsia="Times New Roman" w:hAnsi="Tahoma" w:cs="Tahoma"/>
            <w:b/>
            <w:bCs/>
            <w:color w:val="3A8476"/>
            <w:sz w:val="20"/>
            <w:lang w:eastAsia="bg-BG"/>
          </w:rPr>
          <w:t>ъ</w:t>
        </w:r>
        <w:r w:rsidRPr="001F0E47">
          <w:rPr>
            <w:rFonts w:ascii="Tahoma" w:eastAsia="Times New Roman" w:hAnsi="Tahoma" w:cs="Tahoma"/>
            <w:b/>
            <w:bCs/>
            <w:color w:val="3A8476"/>
            <w:sz w:val="20"/>
            <w:lang w:eastAsia="bg-BG"/>
          </w:rPr>
          <w:t>финансиране за проектите от структурните фондове е 25 процента</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 xml:space="preserve">Парите от европейските фондове ще бъде отпускани по системата на финансиране на проектите по САПАРД. Това означава, че проектът се реализира със собствени или заемни средства, а след това част от него се заплаща от </w:t>
      </w:r>
      <w:proofErr w:type="spellStart"/>
      <w:r w:rsidRPr="001F0E47">
        <w:rPr>
          <w:rFonts w:ascii="Tahoma" w:eastAsia="Times New Roman" w:hAnsi="Tahoma" w:cs="Tahoma"/>
          <w:color w:val="666666"/>
          <w:sz w:val="17"/>
          <w:szCs w:val="17"/>
          <w:lang w:eastAsia="bg-BG"/>
        </w:rPr>
        <w:t>еврофондовете</w:t>
      </w:r>
      <w:proofErr w:type="spellEnd"/>
      <w:r w:rsidRPr="001F0E47">
        <w:rPr>
          <w:rFonts w:ascii="Tahoma" w:eastAsia="Times New Roman" w:hAnsi="Tahoma" w:cs="Tahoma"/>
          <w:color w:val="666666"/>
          <w:sz w:val="17"/>
          <w:szCs w:val="17"/>
          <w:lang w:eastAsia="bg-BG"/>
        </w:rPr>
        <w:t xml:space="preserve">. Това стана ясно от изказване на министъра на регионалното развитие и благоустройството Белин Моллов при представяне на </w:t>
      </w:r>
      <w:proofErr w:type="spellStart"/>
      <w:r w:rsidRPr="001F0E47">
        <w:rPr>
          <w:rFonts w:ascii="Tahoma" w:eastAsia="Times New Roman" w:hAnsi="Tahoma" w:cs="Tahoma"/>
          <w:color w:val="666666"/>
          <w:sz w:val="17"/>
          <w:szCs w:val="17"/>
          <w:lang w:eastAsia="bg-BG"/>
        </w:rPr>
        <w:t>туининг</w:t>
      </w:r>
      <w:proofErr w:type="spellEnd"/>
      <w:r w:rsidRPr="001F0E47">
        <w:rPr>
          <w:rFonts w:ascii="Tahoma" w:eastAsia="Times New Roman" w:hAnsi="Tahoma" w:cs="Tahoma"/>
          <w:color w:val="666666"/>
          <w:sz w:val="17"/>
          <w:szCs w:val="17"/>
          <w:lang w:eastAsia="bg-BG"/>
        </w:rPr>
        <w:t xml:space="preserve"> проект.</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58"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25.04.2005</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59" w:tooltip="Над 700 компании на &quot;Стройко 2000&quot;" w:history="1">
        <w:r w:rsidRPr="001F0E47">
          <w:rPr>
            <w:rFonts w:ascii="Tahoma" w:eastAsia="Times New Roman" w:hAnsi="Tahoma" w:cs="Tahoma"/>
            <w:b/>
            <w:bCs/>
            <w:color w:val="3A8476"/>
            <w:sz w:val="20"/>
            <w:lang w:eastAsia="bg-BG"/>
          </w:rPr>
          <w:t>Над 700 компании на "</w:t>
        </w:r>
        <w:proofErr w:type="spellStart"/>
        <w:r w:rsidRPr="001F0E47">
          <w:rPr>
            <w:rFonts w:ascii="Tahoma" w:eastAsia="Times New Roman" w:hAnsi="Tahoma" w:cs="Tahoma"/>
            <w:b/>
            <w:bCs/>
            <w:color w:val="3A8476"/>
            <w:sz w:val="20"/>
            <w:lang w:eastAsia="bg-BG"/>
          </w:rPr>
          <w:t>С</w:t>
        </w:r>
        <w:r w:rsidRPr="001F0E47">
          <w:rPr>
            <w:rFonts w:ascii="Tahoma" w:eastAsia="Times New Roman" w:hAnsi="Tahoma" w:cs="Tahoma"/>
            <w:b/>
            <w:bCs/>
            <w:color w:val="3A8476"/>
            <w:sz w:val="20"/>
            <w:lang w:eastAsia="bg-BG"/>
          </w:rPr>
          <w:t>тройко</w:t>
        </w:r>
        <w:proofErr w:type="spellEnd"/>
        <w:r w:rsidRPr="001F0E47">
          <w:rPr>
            <w:rFonts w:ascii="Tahoma" w:eastAsia="Times New Roman" w:hAnsi="Tahoma" w:cs="Tahoma"/>
            <w:b/>
            <w:bCs/>
            <w:color w:val="3A8476"/>
            <w:sz w:val="20"/>
            <w:lang w:eastAsia="bg-BG"/>
          </w:rPr>
          <w:t xml:space="preserve"> 2000"</w:t>
        </w:r>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Двадесет и четвъртото специализирано изложение за архитектура, строителство и обзавеждане "</w:t>
      </w:r>
      <w:proofErr w:type="spellStart"/>
      <w:r w:rsidRPr="001F0E47">
        <w:rPr>
          <w:rFonts w:ascii="Tahoma" w:eastAsia="Times New Roman" w:hAnsi="Tahoma" w:cs="Tahoma"/>
          <w:color w:val="666666"/>
          <w:sz w:val="17"/>
          <w:szCs w:val="17"/>
          <w:lang w:eastAsia="bg-BG"/>
        </w:rPr>
        <w:t>Стройко</w:t>
      </w:r>
      <w:proofErr w:type="spellEnd"/>
      <w:r w:rsidRPr="001F0E47">
        <w:rPr>
          <w:rFonts w:ascii="Tahoma" w:eastAsia="Times New Roman" w:hAnsi="Tahoma" w:cs="Tahoma"/>
          <w:color w:val="666666"/>
          <w:sz w:val="17"/>
          <w:szCs w:val="17"/>
          <w:lang w:eastAsia="bg-BG"/>
        </w:rPr>
        <w:t xml:space="preserve"> 2000" бе открито на 23 март от зам.-министъра на регионалното развитие арх. Белин Моллов.</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60"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28.03.2005</w:t>
      </w:r>
    </w:p>
    <w:p w:rsidR="00E97756" w:rsidRPr="001F0E47" w:rsidRDefault="00E97756" w:rsidP="00E97756">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61" w:tooltip="Над 70 на сто от общините нямат одобрен европроект" w:history="1">
        <w:r w:rsidRPr="001F0E47">
          <w:rPr>
            <w:rFonts w:ascii="Tahoma" w:eastAsia="Times New Roman" w:hAnsi="Tahoma" w:cs="Tahoma"/>
            <w:b/>
            <w:bCs/>
            <w:color w:val="3A8476"/>
            <w:sz w:val="20"/>
            <w:lang w:eastAsia="bg-BG"/>
          </w:rPr>
          <w:t>Над 70 на сто от об</w:t>
        </w:r>
        <w:r w:rsidRPr="001F0E47">
          <w:rPr>
            <w:rFonts w:ascii="Tahoma" w:eastAsia="Times New Roman" w:hAnsi="Tahoma" w:cs="Tahoma"/>
            <w:b/>
            <w:bCs/>
            <w:color w:val="3A8476"/>
            <w:sz w:val="20"/>
            <w:lang w:eastAsia="bg-BG"/>
          </w:rPr>
          <w:t>щ</w:t>
        </w:r>
        <w:r w:rsidRPr="001F0E47">
          <w:rPr>
            <w:rFonts w:ascii="Tahoma" w:eastAsia="Times New Roman" w:hAnsi="Tahoma" w:cs="Tahoma"/>
            <w:b/>
            <w:bCs/>
            <w:color w:val="3A8476"/>
            <w:sz w:val="20"/>
            <w:lang w:eastAsia="bg-BG"/>
          </w:rPr>
          <w:t xml:space="preserve">ините нямат одобрен </w:t>
        </w:r>
        <w:proofErr w:type="spellStart"/>
        <w:r w:rsidRPr="001F0E47">
          <w:rPr>
            <w:rFonts w:ascii="Tahoma" w:eastAsia="Times New Roman" w:hAnsi="Tahoma" w:cs="Tahoma"/>
            <w:b/>
            <w:bCs/>
            <w:color w:val="3A8476"/>
            <w:sz w:val="20"/>
            <w:lang w:eastAsia="bg-BG"/>
          </w:rPr>
          <w:t>европроект</w:t>
        </w:r>
        <w:proofErr w:type="spellEnd"/>
      </w:hyperlink>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По-голямата част от общините в страната - 72%, са без одобрен проект за финансиране от предприсъединителните фондове на Европейския съюз (ЕС). Причините за това се крият в недоброто познаване на европейското законодателство, ненавременния достъп до информация и като цяло в нагласата на обществото, в политическата и административната култура на заинтересуваните страни. Проблемите и предизвикателствата пред общинските и областните администрации в процеса на присъединяването ни към ЕС обсъдиха миналата седмица в Пловдив представители на местните и регионалните власти от страната.</w:t>
      </w:r>
    </w:p>
    <w:p w:rsidR="00E97756" w:rsidRPr="001F0E47"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62"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31.01.2005</w:t>
      </w:r>
    </w:p>
    <w:p w:rsidR="00E97756" w:rsidRDefault="00E97756"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6B376C" w:rsidRPr="001F0E47" w:rsidRDefault="006B376C" w:rsidP="006B376C">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63" w:tooltip="Затворихме глави " w:history="1">
        <w:r w:rsidRPr="001F0E47">
          <w:rPr>
            <w:rFonts w:ascii="Tahoma" w:eastAsia="Times New Roman" w:hAnsi="Tahoma" w:cs="Tahoma"/>
            <w:b/>
            <w:bCs/>
            <w:color w:val="3A8476"/>
            <w:sz w:val="20"/>
            <w:lang w:eastAsia="bg-BG"/>
          </w:rPr>
          <w:t>Затворихме глав</w:t>
        </w:r>
        <w:r w:rsidRPr="001F0E47">
          <w:rPr>
            <w:rFonts w:ascii="Tahoma" w:eastAsia="Times New Roman" w:hAnsi="Tahoma" w:cs="Tahoma"/>
            <w:b/>
            <w:bCs/>
            <w:color w:val="3A8476"/>
            <w:sz w:val="20"/>
            <w:lang w:eastAsia="bg-BG"/>
          </w:rPr>
          <w:t>и</w:t>
        </w:r>
        <w:r w:rsidRPr="001F0E47">
          <w:rPr>
            <w:rFonts w:ascii="Tahoma" w:eastAsia="Times New Roman" w:hAnsi="Tahoma" w:cs="Tahoma"/>
            <w:b/>
            <w:bCs/>
            <w:color w:val="3A8476"/>
            <w:sz w:val="20"/>
            <w:lang w:eastAsia="bg-BG"/>
          </w:rPr>
          <w:t xml:space="preserve"> “Земеделие”, “Бюджет” и “Регионална политика”</w:t>
        </w:r>
      </w:hyperlink>
    </w:p>
    <w:p w:rsidR="006B376C" w:rsidRPr="001F0E47" w:rsidRDefault="006B376C" w:rsidP="006B376C">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Междуправителствената конференция по присъединяването на България към ЕС, която заседава на 4 юни 2004 г. в Брюксел, одобри резултатите по три от най- сложните теми: глава 21 “Регионална политика и координация на структурните инструменти”, глава 7 “Земеделие” и глава 29 “Финансови и бюджетни въпроси”.</w:t>
      </w:r>
    </w:p>
    <w:p w:rsidR="006B376C" w:rsidRPr="001F0E47" w:rsidRDefault="006B376C" w:rsidP="006B376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64"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05.06.2004</w:t>
      </w:r>
    </w:p>
    <w:p w:rsidR="006B376C" w:rsidRPr="001F0E47" w:rsidRDefault="006B376C" w:rsidP="006B376C">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lang w:eastAsia="bg-BG"/>
        </w:rPr>
      </w:pPr>
      <w:hyperlink r:id="rId165" w:tooltip="МРРБ обяви приоритетите си за 2003 г." w:history="1">
        <w:r w:rsidRPr="001F0E47">
          <w:rPr>
            <w:rFonts w:ascii="Tahoma" w:eastAsia="Times New Roman" w:hAnsi="Tahoma" w:cs="Tahoma"/>
            <w:b/>
            <w:bCs/>
            <w:color w:val="3A8476"/>
            <w:sz w:val="20"/>
            <w:lang w:eastAsia="bg-BG"/>
          </w:rPr>
          <w:t>МРРБ обяв</w:t>
        </w:r>
        <w:r w:rsidRPr="001F0E47">
          <w:rPr>
            <w:rFonts w:ascii="Tahoma" w:eastAsia="Times New Roman" w:hAnsi="Tahoma" w:cs="Tahoma"/>
            <w:b/>
            <w:bCs/>
            <w:color w:val="3A8476"/>
            <w:sz w:val="20"/>
            <w:lang w:eastAsia="bg-BG"/>
          </w:rPr>
          <w:t>и</w:t>
        </w:r>
        <w:r w:rsidRPr="001F0E47">
          <w:rPr>
            <w:rFonts w:ascii="Tahoma" w:eastAsia="Times New Roman" w:hAnsi="Tahoma" w:cs="Tahoma"/>
            <w:b/>
            <w:bCs/>
            <w:color w:val="3A8476"/>
            <w:sz w:val="20"/>
            <w:lang w:eastAsia="bg-BG"/>
          </w:rPr>
          <w:t xml:space="preserve"> приоритетите си за 2003 г.</w:t>
        </w:r>
      </w:hyperlink>
    </w:p>
    <w:p w:rsidR="006B376C" w:rsidRPr="001F0E47" w:rsidRDefault="006B376C" w:rsidP="006B376C">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1F0E47">
        <w:rPr>
          <w:rFonts w:ascii="Tahoma" w:eastAsia="Times New Roman" w:hAnsi="Tahoma" w:cs="Tahoma"/>
          <w:color w:val="666666"/>
          <w:sz w:val="17"/>
          <w:szCs w:val="17"/>
          <w:lang w:eastAsia="bg-BG"/>
        </w:rPr>
        <w:t xml:space="preserve">Министър Валентин </w:t>
      </w:r>
      <w:proofErr w:type="spellStart"/>
      <w:r w:rsidRPr="001F0E47">
        <w:rPr>
          <w:rFonts w:ascii="Tahoma" w:eastAsia="Times New Roman" w:hAnsi="Tahoma" w:cs="Tahoma"/>
          <w:color w:val="666666"/>
          <w:sz w:val="17"/>
          <w:szCs w:val="17"/>
          <w:lang w:eastAsia="bg-BG"/>
        </w:rPr>
        <w:t>Церовски</w:t>
      </w:r>
      <w:proofErr w:type="spellEnd"/>
      <w:r w:rsidRPr="001F0E47">
        <w:rPr>
          <w:rFonts w:ascii="Tahoma" w:eastAsia="Times New Roman" w:hAnsi="Tahoma" w:cs="Tahoma"/>
          <w:color w:val="666666"/>
          <w:sz w:val="17"/>
          <w:szCs w:val="17"/>
          <w:lang w:eastAsia="bg-BG"/>
        </w:rPr>
        <w:t xml:space="preserve"> представи своите заместници Приключване на преговорите с Европейския съюз по глава 21 - “Регионална политика”, по време на гръцкото председателство на Евросъюза; активизиране на дейността на МРРБ по предприсъединителните програми на ЕС и за изпълнение на концепцията за преминаване към децентрализирана система за изпълнение на проектите по програма ФАР и ИСПА, приета от МС през август 2002 г. ; активизиране на работата по инфраструктурните проекти; повишаване на ефективността от дейността на търговските дружества в системата на МРРБ, като се оптимизира държавното участие в тях; разработване на законова база на </w:t>
      </w:r>
      <w:proofErr w:type="spellStart"/>
      <w:r w:rsidRPr="001F0E47">
        <w:rPr>
          <w:rFonts w:ascii="Tahoma" w:eastAsia="Times New Roman" w:hAnsi="Tahoma" w:cs="Tahoma"/>
          <w:color w:val="666666"/>
          <w:sz w:val="17"/>
          <w:szCs w:val="17"/>
          <w:lang w:eastAsia="bg-BG"/>
        </w:rPr>
        <w:t>концесионирането</w:t>
      </w:r>
      <w:proofErr w:type="spellEnd"/>
      <w:r w:rsidRPr="001F0E47">
        <w:rPr>
          <w:rFonts w:ascii="Tahoma" w:eastAsia="Times New Roman" w:hAnsi="Tahoma" w:cs="Tahoma"/>
          <w:color w:val="666666"/>
          <w:sz w:val="17"/>
          <w:szCs w:val="17"/>
          <w:lang w:eastAsia="bg-BG"/>
        </w:rPr>
        <w:t>, са петте приоритета на МРРБ за 2003 г.</w:t>
      </w:r>
    </w:p>
    <w:p w:rsidR="006B376C" w:rsidRPr="001F0E47" w:rsidRDefault="006B376C" w:rsidP="006B376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66" w:anchor="comments" w:history="1">
        <w:r w:rsidRPr="001F0E47">
          <w:rPr>
            <w:rFonts w:ascii="Tahoma" w:eastAsia="Times New Roman" w:hAnsi="Tahoma" w:cs="Tahoma"/>
            <w:b/>
            <w:bCs/>
            <w:caps/>
            <w:color w:val="333333"/>
            <w:sz w:val="17"/>
            <w:lang w:eastAsia="bg-BG"/>
          </w:rPr>
          <w:t>КОМЕНТАРИ</w:t>
        </w:r>
      </w:hyperlink>
      <w:r w:rsidRPr="001F0E47">
        <w:rPr>
          <w:rFonts w:ascii="Tahoma" w:eastAsia="Times New Roman" w:hAnsi="Tahoma" w:cs="Tahoma"/>
          <w:b/>
          <w:bCs/>
          <w:color w:val="999999"/>
          <w:sz w:val="15"/>
          <w:szCs w:val="15"/>
          <w:lang w:eastAsia="bg-BG"/>
        </w:rPr>
        <w:t>, 20.01.2003</w:t>
      </w:r>
    </w:p>
    <w:p w:rsidR="006B376C" w:rsidRPr="009B2D82" w:rsidRDefault="006B376C" w:rsidP="00E97756">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A83452" w:rsidRPr="00A83452" w:rsidRDefault="00A83452" w:rsidP="00A83452">
      <w:pPr>
        <w:spacing w:after="0" w:line="240" w:lineRule="auto"/>
        <w:rPr>
          <w:b/>
          <w:sz w:val="56"/>
        </w:rPr>
      </w:pPr>
      <w:r>
        <w:rPr>
          <w:b/>
          <w:sz w:val="56"/>
        </w:rPr>
        <w:t>ЗА Белин</w:t>
      </w:r>
    </w:p>
    <w:p w:rsidR="00A83452" w:rsidRPr="00CE413B" w:rsidRDefault="00A83452"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CE413B" w:rsidRPr="00CE413B" w:rsidRDefault="00CE413B" w:rsidP="00CE413B">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extent cx="952500" cy="638175"/>
            <wp:effectExtent l="19050" t="0" r="0" b="0"/>
            <wp:docPr id="4" name="Картина 4" descr=" ...  картини за годишнината на арх. &lt;b&gt;Белин&lt;/b&gt; &lt;b&gt;Моллов&lt;/b&gt;">
              <a:hlinkClick xmlns:a="http://schemas.openxmlformats.org/drawingml/2006/main" r:id="rId167" tooltip="&quot; ...  картини за годишнината на арх. &lt;b&gt;Белин&lt;/b&gt; &lt;b&gt;Моллов&lt;/b&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картини за годишнината на арх. &lt;b&gt;Белин&lt;/b&gt; &lt;b&gt;Моллов&lt;/b&gt;">
                      <a:hlinkClick r:id="rId167" tooltip="&quot; ...  картини за годишнината на арх. &lt;b&gt;Белин&lt;/b&gt; &lt;b&gt;Моллов&lt;/b&gt;&quot;"/>
                    </pic:cNvPr>
                    <pic:cNvPicPr>
                      <a:picLocks noChangeAspect="1" noChangeArrowheads="1"/>
                    </pic:cNvPicPr>
                  </pic:nvPicPr>
                  <pic:blipFill>
                    <a:blip r:embed="rId168"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p w:rsidR="00CE413B" w:rsidRPr="00CE413B" w:rsidRDefault="002F7E3C" w:rsidP="00CE413B">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69" w:tooltip=" ...  картини за годишнината на арх. &lt;b&gt;Белин&lt;/b&gt; &lt;b&gt;Моллов&lt;/b&gt;" w:history="1">
        <w:r w:rsidR="00CE413B" w:rsidRPr="00CE413B">
          <w:rPr>
            <w:rFonts w:ascii="Tahoma" w:eastAsia="Times New Roman" w:hAnsi="Tahoma" w:cs="Tahoma"/>
            <w:b/>
            <w:bCs/>
            <w:color w:val="3A8476"/>
            <w:sz w:val="20"/>
            <w:u w:val="single"/>
            <w:lang w:eastAsia="bg-BG"/>
          </w:rPr>
          <w:t>... карти</w:t>
        </w:r>
        <w:r w:rsidR="00CE413B" w:rsidRPr="00CE413B">
          <w:rPr>
            <w:rFonts w:ascii="Tahoma" w:eastAsia="Times New Roman" w:hAnsi="Tahoma" w:cs="Tahoma"/>
            <w:b/>
            <w:bCs/>
            <w:color w:val="3A8476"/>
            <w:sz w:val="20"/>
            <w:u w:val="single"/>
            <w:lang w:eastAsia="bg-BG"/>
          </w:rPr>
          <w:t>н</w:t>
        </w:r>
        <w:r w:rsidR="00CE413B" w:rsidRPr="00CE413B">
          <w:rPr>
            <w:rFonts w:ascii="Tahoma" w:eastAsia="Times New Roman" w:hAnsi="Tahoma" w:cs="Tahoma"/>
            <w:b/>
            <w:bCs/>
            <w:color w:val="3A8476"/>
            <w:sz w:val="20"/>
            <w:u w:val="single"/>
            <w:lang w:eastAsia="bg-BG"/>
          </w:rPr>
          <w:t>и за годишнината на арх.</w:t>
        </w:r>
        <w:r w:rsidR="00CE413B" w:rsidRPr="00CE413B">
          <w:rPr>
            <w:rFonts w:ascii="Tahoma" w:eastAsia="Times New Roman" w:hAnsi="Tahoma" w:cs="Tahoma"/>
            <w:b/>
            <w:bCs/>
            <w:color w:val="3A8476"/>
            <w:sz w:val="20"/>
            <w:lang w:eastAsia="bg-BG"/>
          </w:rPr>
          <w:t> </w:t>
        </w:r>
        <w:r w:rsidR="00CE413B" w:rsidRPr="00CE413B">
          <w:rPr>
            <w:rFonts w:ascii="Tahoma" w:eastAsia="Times New Roman" w:hAnsi="Tahoma" w:cs="Tahoma"/>
            <w:b/>
            <w:bCs/>
            <w:color w:val="3A8476"/>
            <w:sz w:val="20"/>
            <w:u w:val="single"/>
            <w:lang w:eastAsia="bg-BG"/>
          </w:rPr>
          <w:t>Бел</w:t>
        </w:r>
        <w:r w:rsidR="00CE413B" w:rsidRPr="00CE413B">
          <w:rPr>
            <w:rFonts w:ascii="Tahoma" w:eastAsia="Times New Roman" w:hAnsi="Tahoma" w:cs="Tahoma"/>
            <w:b/>
            <w:bCs/>
            <w:color w:val="3A8476"/>
            <w:sz w:val="20"/>
            <w:u w:val="single"/>
            <w:lang w:eastAsia="bg-BG"/>
          </w:rPr>
          <w:t>и</w:t>
        </w:r>
        <w:r w:rsidR="00CE413B" w:rsidRPr="00CE413B">
          <w:rPr>
            <w:rFonts w:ascii="Tahoma" w:eastAsia="Times New Roman" w:hAnsi="Tahoma" w:cs="Tahoma"/>
            <w:b/>
            <w:bCs/>
            <w:color w:val="3A8476"/>
            <w:sz w:val="20"/>
            <w:u w:val="single"/>
            <w:lang w:eastAsia="bg-BG"/>
          </w:rPr>
          <w:t>н</w:t>
        </w:r>
        <w:r w:rsidR="00CE413B" w:rsidRPr="00CE413B">
          <w:rPr>
            <w:rFonts w:ascii="Tahoma" w:eastAsia="Times New Roman" w:hAnsi="Tahoma" w:cs="Tahoma"/>
            <w:b/>
            <w:bCs/>
            <w:color w:val="3A8476"/>
            <w:sz w:val="20"/>
            <w:lang w:eastAsia="bg-BG"/>
          </w:rPr>
          <w:t> </w:t>
        </w:r>
        <w:r w:rsidR="00CE413B" w:rsidRPr="00CE413B">
          <w:rPr>
            <w:rFonts w:ascii="Tahoma" w:eastAsia="Times New Roman" w:hAnsi="Tahoma" w:cs="Tahoma"/>
            <w:b/>
            <w:bCs/>
            <w:color w:val="3A8476"/>
            <w:sz w:val="20"/>
            <w:u w:val="single"/>
            <w:lang w:eastAsia="bg-BG"/>
          </w:rPr>
          <w:t>Моллов</w:t>
        </w:r>
      </w:hyperlink>
    </w:p>
    <w:p w:rsidR="00CE413B" w:rsidRPr="00CE413B"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70" w:anchor="comments" w:history="1">
        <w:r w:rsidR="00CE413B" w:rsidRPr="00CE413B">
          <w:rPr>
            <w:rFonts w:ascii="Tahoma" w:eastAsia="Times New Roman" w:hAnsi="Tahoma" w:cs="Tahoma"/>
            <w:b/>
            <w:bCs/>
            <w:caps/>
            <w:color w:val="333333"/>
            <w:sz w:val="17"/>
            <w:u w:val="single"/>
            <w:lang w:eastAsia="bg-BG"/>
          </w:rPr>
          <w:t>КОМЕНТАРИ</w:t>
        </w:r>
      </w:hyperlink>
      <w:r w:rsidR="00CE413B" w:rsidRPr="00CE413B">
        <w:rPr>
          <w:rFonts w:ascii="Tahoma" w:eastAsia="Times New Roman" w:hAnsi="Tahoma" w:cs="Tahoma"/>
          <w:b/>
          <w:bCs/>
          <w:color w:val="999999"/>
          <w:sz w:val="15"/>
          <w:szCs w:val="15"/>
          <w:lang w:eastAsia="bg-BG"/>
        </w:rPr>
        <w:t>, 22.11.2016</w:t>
      </w:r>
    </w:p>
    <w:p w:rsidR="00CE413B" w:rsidRPr="00CE413B" w:rsidRDefault="00CE413B" w:rsidP="00CE413B">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drawing>
          <wp:inline distT="0" distB="0" distL="0" distR="0">
            <wp:extent cx="952500" cy="952500"/>
            <wp:effectExtent l="19050" t="0" r="0" b="0"/>
            <wp:docPr id="5" name="Картина 5" descr="Юбилейна изложба &quot;&lt;b&gt;Моллов&lt;/b&gt; на 70&quot; в Централния дом  ... ">
              <a:hlinkClick xmlns:a="http://schemas.openxmlformats.org/drawingml/2006/main" r:id="rId171" tooltip="&quot;Юбилейна изложба &quot;&lt;b&gt;Моллов&lt;/b&gt; на 70&quot; в Централния дом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Юбилейна изложба &quot;&lt;b&gt;Моллов&lt;/b&gt; на 70&quot; в Централния дом  ... ">
                      <a:hlinkClick r:id="rId171" tooltip="&quot;Юбилейна изложба &quot;&lt;b&gt;Моллов&lt;/b&gt; на 70&quot; в Централния дом  ... &quot;"/>
                    </pic:cNvPr>
                    <pic:cNvPicPr>
                      <a:picLocks noChangeAspect="1" noChangeArrowheads="1"/>
                    </pic:cNvPicPr>
                  </pic:nvPicPr>
                  <pic:blipFill>
                    <a:blip r:embed="rId17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CE413B" w:rsidRPr="00CE413B" w:rsidRDefault="002F7E3C" w:rsidP="00CE413B">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73" w:tooltip="Юбилейна изложба &quot;&lt;b&gt;Моллов&lt;/b&gt; на 70&quot; в Централния дом  ... " w:history="1">
        <w:r w:rsidR="00CE413B" w:rsidRPr="00CE413B">
          <w:rPr>
            <w:rFonts w:ascii="Tahoma" w:eastAsia="Times New Roman" w:hAnsi="Tahoma" w:cs="Tahoma"/>
            <w:b/>
            <w:bCs/>
            <w:color w:val="3A8476"/>
            <w:sz w:val="20"/>
            <w:u w:val="single"/>
            <w:lang w:eastAsia="bg-BG"/>
          </w:rPr>
          <w:t>Юбилейна изложба "Моллов</w:t>
        </w:r>
        <w:r w:rsidR="00CE413B" w:rsidRPr="00CE413B">
          <w:rPr>
            <w:rFonts w:ascii="Tahoma" w:eastAsia="Times New Roman" w:hAnsi="Tahoma" w:cs="Tahoma"/>
            <w:b/>
            <w:bCs/>
            <w:color w:val="3A8476"/>
            <w:sz w:val="20"/>
            <w:lang w:eastAsia="bg-BG"/>
          </w:rPr>
          <w:t> </w:t>
        </w:r>
        <w:r w:rsidR="00CE413B" w:rsidRPr="00CE413B">
          <w:rPr>
            <w:rFonts w:ascii="Tahoma" w:eastAsia="Times New Roman" w:hAnsi="Tahoma" w:cs="Tahoma"/>
            <w:b/>
            <w:bCs/>
            <w:color w:val="3A8476"/>
            <w:sz w:val="20"/>
            <w:u w:val="single"/>
            <w:lang w:eastAsia="bg-BG"/>
          </w:rPr>
          <w:t>на 70" в Централния дом ...</w:t>
        </w:r>
      </w:hyperlink>
    </w:p>
    <w:p w:rsidR="00CE413B" w:rsidRPr="00CE413B" w:rsidRDefault="00CE413B" w:rsidP="00CE413B">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CE413B">
        <w:rPr>
          <w:rFonts w:ascii="Tahoma" w:eastAsia="Times New Roman" w:hAnsi="Tahoma" w:cs="Tahoma"/>
          <w:color w:val="666666"/>
          <w:sz w:val="17"/>
          <w:szCs w:val="17"/>
          <w:lang w:eastAsia="bg-BG"/>
        </w:rPr>
        <w:t>Над 240 картини за годишнината на арх. Белин Моллов</w:t>
      </w:r>
    </w:p>
    <w:p w:rsidR="00CE413B" w:rsidRPr="00CE413B"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74" w:anchor="comments" w:history="1">
        <w:r w:rsidR="00CE413B" w:rsidRPr="00CE413B">
          <w:rPr>
            <w:rFonts w:ascii="Tahoma" w:eastAsia="Times New Roman" w:hAnsi="Tahoma" w:cs="Tahoma"/>
            <w:b/>
            <w:bCs/>
            <w:caps/>
            <w:color w:val="333333"/>
            <w:sz w:val="17"/>
            <w:u w:val="single"/>
            <w:lang w:eastAsia="bg-BG"/>
          </w:rPr>
          <w:t>КОМЕНТАРИ</w:t>
        </w:r>
      </w:hyperlink>
      <w:r w:rsidR="00CE413B" w:rsidRPr="00CE413B">
        <w:rPr>
          <w:rFonts w:ascii="Tahoma" w:eastAsia="Times New Roman" w:hAnsi="Tahoma" w:cs="Tahoma"/>
          <w:b/>
          <w:bCs/>
          <w:color w:val="999999"/>
          <w:sz w:val="15"/>
          <w:szCs w:val="15"/>
          <w:lang w:eastAsia="bg-BG"/>
        </w:rPr>
        <w:t>, 21.11.2016</w:t>
      </w:r>
    </w:p>
    <w:p w:rsidR="00CE413B" w:rsidRPr="00CE413B" w:rsidRDefault="00CE413B" w:rsidP="00CE413B">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lang w:eastAsia="bg-BG"/>
        </w:rPr>
      </w:pPr>
      <w:r>
        <w:rPr>
          <w:rFonts w:ascii="Tahoma" w:eastAsia="Times New Roman" w:hAnsi="Tahoma" w:cs="Tahoma"/>
          <w:noProof/>
          <w:color w:val="00519C"/>
          <w:sz w:val="18"/>
          <w:szCs w:val="18"/>
          <w:lang w:eastAsia="bg-BG"/>
        </w:rPr>
        <w:lastRenderedPageBreak/>
        <w:drawing>
          <wp:inline distT="0" distB="0" distL="0" distR="0">
            <wp:extent cx="989707" cy="1266825"/>
            <wp:effectExtent l="19050" t="0" r="893" b="0"/>
            <wp:docPr id="6" name="Картина 6" descr="Арх. &lt;b&gt;Белин&lt;/b&gt; &lt;b&gt;Моллов&lt;/b&gt; открива юбилейна изложба на 21  ... ">
              <a:hlinkClick xmlns:a="http://schemas.openxmlformats.org/drawingml/2006/main" r:id="rId175" tooltip="&quot;Арх. &lt;b&gt;Белин&lt;/b&gt; &lt;b&gt;Моллов&lt;/b&gt; открива юбилейна изложба на 21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Арх. &lt;b&gt;Белин&lt;/b&gt; &lt;b&gt;Моллов&lt;/b&gt; открива юбилейна изложба на 21  ... ">
                      <a:hlinkClick r:id="rId175" tooltip="&quot;Арх. &lt;b&gt;Белин&lt;/b&gt; &lt;b&gt;Моллов&lt;/b&gt; открива юбилейна изложба на 21  ... &quot;"/>
                    </pic:cNvPr>
                    <pic:cNvPicPr>
                      <a:picLocks noChangeAspect="1" noChangeArrowheads="1"/>
                    </pic:cNvPicPr>
                  </pic:nvPicPr>
                  <pic:blipFill>
                    <a:blip r:embed="rId176" cstate="print"/>
                    <a:srcRect/>
                    <a:stretch>
                      <a:fillRect/>
                    </a:stretch>
                  </pic:blipFill>
                  <pic:spPr bwMode="auto">
                    <a:xfrm>
                      <a:off x="0" y="0"/>
                      <a:ext cx="989707" cy="1266825"/>
                    </a:xfrm>
                    <a:prstGeom prst="rect">
                      <a:avLst/>
                    </a:prstGeom>
                    <a:noFill/>
                    <a:ln w="9525">
                      <a:noFill/>
                      <a:miter lim="800000"/>
                      <a:headEnd/>
                      <a:tailEnd/>
                    </a:ln>
                  </pic:spPr>
                </pic:pic>
              </a:graphicData>
            </a:graphic>
          </wp:inline>
        </w:drawing>
      </w:r>
    </w:p>
    <w:p w:rsidR="00CE413B" w:rsidRPr="00CE413B" w:rsidRDefault="002F7E3C" w:rsidP="00CE413B">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hyperlink r:id="rId177" w:tooltip="Арх. &lt;b&gt;Белин&lt;/b&gt; &lt;b&gt;Моллов&lt;/b&gt; открива юбилейна изложба на 21  ... " w:history="1">
        <w:r w:rsidR="00CE413B" w:rsidRPr="00CE413B">
          <w:rPr>
            <w:rFonts w:ascii="Tahoma" w:eastAsia="Times New Roman" w:hAnsi="Tahoma" w:cs="Tahoma"/>
            <w:b/>
            <w:bCs/>
            <w:color w:val="3A8476"/>
            <w:sz w:val="20"/>
            <w:u w:val="single"/>
            <w:lang w:eastAsia="bg-BG"/>
          </w:rPr>
          <w:t>Арх.</w:t>
        </w:r>
        <w:r w:rsidR="00CE413B" w:rsidRPr="00CE413B">
          <w:rPr>
            <w:rFonts w:ascii="Tahoma" w:eastAsia="Times New Roman" w:hAnsi="Tahoma" w:cs="Tahoma"/>
            <w:b/>
            <w:bCs/>
            <w:color w:val="3A8476"/>
            <w:sz w:val="20"/>
            <w:lang w:eastAsia="bg-BG"/>
          </w:rPr>
          <w:t> </w:t>
        </w:r>
        <w:r w:rsidR="00CE413B" w:rsidRPr="00CE413B">
          <w:rPr>
            <w:rFonts w:ascii="Tahoma" w:eastAsia="Times New Roman" w:hAnsi="Tahoma" w:cs="Tahoma"/>
            <w:b/>
            <w:bCs/>
            <w:color w:val="3A8476"/>
            <w:sz w:val="20"/>
            <w:u w:val="single"/>
            <w:lang w:eastAsia="bg-BG"/>
          </w:rPr>
          <w:t>Белин</w:t>
        </w:r>
        <w:r w:rsidR="00CE413B" w:rsidRPr="00CE413B">
          <w:rPr>
            <w:rFonts w:ascii="Tahoma" w:eastAsia="Times New Roman" w:hAnsi="Tahoma" w:cs="Tahoma"/>
            <w:b/>
            <w:bCs/>
            <w:color w:val="3A8476"/>
            <w:sz w:val="20"/>
            <w:lang w:eastAsia="bg-BG"/>
          </w:rPr>
          <w:t> </w:t>
        </w:r>
        <w:r w:rsidR="00CE413B" w:rsidRPr="00CE413B">
          <w:rPr>
            <w:rFonts w:ascii="Tahoma" w:eastAsia="Times New Roman" w:hAnsi="Tahoma" w:cs="Tahoma"/>
            <w:b/>
            <w:bCs/>
            <w:color w:val="3A8476"/>
            <w:sz w:val="20"/>
            <w:u w:val="single"/>
            <w:lang w:eastAsia="bg-BG"/>
          </w:rPr>
          <w:t>Моллов</w:t>
        </w:r>
        <w:r w:rsidR="00CE413B" w:rsidRPr="00CE413B">
          <w:rPr>
            <w:rFonts w:ascii="Tahoma" w:eastAsia="Times New Roman" w:hAnsi="Tahoma" w:cs="Tahoma"/>
            <w:b/>
            <w:bCs/>
            <w:color w:val="3A8476"/>
            <w:sz w:val="20"/>
            <w:lang w:eastAsia="bg-BG"/>
          </w:rPr>
          <w:t> </w:t>
        </w:r>
        <w:r w:rsidR="00CE413B" w:rsidRPr="00CE413B">
          <w:rPr>
            <w:rFonts w:ascii="Tahoma" w:eastAsia="Times New Roman" w:hAnsi="Tahoma" w:cs="Tahoma"/>
            <w:b/>
            <w:bCs/>
            <w:color w:val="3A8476"/>
            <w:sz w:val="20"/>
            <w:u w:val="single"/>
            <w:lang w:eastAsia="bg-BG"/>
          </w:rPr>
          <w:t>открива юбилейна изложба на 21 ...</w:t>
        </w:r>
      </w:hyperlink>
    </w:p>
    <w:p w:rsidR="00CE413B" w:rsidRPr="00CE413B" w:rsidRDefault="00CE413B" w:rsidP="00CE413B">
      <w:pPr>
        <w:pBdr>
          <w:bottom w:val="single" w:sz="6" w:space="15" w:color="CCCCCC"/>
        </w:pBdr>
        <w:shd w:val="clear" w:color="auto" w:fill="FFFFFF"/>
        <w:spacing w:after="0" w:line="255" w:lineRule="atLeast"/>
        <w:rPr>
          <w:rFonts w:ascii="Tahoma" w:eastAsia="Times New Roman" w:hAnsi="Tahoma" w:cs="Tahoma"/>
          <w:color w:val="666666"/>
          <w:sz w:val="17"/>
          <w:szCs w:val="17"/>
          <w:lang w:eastAsia="bg-BG"/>
        </w:rPr>
      </w:pPr>
      <w:r w:rsidRPr="00CE413B">
        <w:rPr>
          <w:rFonts w:ascii="Tahoma" w:eastAsia="Times New Roman" w:hAnsi="Tahoma" w:cs="Tahoma"/>
          <w:color w:val="666666"/>
          <w:sz w:val="17"/>
          <w:szCs w:val="17"/>
          <w:lang w:eastAsia="bg-BG"/>
        </w:rPr>
        <w:t>За 70-години работа, която продължава и днес, арх. Моллов създава десетки невероятни картини, уловили атмосферата и архитектурата на редица български и други европейски градове</w:t>
      </w:r>
    </w:p>
    <w:p w:rsidR="00CE413B"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78" w:anchor="comments" w:history="1">
        <w:r w:rsidR="00CE413B" w:rsidRPr="00CE413B">
          <w:rPr>
            <w:rFonts w:ascii="Tahoma" w:eastAsia="Times New Roman" w:hAnsi="Tahoma" w:cs="Tahoma"/>
            <w:b/>
            <w:bCs/>
            <w:caps/>
            <w:color w:val="333333"/>
            <w:sz w:val="17"/>
            <w:u w:val="single"/>
            <w:lang w:eastAsia="bg-BG"/>
          </w:rPr>
          <w:t>КОМЕНТАРИ</w:t>
        </w:r>
      </w:hyperlink>
      <w:r w:rsidR="00CE413B" w:rsidRPr="00CE413B">
        <w:rPr>
          <w:rFonts w:ascii="Tahoma" w:eastAsia="Times New Roman" w:hAnsi="Tahoma" w:cs="Tahoma"/>
          <w:b/>
          <w:bCs/>
          <w:color w:val="999999"/>
          <w:sz w:val="15"/>
          <w:szCs w:val="15"/>
          <w:lang w:eastAsia="bg-BG"/>
        </w:rPr>
        <w:t>, 03.11.2016</w:t>
      </w:r>
    </w:p>
    <w:p w:rsidR="002F7E3C"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Default="002F7E3C" w:rsidP="002F7E3C">
      <w:pPr>
        <w:spacing w:after="0" w:line="240" w:lineRule="auto"/>
        <w:rPr>
          <w:b/>
          <w:sz w:val="56"/>
        </w:rPr>
      </w:pPr>
      <w:r w:rsidRPr="002F7E3C">
        <w:rPr>
          <w:b/>
          <w:sz w:val="56"/>
        </w:rPr>
        <w:t>Публикации и и</w:t>
      </w:r>
      <w:r>
        <w:rPr>
          <w:b/>
          <w:sz w:val="56"/>
        </w:rPr>
        <w:t>н</w:t>
      </w:r>
      <w:r w:rsidRPr="002F7E3C">
        <w:rPr>
          <w:b/>
          <w:sz w:val="56"/>
        </w:rPr>
        <w:t>тервюта</w:t>
      </w:r>
    </w:p>
    <w:p w:rsidR="002F7E3C" w:rsidRPr="002F7E3C" w:rsidRDefault="002F7E3C" w:rsidP="002F7E3C">
      <w:pPr>
        <w:spacing w:after="0" w:line="240" w:lineRule="auto"/>
        <w:rPr>
          <w:b/>
          <w:sz w:val="56"/>
        </w:rPr>
      </w:pPr>
    </w:p>
    <w:p w:rsidR="00D52BB2" w:rsidRPr="00A83452" w:rsidRDefault="00D52BB2" w:rsidP="00D52BB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A83452">
        <w:rPr>
          <w:rFonts w:ascii="Tahoma" w:eastAsia="Times New Roman" w:hAnsi="Tahoma" w:cs="Tahoma"/>
          <w:noProof/>
          <w:color w:val="00519C"/>
          <w:sz w:val="18"/>
          <w:szCs w:val="18"/>
          <w:highlight w:val="green"/>
          <w:lang w:eastAsia="bg-BG"/>
        </w:rPr>
        <w:drawing>
          <wp:inline distT="0" distB="0" distL="0" distR="0" wp14:anchorId="4D66906A" wp14:editId="72BF036D">
            <wp:extent cx="952500" cy="628650"/>
            <wp:effectExtent l="19050" t="0" r="0" b="0"/>
            <wp:docPr id="2" name="Картина 2" descr="Днешният ден на емблематични тютюневи складове по света">
              <a:hlinkClick xmlns:a="http://schemas.openxmlformats.org/drawingml/2006/main" r:id="rId179" tooltip="&quot;Днешният ден на емблематични тютюневи складове по свет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нешният ден на емблематични тютюневи складове по света">
                      <a:hlinkClick r:id="rId179" tooltip="&quot;Днешният ден на емблематични тютюневи складове по света&quot;"/>
                    </pic:cNvPr>
                    <pic:cNvPicPr>
                      <a:picLocks noChangeAspect="1" noChangeArrowheads="1"/>
                    </pic:cNvPicPr>
                  </pic:nvPicPr>
                  <pic:blipFill>
                    <a:blip r:embed="rId180"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52BB2" w:rsidRPr="00A83452"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181" w:tooltip="Днешният ден на емблематични тютюневи складове по света" w:history="1">
        <w:r w:rsidRPr="00A83452">
          <w:rPr>
            <w:rFonts w:ascii="Tahoma" w:eastAsia="Times New Roman" w:hAnsi="Tahoma" w:cs="Tahoma"/>
            <w:b/>
            <w:bCs/>
            <w:color w:val="3A8476"/>
            <w:sz w:val="20"/>
            <w:highlight w:val="green"/>
            <w:u w:val="single"/>
            <w:lang w:eastAsia="bg-BG"/>
          </w:rPr>
          <w:t>Днешният ден на ем</w:t>
        </w:r>
        <w:r w:rsidRPr="00A83452">
          <w:rPr>
            <w:rFonts w:ascii="Tahoma" w:eastAsia="Times New Roman" w:hAnsi="Tahoma" w:cs="Tahoma"/>
            <w:b/>
            <w:bCs/>
            <w:color w:val="3A8476"/>
            <w:sz w:val="20"/>
            <w:highlight w:val="green"/>
            <w:u w:val="single"/>
            <w:lang w:eastAsia="bg-BG"/>
          </w:rPr>
          <w:t>б</w:t>
        </w:r>
        <w:r w:rsidRPr="00A83452">
          <w:rPr>
            <w:rFonts w:ascii="Tahoma" w:eastAsia="Times New Roman" w:hAnsi="Tahoma" w:cs="Tahoma"/>
            <w:b/>
            <w:bCs/>
            <w:color w:val="3A8476"/>
            <w:sz w:val="20"/>
            <w:highlight w:val="green"/>
            <w:u w:val="single"/>
            <w:lang w:eastAsia="bg-BG"/>
          </w:rPr>
          <w:t>лемат</w:t>
        </w:r>
        <w:r w:rsidRPr="00A83452">
          <w:rPr>
            <w:rFonts w:ascii="Tahoma" w:eastAsia="Times New Roman" w:hAnsi="Tahoma" w:cs="Tahoma"/>
            <w:b/>
            <w:bCs/>
            <w:color w:val="3A8476"/>
            <w:sz w:val="20"/>
            <w:highlight w:val="green"/>
            <w:u w:val="single"/>
            <w:lang w:eastAsia="bg-BG"/>
          </w:rPr>
          <w:t>и</w:t>
        </w:r>
        <w:r w:rsidRPr="00A83452">
          <w:rPr>
            <w:rFonts w:ascii="Tahoma" w:eastAsia="Times New Roman" w:hAnsi="Tahoma" w:cs="Tahoma"/>
            <w:b/>
            <w:bCs/>
            <w:color w:val="3A8476"/>
            <w:sz w:val="20"/>
            <w:highlight w:val="green"/>
            <w:u w:val="single"/>
            <w:lang w:eastAsia="bg-BG"/>
          </w:rPr>
          <w:t>чни тютюневи складове по света</w:t>
        </w:r>
      </w:hyperlink>
    </w:p>
    <w:p w:rsidR="00D52BB2" w:rsidRPr="00A83452"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A83452">
        <w:rPr>
          <w:rFonts w:ascii="Tahoma" w:eastAsia="Times New Roman" w:hAnsi="Tahoma" w:cs="Tahoma"/>
          <w:color w:val="666666"/>
          <w:sz w:val="17"/>
          <w:szCs w:val="17"/>
          <w:highlight w:val="green"/>
          <w:lang w:eastAsia="bg-BG"/>
        </w:rPr>
        <w:t>В новия брой 6 на сп. ГРАДЪТ - Регенерацията е една комплексна визия за градско възстановяване и развитие</w:t>
      </w:r>
    </w:p>
    <w:p w:rsidR="00D52BB2" w:rsidRPr="00CE413B"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82" w:anchor="comments" w:history="1">
        <w:r w:rsidRPr="00A83452">
          <w:rPr>
            <w:rFonts w:ascii="Tahoma" w:eastAsia="Times New Roman" w:hAnsi="Tahoma" w:cs="Tahoma"/>
            <w:b/>
            <w:bCs/>
            <w:caps/>
            <w:color w:val="333333"/>
            <w:sz w:val="17"/>
            <w:highlight w:val="green"/>
            <w:u w:val="single"/>
            <w:lang w:eastAsia="bg-BG"/>
          </w:rPr>
          <w:t>КОМЕНТАРИ</w:t>
        </w:r>
      </w:hyperlink>
      <w:r w:rsidRPr="00A83452">
        <w:rPr>
          <w:rFonts w:ascii="Tahoma" w:eastAsia="Times New Roman" w:hAnsi="Tahoma" w:cs="Tahoma"/>
          <w:b/>
          <w:bCs/>
          <w:color w:val="999999"/>
          <w:sz w:val="15"/>
          <w:szCs w:val="15"/>
          <w:highlight w:val="green"/>
          <w:lang w:eastAsia="bg-BG"/>
        </w:rPr>
        <w:t>, 10.01.2017</w:t>
      </w:r>
    </w:p>
    <w:p w:rsidR="00D52BB2" w:rsidRPr="00CE413B" w:rsidRDefault="00D52BB2"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CE413B" w:rsidRPr="00A83452" w:rsidRDefault="00CE413B" w:rsidP="00CE413B">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A83452">
        <w:rPr>
          <w:rFonts w:ascii="Tahoma" w:eastAsia="Times New Roman" w:hAnsi="Tahoma" w:cs="Tahoma"/>
          <w:noProof/>
          <w:color w:val="00519C"/>
          <w:sz w:val="18"/>
          <w:szCs w:val="18"/>
          <w:highlight w:val="green"/>
          <w:lang w:eastAsia="bg-BG"/>
        </w:rPr>
        <w:drawing>
          <wp:inline distT="0" distB="0" distL="0" distR="0">
            <wp:extent cx="952500" cy="647700"/>
            <wp:effectExtent l="19050" t="0" r="0" b="0"/>
            <wp:docPr id="7" name="Картина 7" descr="Ню Йорк: Oculus излита">
              <a:hlinkClick xmlns:a="http://schemas.openxmlformats.org/drawingml/2006/main" r:id="rId183" tooltip="&quot;Ню Йорк: Oculus излит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ю Йорк: Oculus излита">
                      <a:hlinkClick r:id="rId183" tooltip="&quot;Ню Йорк: Oculus излита&quot;"/>
                    </pic:cNvPr>
                    <pic:cNvPicPr>
                      <a:picLocks noChangeAspect="1" noChangeArrowheads="1"/>
                    </pic:cNvPicPr>
                  </pic:nvPicPr>
                  <pic:blipFill>
                    <a:blip r:embed="rId184" cstate="print"/>
                    <a:srcRect/>
                    <a:stretch>
                      <a:fillRect/>
                    </a:stretch>
                  </pic:blipFill>
                  <pic:spPr bwMode="auto">
                    <a:xfrm>
                      <a:off x="0" y="0"/>
                      <a:ext cx="952500" cy="647700"/>
                    </a:xfrm>
                    <a:prstGeom prst="rect">
                      <a:avLst/>
                    </a:prstGeom>
                    <a:noFill/>
                    <a:ln w="9525">
                      <a:noFill/>
                      <a:miter lim="800000"/>
                      <a:headEnd/>
                      <a:tailEnd/>
                    </a:ln>
                  </pic:spPr>
                </pic:pic>
              </a:graphicData>
            </a:graphic>
          </wp:inline>
        </w:drawing>
      </w:r>
    </w:p>
    <w:p w:rsidR="00CE413B" w:rsidRPr="00A83452" w:rsidRDefault="002F7E3C" w:rsidP="00CE413B">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185" w:tooltip="Ню Йорк: Oculus излита" w:history="1">
        <w:r w:rsidR="00CE413B" w:rsidRPr="00A83452">
          <w:rPr>
            <w:rFonts w:ascii="Tahoma" w:eastAsia="Times New Roman" w:hAnsi="Tahoma" w:cs="Tahoma"/>
            <w:b/>
            <w:bCs/>
            <w:color w:val="3A8476"/>
            <w:sz w:val="20"/>
            <w:highlight w:val="green"/>
            <w:u w:val="single"/>
            <w:lang w:eastAsia="bg-BG"/>
          </w:rPr>
          <w:t>Ню Йо</w:t>
        </w:r>
        <w:r w:rsidR="00CE413B" w:rsidRPr="00A83452">
          <w:rPr>
            <w:rFonts w:ascii="Tahoma" w:eastAsia="Times New Roman" w:hAnsi="Tahoma" w:cs="Tahoma"/>
            <w:b/>
            <w:bCs/>
            <w:color w:val="3A8476"/>
            <w:sz w:val="20"/>
            <w:highlight w:val="green"/>
            <w:u w:val="single"/>
            <w:lang w:eastAsia="bg-BG"/>
          </w:rPr>
          <w:t>р</w:t>
        </w:r>
        <w:r w:rsidR="00CE413B" w:rsidRPr="00A83452">
          <w:rPr>
            <w:rFonts w:ascii="Tahoma" w:eastAsia="Times New Roman" w:hAnsi="Tahoma" w:cs="Tahoma"/>
            <w:b/>
            <w:bCs/>
            <w:color w:val="3A8476"/>
            <w:sz w:val="20"/>
            <w:highlight w:val="green"/>
            <w:u w:val="single"/>
            <w:lang w:eastAsia="bg-BG"/>
          </w:rPr>
          <w:t xml:space="preserve">к: </w:t>
        </w:r>
        <w:proofErr w:type="spellStart"/>
        <w:r w:rsidR="00CE413B" w:rsidRPr="00A83452">
          <w:rPr>
            <w:rFonts w:ascii="Tahoma" w:eastAsia="Times New Roman" w:hAnsi="Tahoma" w:cs="Tahoma"/>
            <w:b/>
            <w:bCs/>
            <w:color w:val="3A8476"/>
            <w:sz w:val="20"/>
            <w:highlight w:val="green"/>
            <w:u w:val="single"/>
            <w:lang w:eastAsia="bg-BG"/>
          </w:rPr>
          <w:t>Oculus</w:t>
        </w:r>
        <w:proofErr w:type="spellEnd"/>
        <w:r w:rsidR="00CE413B" w:rsidRPr="00A83452">
          <w:rPr>
            <w:rFonts w:ascii="Tahoma" w:eastAsia="Times New Roman" w:hAnsi="Tahoma" w:cs="Tahoma"/>
            <w:b/>
            <w:bCs/>
            <w:color w:val="3A8476"/>
            <w:sz w:val="20"/>
            <w:highlight w:val="green"/>
            <w:u w:val="single"/>
            <w:lang w:eastAsia="bg-BG"/>
          </w:rPr>
          <w:t xml:space="preserve"> излита</w:t>
        </w:r>
      </w:hyperlink>
    </w:p>
    <w:p w:rsidR="00CE413B" w:rsidRPr="00A83452" w:rsidRDefault="00CE413B" w:rsidP="00CE413B">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A83452">
        <w:rPr>
          <w:rFonts w:ascii="Tahoma" w:eastAsia="Times New Roman" w:hAnsi="Tahoma" w:cs="Tahoma"/>
          <w:color w:val="666666"/>
          <w:sz w:val="17"/>
          <w:szCs w:val="17"/>
          <w:highlight w:val="green"/>
          <w:lang w:eastAsia="bg-BG"/>
        </w:rPr>
        <w:t xml:space="preserve">сп. ГРАДЪТ Инфраструктура, бр. 4, август-септември, 2016 . В сърцето на Световния търговски център отвори врати новият транспортен възел (хъб), дело на арх. Сантяго </w:t>
      </w:r>
      <w:proofErr w:type="spellStart"/>
      <w:r w:rsidRPr="00A83452">
        <w:rPr>
          <w:rFonts w:ascii="Tahoma" w:eastAsia="Times New Roman" w:hAnsi="Tahoma" w:cs="Tahoma"/>
          <w:color w:val="666666"/>
          <w:sz w:val="17"/>
          <w:szCs w:val="17"/>
          <w:highlight w:val="green"/>
          <w:lang w:eastAsia="bg-BG"/>
        </w:rPr>
        <w:t>Калатрава</w:t>
      </w:r>
      <w:proofErr w:type="spellEnd"/>
      <w:r w:rsidRPr="00A83452">
        <w:rPr>
          <w:rFonts w:ascii="Tahoma" w:eastAsia="Times New Roman" w:hAnsi="Tahoma" w:cs="Tahoma"/>
          <w:color w:val="666666"/>
          <w:sz w:val="17"/>
          <w:szCs w:val="17"/>
          <w:highlight w:val="green"/>
          <w:lang w:eastAsia="bg-BG"/>
        </w:rPr>
        <w:t xml:space="preserve"> - огромен, излъчващ светлина "гръден кош" на блестящата като порцелан "Бяла птица".</w:t>
      </w:r>
    </w:p>
    <w:p w:rsidR="00CE413B" w:rsidRPr="00CE413B"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86" w:anchor="comments" w:history="1">
        <w:r w:rsidR="00CE413B" w:rsidRPr="00A83452">
          <w:rPr>
            <w:rFonts w:ascii="Tahoma" w:eastAsia="Times New Roman" w:hAnsi="Tahoma" w:cs="Tahoma"/>
            <w:b/>
            <w:bCs/>
            <w:caps/>
            <w:color w:val="333333"/>
            <w:sz w:val="17"/>
            <w:highlight w:val="green"/>
            <w:u w:val="single"/>
            <w:lang w:eastAsia="bg-BG"/>
          </w:rPr>
          <w:t>КОМЕНТАРИ</w:t>
        </w:r>
      </w:hyperlink>
      <w:r w:rsidR="00CE413B" w:rsidRPr="00A83452">
        <w:rPr>
          <w:rFonts w:ascii="Tahoma" w:eastAsia="Times New Roman" w:hAnsi="Tahoma" w:cs="Tahoma"/>
          <w:b/>
          <w:bCs/>
          <w:color w:val="999999"/>
          <w:sz w:val="15"/>
          <w:szCs w:val="15"/>
          <w:highlight w:val="green"/>
          <w:lang w:eastAsia="bg-BG"/>
        </w:rPr>
        <w:t>, 08.09.2016</w:t>
      </w:r>
    </w:p>
    <w:p w:rsidR="00CE413B" w:rsidRPr="00BE7532" w:rsidRDefault="00CE413B" w:rsidP="00CE413B">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BE7532">
        <w:rPr>
          <w:rFonts w:ascii="Tahoma" w:eastAsia="Times New Roman" w:hAnsi="Tahoma" w:cs="Tahoma"/>
          <w:noProof/>
          <w:color w:val="00519C"/>
          <w:sz w:val="18"/>
          <w:szCs w:val="18"/>
          <w:highlight w:val="green"/>
          <w:lang w:eastAsia="bg-BG"/>
        </w:rPr>
        <w:drawing>
          <wp:inline distT="0" distB="0" distL="0" distR="0">
            <wp:extent cx="952500" cy="904875"/>
            <wp:effectExtent l="19050" t="0" r="0" b="0"/>
            <wp:docPr id="8" name="Картина 8" descr="Проекти за 80 млн. лв. включва Инвестиционната програма за реализация на ИПГВР - ... ">
              <a:hlinkClick xmlns:a="http://schemas.openxmlformats.org/drawingml/2006/main" r:id="rId187" tooltip="&quot;Проекти за 80 млн. лв. включва Инвестиционната програма за реализация на ИПГВР -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оекти за 80 млн. лв. включва Инвестиционната програма за реализация на ИПГВР - ... ">
                      <a:hlinkClick r:id="rId187" tooltip="&quot;Проекти за 80 млн. лв. включва Инвестиционната програма за реализация на ИПГВР - ... &quot;"/>
                    </pic:cNvPr>
                    <pic:cNvPicPr>
                      <a:picLocks noChangeAspect="1" noChangeArrowheads="1"/>
                    </pic:cNvPicPr>
                  </pic:nvPicPr>
                  <pic:blipFill>
                    <a:blip r:embed="rId188" cstate="print"/>
                    <a:srcRect/>
                    <a:stretch>
                      <a:fillRect/>
                    </a:stretch>
                  </pic:blipFill>
                  <pic:spPr bwMode="auto">
                    <a:xfrm>
                      <a:off x="0" y="0"/>
                      <a:ext cx="952500" cy="904875"/>
                    </a:xfrm>
                    <a:prstGeom prst="rect">
                      <a:avLst/>
                    </a:prstGeom>
                    <a:noFill/>
                    <a:ln w="9525">
                      <a:noFill/>
                      <a:miter lim="800000"/>
                      <a:headEnd/>
                      <a:tailEnd/>
                    </a:ln>
                  </pic:spPr>
                </pic:pic>
              </a:graphicData>
            </a:graphic>
          </wp:inline>
        </w:drawing>
      </w:r>
    </w:p>
    <w:p w:rsidR="00CE413B" w:rsidRPr="00BE7532" w:rsidRDefault="002F7E3C" w:rsidP="00CE413B">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189" w:tooltip="Проекти за 80 млн. лв. включва Инвестиционната програма за реализация на ИПГВР - ... " w:history="1">
        <w:r w:rsidR="00CE413B" w:rsidRPr="00BE7532">
          <w:rPr>
            <w:rFonts w:ascii="Tahoma" w:eastAsia="Times New Roman" w:hAnsi="Tahoma" w:cs="Tahoma"/>
            <w:b/>
            <w:bCs/>
            <w:color w:val="3A8476"/>
            <w:sz w:val="20"/>
            <w:highlight w:val="green"/>
            <w:u w:val="single"/>
            <w:lang w:eastAsia="bg-BG"/>
          </w:rPr>
          <w:t>Проекти за 80 млн. лв. включва Инвести</w:t>
        </w:r>
        <w:r w:rsidR="00CE413B" w:rsidRPr="00BE7532">
          <w:rPr>
            <w:rFonts w:ascii="Tahoma" w:eastAsia="Times New Roman" w:hAnsi="Tahoma" w:cs="Tahoma"/>
            <w:b/>
            <w:bCs/>
            <w:color w:val="3A8476"/>
            <w:sz w:val="20"/>
            <w:highlight w:val="green"/>
            <w:u w:val="single"/>
            <w:lang w:eastAsia="bg-BG"/>
          </w:rPr>
          <w:t>ц</w:t>
        </w:r>
        <w:r w:rsidR="00CE413B" w:rsidRPr="00BE7532">
          <w:rPr>
            <w:rFonts w:ascii="Tahoma" w:eastAsia="Times New Roman" w:hAnsi="Tahoma" w:cs="Tahoma"/>
            <w:b/>
            <w:bCs/>
            <w:color w:val="3A8476"/>
            <w:sz w:val="20"/>
            <w:highlight w:val="green"/>
            <w:u w:val="single"/>
            <w:lang w:eastAsia="bg-BG"/>
          </w:rPr>
          <w:t>ионната програма за реализация на ИПГВР - ...</w:t>
        </w:r>
      </w:hyperlink>
    </w:p>
    <w:p w:rsidR="00CE413B" w:rsidRPr="00BE7532" w:rsidRDefault="00CE413B" w:rsidP="00CE413B">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BE7532">
        <w:rPr>
          <w:rFonts w:ascii="Tahoma" w:eastAsia="Times New Roman" w:hAnsi="Tahoma" w:cs="Tahoma"/>
          <w:color w:val="666666"/>
          <w:sz w:val="17"/>
          <w:szCs w:val="17"/>
          <w:highlight w:val="green"/>
          <w:lang w:eastAsia="bg-BG"/>
        </w:rPr>
        <w:t>Това е ресурсът на община Пловдив по откритата процедура "Изпълнение на ИПГВР", която е достъпна за общо 39 общини и се реализира по Приоритетна ос 1 "Устойчиво и интегрирано градско развитие"</w:t>
      </w:r>
    </w:p>
    <w:p w:rsidR="00CE413B" w:rsidRPr="00CE413B" w:rsidRDefault="002F7E3C" w:rsidP="00CE413B">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90" w:anchor="comments" w:history="1">
        <w:r w:rsidR="00CE413B" w:rsidRPr="00BE7532">
          <w:rPr>
            <w:rFonts w:ascii="Tahoma" w:eastAsia="Times New Roman" w:hAnsi="Tahoma" w:cs="Tahoma"/>
            <w:b/>
            <w:bCs/>
            <w:caps/>
            <w:color w:val="333333"/>
            <w:sz w:val="17"/>
            <w:highlight w:val="green"/>
            <w:u w:val="single"/>
            <w:lang w:eastAsia="bg-BG"/>
          </w:rPr>
          <w:t>КОМЕНТАРИ</w:t>
        </w:r>
      </w:hyperlink>
      <w:r w:rsidR="00CE413B" w:rsidRPr="00BE7532">
        <w:rPr>
          <w:rFonts w:ascii="Tahoma" w:eastAsia="Times New Roman" w:hAnsi="Tahoma" w:cs="Tahoma"/>
          <w:b/>
          <w:bCs/>
          <w:color w:val="999999"/>
          <w:sz w:val="15"/>
          <w:szCs w:val="15"/>
          <w:highlight w:val="green"/>
          <w:lang w:eastAsia="bg-BG"/>
        </w:rPr>
        <w:t>, 09.11.2015</w:t>
      </w:r>
    </w:p>
    <w:p w:rsidR="00CE413B" w:rsidRDefault="00CE413B" w:rsidP="00CE413B">
      <w:pPr>
        <w:spacing w:after="0" w:line="240" w:lineRule="auto"/>
      </w:pPr>
    </w:p>
    <w:p w:rsidR="009919FE" w:rsidRPr="00BE7532" w:rsidRDefault="009919FE" w:rsidP="009919FE">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BE7532">
        <w:rPr>
          <w:rFonts w:ascii="Tahoma" w:eastAsia="Times New Roman" w:hAnsi="Tahoma" w:cs="Tahoma"/>
          <w:noProof/>
          <w:color w:val="00519C"/>
          <w:sz w:val="18"/>
          <w:szCs w:val="18"/>
          <w:highlight w:val="green"/>
          <w:lang w:eastAsia="bg-BG"/>
        </w:rPr>
        <w:lastRenderedPageBreak/>
        <w:drawing>
          <wp:inline distT="0" distB="0" distL="0" distR="0">
            <wp:extent cx="952500" cy="714375"/>
            <wp:effectExtent l="19050" t="0" r="0" b="0"/>
            <wp:docPr id="32" name="Картина 32" descr="Градските обществени пространства - за хората и от хората">
              <a:hlinkClick xmlns:a="http://schemas.openxmlformats.org/drawingml/2006/main" r:id="rId191" tooltip="&quot;Градските обществени пространства - за хората и от хорат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Градските обществени пространства - за хората и от хората">
                      <a:hlinkClick r:id="rId191" tooltip="&quot;Градските обществени пространства - за хората и от хората&quot;"/>
                    </pic:cNvPr>
                    <pic:cNvPicPr>
                      <a:picLocks noChangeAspect="1" noChangeArrowheads="1"/>
                    </pic:cNvPicPr>
                  </pic:nvPicPr>
                  <pic:blipFill>
                    <a:blip r:embed="rId192"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9919FE" w:rsidRPr="00BE7532" w:rsidRDefault="002F7E3C"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193" w:tooltip="Градските обществени пространства - за хората и от хората" w:history="1">
        <w:r w:rsidR="009919FE" w:rsidRPr="00BE7532">
          <w:rPr>
            <w:rFonts w:ascii="Tahoma" w:eastAsia="Times New Roman" w:hAnsi="Tahoma" w:cs="Tahoma"/>
            <w:b/>
            <w:bCs/>
            <w:color w:val="3A8476"/>
            <w:sz w:val="20"/>
            <w:highlight w:val="green"/>
            <w:u w:val="single"/>
            <w:lang w:eastAsia="bg-BG"/>
          </w:rPr>
          <w:t>Градските общ</w:t>
        </w:r>
        <w:r w:rsidR="009919FE" w:rsidRPr="00BE7532">
          <w:rPr>
            <w:rFonts w:ascii="Tahoma" w:eastAsia="Times New Roman" w:hAnsi="Tahoma" w:cs="Tahoma"/>
            <w:b/>
            <w:bCs/>
            <w:color w:val="3A8476"/>
            <w:sz w:val="20"/>
            <w:highlight w:val="green"/>
            <w:u w:val="single"/>
            <w:lang w:eastAsia="bg-BG"/>
          </w:rPr>
          <w:t>е</w:t>
        </w:r>
        <w:r w:rsidR="009919FE" w:rsidRPr="00BE7532">
          <w:rPr>
            <w:rFonts w:ascii="Tahoma" w:eastAsia="Times New Roman" w:hAnsi="Tahoma" w:cs="Tahoma"/>
            <w:b/>
            <w:bCs/>
            <w:color w:val="3A8476"/>
            <w:sz w:val="20"/>
            <w:highlight w:val="green"/>
            <w:u w:val="single"/>
            <w:lang w:eastAsia="bg-BG"/>
          </w:rPr>
          <w:t>ствени пространства - за хората и от хората</w:t>
        </w:r>
      </w:hyperlink>
    </w:p>
    <w:p w:rsidR="009919FE" w:rsidRPr="00BE7532" w:rsidRDefault="009919FE" w:rsidP="009919FE">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BE7532">
        <w:rPr>
          <w:rFonts w:ascii="Tahoma" w:eastAsia="Times New Roman" w:hAnsi="Tahoma" w:cs="Tahoma"/>
          <w:color w:val="666666"/>
          <w:sz w:val="17"/>
          <w:szCs w:val="17"/>
          <w:highlight w:val="green"/>
          <w:lang w:eastAsia="bg-BG"/>
        </w:rPr>
        <w:t>При дизайна на обществените пространства голямо значение има комплексното изучаване на особеностите на вече изградената и изграждащата се среда.</w:t>
      </w:r>
    </w:p>
    <w:p w:rsidR="009919FE" w:rsidRPr="009919FE"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94" w:anchor="comments" w:history="1">
        <w:r w:rsidR="009919FE" w:rsidRPr="00BE7532">
          <w:rPr>
            <w:rFonts w:ascii="Tahoma" w:eastAsia="Times New Roman" w:hAnsi="Tahoma" w:cs="Tahoma"/>
            <w:b/>
            <w:bCs/>
            <w:caps/>
            <w:color w:val="333333"/>
            <w:sz w:val="17"/>
            <w:highlight w:val="green"/>
            <w:u w:val="single"/>
            <w:lang w:eastAsia="bg-BG"/>
          </w:rPr>
          <w:t>КОМЕНТАРИ</w:t>
        </w:r>
      </w:hyperlink>
      <w:r w:rsidR="009919FE" w:rsidRPr="00BE7532">
        <w:rPr>
          <w:rFonts w:ascii="Tahoma" w:eastAsia="Times New Roman" w:hAnsi="Tahoma" w:cs="Tahoma"/>
          <w:b/>
          <w:bCs/>
          <w:color w:val="999999"/>
          <w:sz w:val="15"/>
          <w:szCs w:val="15"/>
          <w:highlight w:val="green"/>
          <w:lang w:eastAsia="bg-BG"/>
        </w:rPr>
        <w:t>(3), 07.07.2014</w:t>
      </w:r>
    </w:p>
    <w:p w:rsidR="009919FE" w:rsidRPr="00BE7532" w:rsidRDefault="009919FE" w:rsidP="009919FE">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BE7532">
        <w:rPr>
          <w:rFonts w:ascii="Tahoma" w:eastAsia="Times New Roman" w:hAnsi="Tahoma" w:cs="Tahoma"/>
          <w:noProof/>
          <w:color w:val="00519C"/>
          <w:sz w:val="18"/>
          <w:szCs w:val="18"/>
          <w:highlight w:val="green"/>
          <w:lang w:eastAsia="bg-BG"/>
        </w:rPr>
        <w:drawing>
          <wp:inline distT="0" distB="0" distL="0" distR="0">
            <wp:extent cx="952500" cy="523875"/>
            <wp:effectExtent l="19050" t="0" r="0" b="0"/>
            <wp:docPr id="33" name="Картина 33" descr="Основните тематични области за развитие на публичните пространства">
              <a:hlinkClick xmlns:a="http://schemas.openxmlformats.org/drawingml/2006/main" r:id="rId195" tooltip="&quot;Основните тематични области за развитие на публичните пространств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Основните тематични области за развитие на публичните пространства">
                      <a:hlinkClick r:id="rId195" tooltip="&quot;Основните тематични области за развитие на публичните пространства&quot;"/>
                    </pic:cNvPr>
                    <pic:cNvPicPr>
                      <a:picLocks noChangeAspect="1" noChangeArrowheads="1"/>
                    </pic:cNvPicPr>
                  </pic:nvPicPr>
                  <pic:blipFill>
                    <a:blip r:embed="rId196" cstate="print"/>
                    <a:srcRect/>
                    <a:stretch>
                      <a:fillRect/>
                    </a:stretch>
                  </pic:blipFill>
                  <pic:spPr bwMode="auto">
                    <a:xfrm>
                      <a:off x="0" y="0"/>
                      <a:ext cx="952500" cy="523875"/>
                    </a:xfrm>
                    <a:prstGeom prst="rect">
                      <a:avLst/>
                    </a:prstGeom>
                    <a:noFill/>
                    <a:ln w="9525">
                      <a:noFill/>
                      <a:miter lim="800000"/>
                      <a:headEnd/>
                      <a:tailEnd/>
                    </a:ln>
                  </pic:spPr>
                </pic:pic>
              </a:graphicData>
            </a:graphic>
          </wp:inline>
        </w:drawing>
      </w:r>
    </w:p>
    <w:p w:rsidR="009919FE" w:rsidRPr="00BE7532" w:rsidRDefault="002F7E3C"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197" w:tooltip="Основните тематични области за развитие на публичните пространства" w:history="1">
        <w:r w:rsidR="009919FE" w:rsidRPr="00BE7532">
          <w:rPr>
            <w:rFonts w:ascii="Tahoma" w:eastAsia="Times New Roman" w:hAnsi="Tahoma" w:cs="Tahoma"/>
            <w:b/>
            <w:bCs/>
            <w:color w:val="3A8476"/>
            <w:sz w:val="20"/>
            <w:highlight w:val="green"/>
            <w:u w:val="single"/>
            <w:lang w:eastAsia="bg-BG"/>
          </w:rPr>
          <w:t>Основните тематичн</w:t>
        </w:r>
        <w:r w:rsidR="009919FE" w:rsidRPr="00BE7532">
          <w:rPr>
            <w:rFonts w:ascii="Tahoma" w:eastAsia="Times New Roman" w:hAnsi="Tahoma" w:cs="Tahoma"/>
            <w:b/>
            <w:bCs/>
            <w:color w:val="3A8476"/>
            <w:sz w:val="20"/>
            <w:highlight w:val="green"/>
            <w:u w:val="single"/>
            <w:lang w:eastAsia="bg-BG"/>
          </w:rPr>
          <w:t>и</w:t>
        </w:r>
        <w:r w:rsidR="009919FE" w:rsidRPr="00BE7532">
          <w:rPr>
            <w:rFonts w:ascii="Tahoma" w:eastAsia="Times New Roman" w:hAnsi="Tahoma" w:cs="Tahoma"/>
            <w:b/>
            <w:bCs/>
            <w:color w:val="3A8476"/>
            <w:sz w:val="20"/>
            <w:highlight w:val="green"/>
            <w:u w:val="single"/>
            <w:lang w:eastAsia="bg-BG"/>
          </w:rPr>
          <w:t xml:space="preserve"> области за развитие на публичните пространства</w:t>
        </w:r>
      </w:hyperlink>
    </w:p>
    <w:p w:rsidR="009919FE" w:rsidRPr="009919FE"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198" w:anchor="comments" w:history="1">
        <w:r w:rsidR="009919FE" w:rsidRPr="00BE7532">
          <w:rPr>
            <w:rFonts w:ascii="Tahoma" w:eastAsia="Times New Roman" w:hAnsi="Tahoma" w:cs="Tahoma"/>
            <w:b/>
            <w:bCs/>
            <w:caps/>
            <w:color w:val="333333"/>
            <w:sz w:val="17"/>
            <w:highlight w:val="green"/>
            <w:u w:val="single"/>
            <w:lang w:eastAsia="bg-BG"/>
          </w:rPr>
          <w:t>КОМЕНТАРИ</w:t>
        </w:r>
      </w:hyperlink>
      <w:r w:rsidR="009919FE" w:rsidRPr="00BE7532">
        <w:rPr>
          <w:rFonts w:ascii="Tahoma" w:eastAsia="Times New Roman" w:hAnsi="Tahoma" w:cs="Tahoma"/>
          <w:b/>
          <w:bCs/>
          <w:color w:val="999999"/>
          <w:sz w:val="15"/>
          <w:szCs w:val="15"/>
          <w:highlight w:val="green"/>
          <w:lang w:eastAsia="bg-BG"/>
        </w:rPr>
        <w:t>, 07.07.2014</w:t>
      </w:r>
    </w:p>
    <w:p w:rsidR="009919FE" w:rsidRPr="00D52BB2" w:rsidRDefault="009919FE" w:rsidP="009919FE">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D52BB2">
        <w:rPr>
          <w:rFonts w:ascii="Tahoma" w:eastAsia="Times New Roman" w:hAnsi="Tahoma" w:cs="Tahoma"/>
          <w:noProof/>
          <w:color w:val="00519C"/>
          <w:sz w:val="18"/>
          <w:szCs w:val="18"/>
          <w:highlight w:val="green"/>
          <w:lang w:eastAsia="bg-BG"/>
        </w:rPr>
        <w:drawing>
          <wp:inline distT="0" distB="0" distL="0" distR="0">
            <wp:extent cx="952500" cy="666750"/>
            <wp:effectExtent l="19050" t="0" r="0" b="0"/>
            <wp:docPr id="34" name="Картина 34" descr="Програма &quot;Растеж и устойчиво развитие на регионите&quot; - инициатива с надежда за  ... ">
              <a:hlinkClick xmlns:a="http://schemas.openxmlformats.org/drawingml/2006/main" r:id="rId199" tooltip="&quot;Програма &quot;Растеж и устойчиво развитие на регионите&quot; - инициатива с надежда за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Програма &quot;Растеж и устойчиво развитие на регионите&quot; - инициатива с надежда за  ... ">
                      <a:hlinkClick r:id="rId199" tooltip="&quot;Програма &quot;Растеж и устойчиво развитие на регионите&quot; - инициатива с надежда за  ... &quot;"/>
                    </pic:cNvPr>
                    <pic:cNvPicPr>
                      <a:picLocks noChangeAspect="1" noChangeArrowheads="1"/>
                    </pic:cNvPicPr>
                  </pic:nvPicPr>
                  <pic:blipFill>
                    <a:blip r:embed="rId200" cstate="print"/>
                    <a:srcRect/>
                    <a:stretch>
                      <a:fillRect/>
                    </a:stretch>
                  </pic:blipFill>
                  <pic:spPr bwMode="auto">
                    <a:xfrm>
                      <a:off x="0" y="0"/>
                      <a:ext cx="952500" cy="666750"/>
                    </a:xfrm>
                    <a:prstGeom prst="rect">
                      <a:avLst/>
                    </a:prstGeom>
                    <a:noFill/>
                    <a:ln w="9525">
                      <a:noFill/>
                      <a:miter lim="800000"/>
                      <a:headEnd/>
                      <a:tailEnd/>
                    </a:ln>
                  </pic:spPr>
                </pic:pic>
              </a:graphicData>
            </a:graphic>
          </wp:inline>
        </w:drawing>
      </w:r>
    </w:p>
    <w:p w:rsidR="009919FE" w:rsidRPr="00D52BB2" w:rsidRDefault="002F7E3C"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01" w:tooltip="Програма &quot;Растеж и устойчиво развитие на регионите&quot; - инициатива с надежда за  ... " w:history="1">
        <w:r w:rsidR="009919FE" w:rsidRPr="00D52BB2">
          <w:rPr>
            <w:rFonts w:ascii="Tahoma" w:eastAsia="Times New Roman" w:hAnsi="Tahoma" w:cs="Tahoma"/>
            <w:b/>
            <w:bCs/>
            <w:color w:val="3A8476"/>
            <w:sz w:val="20"/>
            <w:highlight w:val="green"/>
            <w:u w:val="single"/>
            <w:lang w:eastAsia="bg-BG"/>
          </w:rPr>
          <w:t>Програма "Ра</w:t>
        </w:r>
        <w:r w:rsidR="009919FE" w:rsidRPr="00D52BB2">
          <w:rPr>
            <w:rFonts w:ascii="Tahoma" w:eastAsia="Times New Roman" w:hAnsi="Tahoma" w:cs="Tahoma"/>
            <w:b/>
            <w:bCs/>
            <w:color w:val="3A8476"/>
            <w:sz w:val="20"/>
            <w:highlight w:val="green"/>
            <w:u w:val="single"/>
            <w:lang w:eastAsia="bg-BG"/>
          </w:rPr>
          <w:t>с</w:t>
        </w:r>
        <w:r w:rsidR="009919FE" w:rsidRPr="00D52BB2">
          <w:rPr>
            <w:rFonts w:ascii="Tahoma" w:eastAsia="Times New Roman" w:hAnsi="Tahoma" w:cs="Tahoma"/>
            <w:b/>
            <w:bCs/>
            <w:color w:val="3A8476"/>
            <w:sz w:val="20"/>
            <w:highlight w:val="green"/>
            <w:u w:val="single"/>
            <w:lang w:eastAsia="bg-BG"/>
          </w:rPr>
          <w:t>теж и устойчиво развитие на региони</w:t>
        </w:r>
        <w:r w:rsidR="009919FE" w:rsidRPr="00D52BB2">
          <w:rPr>
            <w:rFonts w:ascii="Tahoma" w:eastAsia="Times New Roman" w:hAnsi="Tahoma" w:cs="Tahoma"/>
            <w:b/>
            <w:bCs/>
            <w:color w:val="3A8476"/>
            <w:sz w:val="20"/>
            <w:highlight w:val="green"/>
            <w:u w:val="single"/>
            <w:lang w:eastAsia="bg-BG"/>
          </w:rPr>
          <w:t>т</w:t>
        </w:r>
        <w:r w:rsidR="009919FE" w:rsidRPr="00D52BB2">
          <w:rPr>
            <w:rFonts w:ascii="Tahoma" w:eastAsia="Times New Roman" w:hAnsi="Tahoma" w:cs="Tahoma"/>
            <w:b/>
            <w:bCs/>
            <w:color w:val="3A8476"/>
            <w:sz w:val="20"/>
            <w:highlight w:val="green"/>
            <w:u w:val="single"/>
            <w:lang w:eastAsia="bg-BG"/>
          </w:rPr>
          <w:t>е" - инициатива с надежда за ...</w:t>
        </w:r>
      </w:hyperlink>
    </w:p>
    <w:p w:rsidR="009919FE" w:rsidRPr="00D52BB2" w:rsidRDefault="009919FE" w:rsidP="009919FE">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D52BB2">
        <w:rPr>
          <w:rFonts w:ascii="Tahoma" w:eastAsia="Times New Roman" w:hAnsi="Tahoma" w:cs="Tahoma"/>
          <w:color w:val="666666"/>
          <w:sz w:val="17"/>
          <w:szCs w:val="17"/>
          <w:highlight w:val="green"/>
          <w:lang w:eastAsia="bg-BG"/>
        </w:rPr>
        <w:t>В началото на настоящата годна Министерският съвет на Република България одобри проектите, които ще бъдат финансирани през 2014 г. от публичната инвестиционна програма "Растеж и устойчиво развитие на регионите". Това безспорно е една добра инициатива, особено като се има предвид очертаващата се нулева година без действащи нови оперативни програми и съответно без нови договори с потенциалните бенефициенти.</w:t>
      </w:r>
    </w:p>
    <w:p w:rsidR="009919FE"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02" w:anchor="comments" w:history="1">
        <w:r w:rsidR="009919FE" w:rsidRPr="00D52BB2">
          <w:rPr>
            <w:rFonts w:ascii="Tahoma" w:eastAsia="Times New Roman" w:hAnsi="Tahoma" w:cs="Tahoma"/>
            <w:b/>
            <w:bCs/>
            <w:caps/>
            <w:color w:val="333333"/>
            <w:sz w:val="17"/>
            <w:highlight w:val="green"/>
            <w:u w:val="single"/>
            <w:lang w:eastAsia="bg-BG"/>
          </w:rPr>
          <w:t>КОМЕНТАРИ</w:t>
        </w:r>
      </w:hyperlink>
      <w:r w:rsidR="009919FE" w:rsidRPr="00D52BB2">
        <w:rPr>
          <w:rFonts w:ascii="Tahoma" w:eastAsia="Times New Roman" w:hAnsi="Tahoma" w:cs="Tahoma"/>
          <w:b/>
          <w:bCs/>
          <w:color w:val="999999"/>
          <w:sz w:val="15"/>
          <w:szCs w:val="15"/>
          <w:highlight w:val="green"/>
          <w:lang w:eastAsia="bg-BG"/>
        </w:rPr>
        <w:t>, 12.05.2014</w:t>
      </w:r>
    </w:p>
    <w:p w:rsidR="002F7E3C"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9B2D82"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D52BB2" w:rsidRDefault="002F7E3C" w:rsidP="002F7E3C">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D52BB2">
        <w:rPr>
          <w:rFonts w:ascii="Tahoma" w:eastAsia="Times New Roman" w:hAnsi="Tahoma" w:cs="Tahoma"/>
          <w:noProof/>
          <w:color w:val="00519C"/>
          <w:sz w:val="18"/>
          <w:szCs w:val="18"/>
          <w:highlight w:val="green"/>
          <w:lang w:eastAsia="bg-BG"/>
        </w:rPr>
        <w:drawing>
          <wp:inline distT="0" distB="0" distL="0" distR="0" wp14:anchorId="070327BE" wp14:editId="1F185421">
            <wp:extent cx="952500" cy="971550"/>
            <wp:effectExtent l="19050" t="0" r="0" b="0"/>
            <wp:docPr id="72" name="Картина 72" descr="В разработването на плана се стремим да мислим като &quot;предприемчиви стопани&quot;">
              <a:hlinkClick xmlns:a="http://schemas.openxmlformats.org/drawingml/2006/main" r:id="rId36" tooltip="&quot;В разработването на плана се стремим да мислим като &quot;предприемчиви стопани&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В разработването на плана се стремим да мислим като &quot;предприемчиви стопани&quot;">
                      <a:hlinkClick r:id="rId36" tooltip="&quot;В разработването на плана се стремим да мислим като &quot;предприемчиви стопани&quot;&quot;"/>
                    </pic:cNvPr>
                    <pic:cNvPicPr>
                      <a:picLocks noChangeAspect="1" noChangeArrowheads="1"/>
                    </pic:cNvPicPr>
                  </pic:nvPicPr>
                  <pic:blipFill>
                    <a:blip r:embed="rId203" cstate="print"/>
                    <a:srcRect/>
                    <a:stretch>
                      <a:fillRect/>
                    </a:stretch>
                  </pic:blipFill>
                  <pic:spPr bwMode="auto">
                    <a:xfrm>
                      <a:off x="0" y="0"/>
                      <a:ext cx="952500" cy="971550"/>
                    </a:xfrm>
                    <a:prstGeom prst="rect">
                      <a:avLst/>
                    </a:prstGeom>
                    <a:noFill/>
                    <a:ln w="9525">
                      <a:noFill/>
                      <a:miter lim="800000"/>
                      <a:headEnd/>
                      <a:tailEnd/>
                    </a:ln>
                  </pic:spPr>
                </pic:pic>
              </a:graphicData>
            </a:graphic>
          </wp:inline>
        </w:drawing>
      </w:r>
    </w:p>
    <w:p w:rsidR="002F7E3C" w:rsidRPr="00D52BB2" w:rsidRDefault="002F7E3C" w:rsidP="002F7E3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04" w:tooltip="В разработването на плана се стремим да мислим като &quot;предприемчиви стопани&quot;" w:history="1">
        <w:r w:rsidRPr="00D52BB2">
          <w:rPr>
            <w:rFonts w:ascii="Tahoma" w:eastAsia="Times New Roman" w:hAnsi="Tahoma" w:cs="Tahoma"/>
            <w:b/>
            <w:bCs/>
            <w:color w:val="3A8476"/>
            <w:sz w:val="20"/>
            <w:highlight w:val="green"/>
            <w:u w:val="single"/>
            <w:lang w:eastAsia="bg-BG"/>
          </w:rPr>
          <w:t>В разработването на плана</w:t>
        </w:r>
        <w:r w:rsidRPr="00D52BB2">
          <w:rPr>
            <w:rFonts w:ascii="Tahoma" w:eastAsia="Times New Roman" w:hAnsi="Tahoma" w:cs="Tahoma"/>
            <w:b/>
            <w:bCs/>
            <w:color w:val="3A8476"/>
            <w:sz w:val="20"/>
            <w:highlight w:val="green"/>
            <w:u w:val="single"/>
            <w:lang w:eastAsia="bg-BG"/>
          </w:rPr>
          <w:t xml:space="preserve"> </w:t>
        </w:r>
        <w:r w:rsidRPr="00D52BB2">
          <w:rPr>
            <w:rFonts w:ascii="Tahoma" w:eastAsia="Times New Roman" w:hAnsi="Tahoma" w:cs="Tahoma"/>
            <w:b/>
            <w:bCs/>
            <w:color w:val="3A8476"/>
            <w:sz w:val="20"/>
            <w:highlight w:val="green"/>
            <w:u w:val="single"/>
            <w:lang w:eastAsia="bg-BG"/>
          </w:rPr>
          <w:t>се стремим да мислим като "предприемчиви стопани"</w:t>
        </w:r>
      </w:hyperlink>
    </w:p>
    <w:p w:rsidR="002F7E3C" w:rsidRPr="00D52BB2"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D52BB2">
        <w:rPr>
          <w:rFonts w:ascii="Tahoma" w:eastAsia="Times New Roman" w:hAnsi="Tahoma" w:cs="Tahoma"/>
          <w:color w:val="666666"/>
          <w:sz w:val="17"/>
          <w:szCs w:val="17"/>
          <w:highlight w:val="green"/>
          <w:lang w:eastAsia="bg-BG"/>
        </w:rPr>
        <w:t>Интегрираният план за градско възстановяване и развитие е "бизнес план", програма за интегрирано осъществяване на секторните политики и стратегии на общината съобразено с възможностите на пространственото планиране.</w:t>
      </w:r>
    </w:p>
    <w:p w:rsidR="002F7E3C" w:rsidRPr="004F1843" w:rsidRDefault="002F7E3C" w:rsidP="002F7E3C">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4F1843">
        <w:rPr>
          <w:rFonts w:ascii="Tahoma" w:eastAsia="Times New Roman" w:hAnsi="Tahoma" w:cs="Tahoma"/>
          <w:noProof/>
          <w:color w:val="00519C"/>
          <w:sz w:val="18"/>
          <w:szCs w:val="18"/>
          <w:highlight w:val="green"/>
          <w:lang w:eastAsia="bg-BG"/>
        </w:rPr>
        <w:drawing>
          <wp:inline distT="0" distB="0" distL="0" distR="0" wp14:anchorId="036040FF" wp14:editId="1EAA234C">
            <wp:extent cx="952500" cy="533400"/>
            <wp:effectExtent l="19050" t="0" r="0" b="0"/>
            <wp:docPr id="77" name="Картина 77" descr="Градовете протягат ръце към няколко европейски милиона за нови проекти">
              <a:hlinkClick xmlns:a="http://schemas.openxmlformats.org/drawingml/2006/main" r:id="rId205" tooltip="&quot;Градовете протягат ръце към няколко европейски милиона за нови проек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Градовете протягат ръце към няколко европейски милиона за нови проекти">
                      <a:hlinkClick r:id="rId205" tooltip="&quot;Градовете протягат ръце към няколко европейски милиона за нови проекти&quot;"/>
                    </pic:cNvPr>
                    <pic:cNvPicPr>
                      <a:picLocks noChangeAspect="1" noChangeArrowheads="1"/>
                    </pic:cNvPicPr>
                  </pic:nvPicPr>
                  <pic:blipFill>
                    <a:blip r:embed="rId206" cstate="print"/>
                    <a:srcRect/>
                    <a:stretch>
                      <a:fillRect/>
                    </a:stretch>
                  </pic:blipFill>
                  <pic:spPr bwMode="auto">
                    <a:xfrm>
                      <a:off x="0" y="0"/>
                      <a:ext cx="952500" cy="533400"/>
                    </a:xfrm>
                    <a:prstGeom prst="rect">
                      <a:avLst/>
                    </a:prstGeom>
                    <a:noFill/>
                    <a:ln w="9525">
                      <a:noFill/>
                      <a:miter lim="800000"/>
                      <a:headEnd/>
                      <a:tailEnd/>
                    </a:ln>
                  </pic:spPr>
                </pic:pic>
              </a:graphicData>
            </a:graphic>
          </wp:inline>
        </w:drawing>
      </w:r>
    </w:p>
    <w:p w:rsidR="002F7E3C" w:rsidRPr="004F1843" w:rsidRDefault="002F7E3C" w:rsidP="002F7E3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07" w:tooltip="Градовете протягат ръце към няколко европейски милиона за нови проекти" w:history="1">
        <w:r w:rsidRPr="004F1843">
          <w:rPr>
            <w:rFonts w:ascii="Tahoma" w:eastAsia="Times New Roman" w:hAnsi="Tahoma" w:cs="Tahoma"/>
            <w:b/>
            <w:bCs/>
            <w:color w:val="3A8476"/>
            <w:sz w:val="20"/>
            <w:highlight w:val="green"/>
            <w:u w:val="single"/>
            <w:lang w:eastAsia="bg-BG"/>
          </w:rPr>
          <w:t>Градовете прот</w:t>
        </w:r>
        <w:r w:rsidRPr="004F1843">
          <w:rPr>
            <w:rFonts w:ascii="Tahoma" w:eastAsia="Times New Roman" w:hAnsi="Tahoma" w:cs="Tahoma"/>
            <w:b/>
            <w:bCs/>
            <w:color w:val="3A8476"/>
            <w:sz w:val="20"/>
            <w:highlight w:val="green"/>
            <w:u w:val="single"/>
            <w:lang w:eastAsia="bg-BG"/>
          </w:rPr>
          <w:t>я</w:t>
        </w:r>
        <w:r w:rsidRPr="004F1843">
          <w:rPr>
            <w:rFonts w:ascii="Tahoma" w:eastAsia="Times New Roman" w:hAnsi="Tahoma" w:cs="Tahoma"/>
            <w:b/>
            <w:bCs/>
            <w:color w:val="3A8476"/>
            <w:sz w:val="20"/>
            <w:highlight w:val="green"/>
            <w:u w:val="single"/>
            <w:lang w:eastAsia="bg-BG"/>
          </w:rPr>
          <w:t>гат ръце към няколко европейски милиона за нови проекти</w:t>
        </w:r>
      </w:hyperlink>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08" w:anchor="comments" w:history="1">
        <w:r w:rsidRPr="004F1843">
          <w:rPr>
            <w:rFonts w:ascii="Tahoma" w:eastAsia="Times New Roman" w:hAnsi="Tahoma" w:cs="Tahoma"/>
            <w:b/>
            <w:bCs/>
            <w:caps/>
            <w:color w:val="333333"/>
            <w:sz w:val="17"/>
            <w:highlight w:val="green"/>
            <w:u w:val="single"/>
            <w:lang w:eastAsia="bg-BG"/>
          </w:rPr>
          <w:t>КОМЕНТАРИ</w:t>
        </w:r>
      </w:hyperlink>
      <w:r w:rsidRPr="004F1843">
        <w:rPr>
          <w:rFonts w:ascii="Tahoma" w:eastAsia="Times New Roman" w:hAnsi="Tahoma" w:cs="Tahoma"/>
          <w:b/>
          <w:bCs/>
          <w:color w:val="999999"/>
          <w:sz w:val="15"/>
          <w:szCs w:val="15"/>
          <w:highlight w:val="green"/>
          <w:lang w:eastAsia="bg-BG"/>
        </w:rPr>
        <w:t>, 04.07.2011</w:t>
      </w: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E03848"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4F1843" w:rsidRDefault="002F7E3C" w:rsidP="002F7E3C">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4F1843">
        <w:rPr>
          <w:rFonts w:ascii="Tahoma" w:eastAsia="Times New Roman" w:hAnsi="Tahoma" w:cs="Tahoma"/>
          <w:noProof/>
          <w:color w:val="00519C"/>
          <w:sz w:val="18"/>
          <w:szCs w:val="18"/>
          <w:highlight w:val="green"/>
          <w:lang w:eastAsia="bg-BG"/>
        </w:rPr>
        <w:drawing>
          <wp:inline distT="0" distB="0" distL="0" distR="0" wp14:anchorId="0018D7FB" wp14:editId="54226298">
            <wp:extent cx="952500" cy="352425"/>
            <wp:effectExtent l="19050" t="0" r="0" b="0"/>
            <wp:docPr id="79" name="Картина 79" descr="Устойчивите градове генерират проспериращи общества">
              <a:hlinkClick xmlns:a="http://schemas.openxmlformats.org/drawingml/2006/main" r:id="rId209" tooltip="&quot;Устойчивите градове генерират проспериращи обществ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Устойчивите градове генерират проспериращи общества">
                      <a:hlinkClick r:id="rId209" tooltip="&quot;Устойчивите градове генерират проспериращи общества&quot;"/>
                    </pic:cNvPr>
                    <pic:cNvPicPr>
                      <a:picLocks noChangeAspect="1" noChangeArrowheads="1"/>
                    </pic:cNvPicPr>
                  </pic:nvPicPr>
                  <pic:blipFill>
                    <a:blip r:embed="rId210" cstate="print"/>
                    <a:srcRect/>
                    <a:stretch>
                      <a:fillRect/>
                    </a:stretch>
                  </pic:blipFill>
                  <pic:spPr bwMode="auto">
                    <a:xfrm>
                      <a:off x="0" y="0"/>
                      <a:ext cx="952500" cy="352425"/>
                    </a:xfrm>
                    <a:prstGeom prst="rect">
                      <a:avLst/>
                    </a:prstGeom>
                    <a:noFill/>
                    <a:ln w="9525">
                      <a:noFill/>
                      <a:miter lim="800000"/>
                      <a:headEnd/>
                      <a:tailEnd/>
                    </a:ln>
                  </pic:spPr>
                </pic:pic>
              </a:graphicData>
            </a:graphic>
          </wp:inline>
        </w:drawing>
      </w:r>
    </w:p>
    <w:p w:rsidR="002F7E3C" w:rsidRPr="004F1843" w:rsidRDefault="002F7E3C" w:rsidP="002F7E3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11" w:tooltip="Устойчивите градове генерират проспериращи общества" w:history="1">
        <w:r w:rsidRPr="004F1843">
          <w:rPr>
            <w:rFonts w:ascii="Tahoma" w:eastAsia="Times New Roman" w:hAnsi="Tahoma" w:cs="Tahoma"/>
            <w:b/>
            <w:bCs/>
            <w:color w:val="3A8476"/>
            <w:sz w:val="20"/>
            <w:highlight w:val="green"/>
            <w:u w:val="single"/>
            <w:lang w:eastAsia="bg-BG"/>
          </w:rPr>
          <w:t>Устойчивите градове гене</w:t>
        </w:r>
        <w:r w:rsidRPr="004F1843">
          <w:rPr>
            <w:rFonts w:ascii="Tahoma" w:eastAsia="Times New Roman" w:hAnsi="Tahoma" w:cs="Tahoma"/>
            <w:b/>
            <w:bCs/>
            <w:color w:val="3A8476"/>
            <w:sz w:val="20"/>
            <w:highlight w:val="green"/>
            <w:u w:val="single"/>
            <w:lang w:eastAsia="bg-BG"/>
          </w:rPr>
          <w:t>р</w:t>
        </w:r>
        <w:r w:rsidRPr="004F1843">
          <w:rPr>
            <w:rFonts w:ascii="Tahoma" w:eastAsia="Times New Roman" w:hAnsi="Tahoma" w:cs="Tahoma"/>
            <w:b/>
            <w:bCs/>
            <w:color w:val="3A8476"/>
            <w:sz w:val="20"/>
            <w:highlight w:val="green"/>
            <w:u w:val="single"/>
            <w:lang w:eastAsia="bg-BG"/>
          </w:rPr>
          <w:t>ират проспериращи общества</w:t>
        </w:r>
      </w:hyperlink>
    </w:p>
    <w:p w:rsidR="002F7E3C" w:rsidRPr="004F1843"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4F1843">
        <w:rPr>
          <w:rFonts w:ascii="Tahoma" w:eastAsia="Times New Roman" w:hAnsi="Tahoma" w:cs="Tahoma"/>
          <w:color w:val="666666"/>
          <w:sz w:val="17"/>
          <w:szCs w:val="17"/>
          <w:highlight w:val="green"/>
          <w:lang w:eastAsia="bg-BG"/>
        </w:rPr>
        <w:t>Да се опитаме да си представим града като жив организъм, който може да бъде здрав, да процъфтява и да се развива хармонично единствено и само ако жизнените му системи функционират правилно.</w:t>
      </w:r>
    </w:p>
    <w:p w:rsidR="002F7E3C" w:rsidRPr="00E03848"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12" w:anchor="comments" w:history="1">
        <w:r w:rsidRPr="004F1843">
          <w:rPr>
            <w:rFonts w:ascii="Tahoma" w:eastAsia="Times New Roman" w:hAnsi="Tahoma" w:cs="Tahoma"/>
            <w:b/>
            <w:bCs/>
            <w:caps/>
            <w:color w:val="333333"/>
            <w:sz w:val="17"/>
            <w:highlight w:val="green"/>
            <w:u w:val="single"/>
            <w:lang w:eastAsia="bg-BG"/>
          </w:rPr>
          <w:t>КОМЕНТАРИ</w:t>
        </w:r>
      </w:hyperlink>
      <w:r w:rsidRPr="004F1843">
        <w:rPr>
          <w:rFonts w:ascii="Tahoma" w:eastAsia="Times New Roman" w:hAnsi="Tahoma" w:cs="Tahoma"/>
          <w:b/>
          <w:bCs/>
          <w:color w:val="999999"/>
          <w:sz w:val="15"/>
          <w:szCs w:val="15"/>
          <w:highlight w:val="green"/>
          <w:lang w:eastAsia="bg-BG"/>
        </w:rPr>
        <w:t>, 07.03.2011</w:t>
      </w: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017FA8" w:rsidRDefault="002F7E3C" w:rsidP="002F7E3C">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017FA8">
        <w:rPr>
          <w:rFonts w:ascii="Tahoma" w:eastAsia="Times New Roman" w:hAnsi="Tahoma" w:cs="Tahoma"/>
          <w:noProof/>
          <w:color w:val="00519C"/>
          <w:sz w:val="18"/>
          <w:szCs w:val="18"/>
          <w:highlight w:val="green"/>
          <w:lang w:eastAsia="bg-BG"/>
        </w:rPr>
        <w:drawing>
          <wp:inline distT="0" distB="0" distL="0" distR="0" wp14:anchorId="462D33B7" wp14:editId="4F25DA6E">
            <wp:extent cx="952500" cy="971550"/>
            <wp:effectExtent l="19050" t="0" r="0" b="0"/>
            <wp:docPr id="104" name="Картина 104" descr="Без технически обосновани проекти ще останем само наблюдатели">
              <a:hlinkClick xmlns:a="http://schemas.openxmlformats.org/drawingml/2006/main" r:id="rId213" tooltip="&quot;Без технически обосновани проекти ще останем само наблюдател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Без технически обосновани проекти ще останем само наблюдатели">
                      <a:hlinkClick r:id="rId213" tooltip="&quot;Без технически обосновани проекти ще останем само наблюдатели&quot;"/>
                    </pic:cNvPr>
                    <pic:cNvPicPr>
                      <a:picLocks noChangeAspect="1" noChangeArrowheads="1"/>
                    </pic:cNvPicPr>
                  </pic:nvPicPr>
                  <pic:blipFill>
                    <a:blip r:embed="rId203" cstate="print"/>
                    <a:srcRect/>
                    <a:stretch>
                      <a:fillRect/>
                    </a:stretch>
                  </pic:blipFill>
                  <pic:spPr bwMode="auto">
                    <a:xfrm>
                      <a:off x="0" y="0"/>
                      <a:ext cx="952500" cy="971550"/>
                    </a:xfrm>
                    <a:prstGeom prst="rect">
                      <a:avLst/>
                    </a:prstGeom>
                    <a:noFill/>
                    <a:ln w="9525">
                      <a:noFill/>
                      <a:miter lim="800000"/>
                      <a:headEnd/>
                      <a:tailEnd/>
                    </a:ln>
                  </pic:spPr>
                </pic:pic>
              </a:graphicData>
            </a:graphic>
          </wp:inline>
        </w:drawing>
      </w:r>
    </w:p>
    <w:p w:rsidR="002F7E3C" w:rsidRPr="00017FA8" w:rsidRDefault="002F7E3C" w:rsidP="002F7E3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14" w:tooltip="Без технически обосновани проекти ще останем само наблюдатели" w:history="1">
        <w:r w:rsidRPr="00017FA8">
          <w:rPr>
            <w:rFonts w:ascii="Tahoma" w:eastAsia="Times New Roman" w:hAnsi="Tahoma" w:cs="Tahoma"/>
            <w:b/>
            <w:bCs/>
            <w:color w:val="3A8476"/>
            <w:sz w:val="20"/>
            <w:highlight w:val="green"/>
            <w:u w:val="single"/>
            <w:lang w:eastAsia="bg-BG"/>
          </w:rPr>
          <w:t>Без технически обосновани проекти ще останем само наблюдатели</w:t>
        </w:r>
      </w:hyperlink>
    </w:p>
    <w:p w:rsidR="002F7E3C" w:rsidRPr="00017FA8"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017FA8">
        <w:rPr>
          <w:rFonts w:ascii="Tahoma" w:eastAsia="Times New Roman" w:hAnsi="Tahoma" w:cs="Tahoma"/>
          <w:color w:val="666666"/>
          <w:sz w:val="17"/>
          <w:szCs w:val="17"/>
          <w:highlight w:val="green"/>
          <w:lang w:eastAsia="bg-BG"/>
        </w:rPr>
        <w:t>Давайки нашите предложения, ще трябва да обосновем и проектната им готовност за Дунавската стратегия.</w:t>
      </w: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15" w:anchor="comments" w:history="1">
        <w:r w:rsidRPr="00017FA8">
          <w:rPr>
            <w:rFonts w:ascii="Tahoma" w:eastAsia="Times New Roman" w:hAnsi="Tahoma" w:cs="Tahoma"/>
            <w:b/>
            <w:bCs/>
            <w:caps/>
            <w:color w:val="333333"/>
            <w:sz w:val="17"/>
            <w:highlight w:val="green"/>
            <w:u w:val="single"/>
            <w:lang w:eastAsia="bg-BG"/>
          </w:rPr>
          <w:t>КОМЕНТАРИ</w:t>
        </w:r>
      </w:hyperlink>
      <w:r w:rsidRPr="00017FA8">
        <w:rPr>
          <w:rFonts w:ascii="Tahoma" w:eastAsia="Times New Roman" w:hAnsi="Tahoma" w:cs="Tahoma"/>
          <w:b/>
          <w:bCs/>
          <w:color w:val="999999"/>
          <w:sz w:val="15"/>
          <w:szCs w:val="15"/>
          <w:highlight w:val="green"/>
          <w:lang w:eastAsia="bg-BG"/>
        </w:rPr>
        <w:t>, 02.05.2010</w:t>
      </w: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017FA8" w:rsidRDefault="002F7E3C" w:rsidP="002F7E3C">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017FA8">
        <w:rPr>
          <w:rFonts w:ascii="Tahoma" w:eastAsia="Times New Roman" w:hAnsi="Tahoma" w:cs="Tahoma"/>
          <w:noProof/>
          <w:color w:val="00519C"/>
          <w:sz w:val="18"/>
          <w:szCs w:val="18"/>
          <w:highlight w:val="green"/>
          <w:lang w:eastAsia="bg-BG"/>
        </w:rPr>
        <w:drawing>
          <wp:inline distT="0" distB="0" distL="0" distR="0" wp14:anchorId="7A399DD3" wp14:editId="0F68AF20">
            <wp:extent cx="952500" cy="885825"/>
            <wp:effectExtent l="19050" t="0" r="0" b="0"/>
            <wp:docPr id="110" name="Картина 110" descr="Целта е да се направят добри проекти, гарантиращи устойчивост">
              <a:hlinkClick xmlns:a="http://schemas.openxmlformats.org/drawingml/2006/main" r:id="rId216" tooltip="&quot;Целта е да се направят добри проекти, гарантиращи устойчивос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Целта е да се направят добри проекти, гарантиращи устойчивост">
                      <a:hlinkClick r:id="rId216" tooltip="&quot;Целта е да се направят добри проекти, гарантиращи устойчивост&quot;"/>
                    </pic:cNvPr>
                    <pic:cNvPicPr>
                      <a:picLocks noChangeAspect="1" noChangeArrowheads="1"/>
                    </pic:cNvPicPr>
                  </pic:nvPicPr>
                  <pic:blipFill>
                    <a:blip r:embed="rId217" cstate="print"/>
                    <a:srcRect/>
                    <a:stretch>
                      <a:fillRect/>
                    </a:stretch>
                  </pic:blipFill>
                  <pic:spPr bwMode="auto">
                    <a:xfrm>
                      <a:off x="0" y="0"/>
                      <a:ext cx="952500" cy="885825"/>
                    </a:xfrm>
                    <a:prstGeom prst="rect">
                      <a:avLst/>
                    </a:prstGeom>
                    <a:noFill/>
                    <a:ln w="9525">
                      <a:noFill/>
                      <a:miter lim="800000"/>
                      <a:headEnd/>
                      <a:tailEnd/>
                    </a:ln>
                  </pic:spPr>
                </pic:pic>
              </a:graphicData>
            </a:graphic>
          </wp:inline>
        </w:drawing>
      </w:r>
    </w:p>
    <w:p w:rsidR="002F7E3C" w:rsidRPr="00017FA8" w:rsidRDefault="002F7E3C" w:rsidP="002F7E3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18" w:tooltip="Целта е да се направят добри проекти, гарантиращи устойчивост" w:history="1">
        <w:r w:rsidRPr="00017FA8">
          <w:rPr>
            <w:rFonts w:ascii="Tahoma" w:eastAsia="Times New Roman" w:hAnsi="Tahoma" w:cs="Tahoma"/>
            <w:b/>
            <w:bCs/>
            <w:color w:val="3A8476"/>
            <w:sz w:val="20"/>
            <w:highlight w:val="green"/>
            <w:u w:val="single"/>
            <w:lang w:eastAsia="bg-BG"/>
          </w:rPr>
          <w:t>Целта е да с</w:t>
        </w:r>
        <w:r w:rsidRPr="00017FA8">
          <w:rPr>
            <w:rFonts w:ascii="Tahoma" w:eastAsia="Times New Roman" w:hAnsi="Tahoma" w:cs="Tahoma"/>
            <w:b/>
            <w:bCs/>
            <w:color w:val="3A8476"/>
            <w:sz w:val="20"/>
            <w:highlight w:val="green"/>
            <w:u w:val="single"/>
            <w:lang w:eastAsia="bg-BG"/>
          </w:rPr>
          <w:t>е</w:t>
        </w:r>
        <w:r w:rsidRPr="00017FA8">
          <w:rPr>
            <w:rFonts w:ascii="Tahoma" w:eastAsia="Times New Roman" w:hAnsi="Tahoma" w:cs="Tahoma"/>
            <w:b/>
            <w:bCs/>
            <w:color w:val="3A8476"/>
            <w:sz w:val="20"/>
            <w:highlight w:val="green"/>
            <w:u w:val="single"/>
            <w:lang w:eastAsia="bg-BG"/>
          </w:rPr>
          <w:t xml:space="preserve"> направят добри проекти, гарантиращи устойчивост</w:t>
        </w:r>
      </w:hyperlink>
    </w:p>
    <w:p w:rsidR="002F7E3C" w:rsidRPr="00017FA8"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017FA8">
        <w:rPr>
          <w:rFonts w:ascii="Tahoma" w:eastAsia="Times New Roman" w:hAnsi="Tahoma" w:cs="Tahoma"/>
          <w:color w:val="666666"/>
          <w:sz w:val="17"/>
          <w:szCs w:val="17"/>
          <w:highlight w:val="green"/>
          <w:lang w:eastAsia="bg-BG"/>
        </w:rPr>
        <w:t>Интегрираните планове за градско възстановяване и развитие се разработват като изискване от Европейската комисия за по-ефективно усвояване на средствата от структурните фондове на Европейския съюз.</w:t>
      </w:r>
    </w:p>
    <w:p w:rsidR="002F7E3C" w:rsidRPr="00AD36C3"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19" w:anchor="comments" w:history="1">
        <w:r w:rsidRPr="00017FA8">
          <w:rPr>
            <w:rFonts w:ascii="Tahoma" w:eastAsia="Times New Roman" w:hAnsi="Tahoma" w:cs="Tahoma"/>
            <w:b/>
            <w:bCs/>
            <w:caps/>
            <w:color w:val="333333"/>
            <w:sz w:val="17"/>
            <w:highlight w:val="green"/>
            <w:u w:val="single"/>
            <w:lang w:eastAsia="bg-BG"/>
          </w:rPr>
          <w:t>КОМЕНТАРИ</w:t>
        </w:r>
      </w:hyperlink>
      <w:r w:rsidRPr="00017FA8">
        <w:rPr>
          <w:rFonts w:ascii="Tahoma" w:eastAsia="Times New Roman" w:hAnsi="Tahoma" w:cs="Tahoma"/>
          <w:b/>
          <w:bCs/>
          <w:color w:val="999999"/>
          <w:sz w:val="15"/>
          <w:szCs w:val="15"/>
          <w:highlight w:val="green"/>
          <w:lang w:eastAsia="bg-BG"/>
        </w:rPr>
        <w:t>, 08.03.2010</w:t>
      </w: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1F0E47"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r w:rsidRPr="001F0E47">
        <w:rPr>
          <w:rFonts w:ascii="Tahoma" w:eastAsia="Times New Roman" w:hAnsi="Tahoma" w:cs="Tahoma"/>
          <w:b/>
          <w:bCs/>
          <w:color w:val="999999"/>
          <w:sz w:val="15"/>
          <w:szCs w:val="15"/>
          <w:lang w:eastAsia="bg-BG"/>
        </w:rPr>
        <w:t xml:space="preserve"> (2), 30.05.2008</w:t>
      </w:r>
    </w:p>
    <w:p w:rsidR="002F7E3C" w:rsidRPr="00E97756" w:rsidRDefault="002F7E3C" w:rsidP="002F7E3C">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green"/>
          <w:lang w:eastAsia="bg-BG"/>
        </w:rPr>
      </w:pPr>
      <w:r w:rsidRPr="00E97756">
        <w:rPr>
          <w:rFonts w:ascii="Tahoma" w:eastAsia="Times New Roman" w:hAnsi="Tahoma" w:cs="Tahoma"/>
          <w:noProof/>
          <w:color w:val="00519C"/>
          <w:sz w:val="18"/>
          <w:szCs w:val="18"/>
          <w:highlight w:val="green"/>
          <w:lang w:eastAsia="bg-BG"/>
        </w:rPr>
        <w:drawing>
          <wp:inline distT="0" distB="0" distL="0" distR="0" wp14:anchorId="3E1321B0" wp14:editId="7F002637">
            <wp:extent cx="952500" cy="714375"/>
            <wp:effectExtent l="19050" t="0" r="0" b="0"/>
            <wp:docPr id="124" name="Картина 124" descr="Националната устройствена схема е супердържавна задача ">
              <a:hlinkClick xmlns:a="http://schemas.openxmlformats.org/drawingml/2006/main" r:id="rId220" tooltip="&quot;Националната устройствена схема е супердържавна задача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Националната устройствена схема е супердържавна задача ">
                      <a:hlinkClick r:id="rId220" tooltip="&quot;Националната устройствена схема е супердържавна задача &quot;"/>
                    </pic:cNvPr>
                    <pic:cNvPicPr>
                      <a:picLocks noChangeAspect="1" noChangeArrowheads="1"/>
                    </pic:cNvPicPr>
                  </pic:nvPicPr>
                  <pic:blipFill>
                    <a:blip r:embed="rId221"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F7E3C" w:rsidRPr="00E97756" w:rsidRDefault="002F7E3C" w:rsidP="002F7E3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green"/>
          <w:lang w:eastAsia="bg-BG"/>
        </w:rPr>
      </w:pPr>
      <w:hyperlink r:id="rId222" w:tooltip="Националната устройствена схема е супердържавна задача " w:history="1">
        <w:r w:rsidRPr="00E97756">
          <w:rPr>
            <w:rFonts w:ascii="Tahoma" w:eastAsia="Times New Roman" w:hAnsi="Tahoma" w:cs="Tahoma"/>
            <w:b/>
            <w:bCs/>
            <w:color w:val="3A8476"/>
            <w:sz w:val="20"/>
            <w:highlight w:val="green"/>
            <w:u w:val="single"/>
            <w:lang w:eastAsia="bg-BG"/>
          </w:rPr>
          <w:t>Националнат</w:t>
        </w:r>
        <w:r w:rsidRPr="00E97756">
          <w:rPr>
            <w:rFonts w:ascii="Tahoma" w:eastAsia="Times New Roman" w:hAnsi="Tahoma" w:cs="Tahoma"/>
            <w:b/>
            <w:bCs/>
            <w:color w:val="3A8476"/>
            <w:sz w:val="20"/>
            <w:highlight w:val="green"/>
            <w:u w:val="single"/>
            <w:lang w:eastAsia="bg-BG"/>
          </w:rPr>
          <w:t>а</w:t>
        </w:r>
        <w:r w:rsidRPr="00E97756">
          <w:rPr>
            <w:rFonts w:ascii="Tahoma" w:eastAsia="Times New Roman" w:hAnsi="Tahoma" w:cs="Tahoma"/>
            <w:b/>
            <w:bCs/>
            <w:color w:val="3A8476"/>
            <w:sz w:val="20"/>
            <w:highlight w:val="green"/>
            <w:u w:val="single"/>
            <w:lang w:eastAsia="bg-BG"/>
          </w:rPr>
          <w:t xml:space="preserve"> устройствена схема е </w:t>
        </w:r>
        <w:proofErr w:type="spellStart"/>
        <w:r w:rsidRPr="00E97756">
          <w:rPr>
            <w:rFonts w:ascii="Tahoma" w:eastAsia="Times New Roman" w:hAnsi="Tahoma" w:cs="Tahoma"/>
            <w:b/>
            <w:bCs/>
            <w:color w:val="3A8476"/>
            <w:sz w:val="20"/>
            <w:highlight w:val="green"/>
            <w:u w:val="single"/>
            <w:lang w:eastAsia="bg-BG"/>
          </w:rPr>
          <w:t>супердържавна</w:t>
        </w:r>
        <w:proofErr w:type="spellEnd"/>
        <w:r w:rsidRPr="00E97756">
          <w:rPr>
            <w:rFonts w:ascii="Tahoma" w:eastAsia="Times New Roman" w:hAnsi="Tahoma" w:cs="Tahoma"/>
            <w:b/>
            <w:bCs/>
            <w:color w:val="3A8476"/>
            <w:sz w:val="20"/>
            <w:highlight w:val="green"/>
            <w:u w:val="single"/>
            <w:lang w:eastAsia="bg-BG"/>
          </w:rPr>
          <w:t xml:space="preserve"> задача</w:t>
        </w:r>
      </w:hyperlink>
    </w:p>
    <w:p w:rsidR="002F7E3C" w:rsidRPr="001F0E47"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23" w:anchor="comments" w:history="1">
        <w:r w:rsidRPr="00E97756">
          <w:rPr>
            <w:rFonts w:ascii="Tahoma" w:eastAsia="Times New Roman" w:hAnsi="Tahoma" w:cs="Tahoma"/>
            <w:b/>
            <w:bCs/>
            <w:caps/>
            <w:color w:val="333333"/>
            <w:sz w:val="17"/>
            <w:highlight w:val="green"/>
            <w:u w:val="single"/>
            <w:lang w:eastAsia="bg-BG"/>
          </w:rPr>
          <w:t>КОМЕНТАРИ</w:t>
        </w:r>
      </w:hyperlink>
      <w:r w:rsidRPr="00E97756">
        <w:rPr>
          <w:rFonts w:ascii="Tahoma" w:eastAsia="Times New Roman" w:hAnsi="Tahoma" w:cs="Tahoma"/>
          <w:b/>
          <w:bCs/>
          <w:color w:val="999999"/>
          <w:sz w:val="15"/>
          <w:szCs w:val="15"/>
          <w:highlight w:val="green"/>
          <w:lang w:eastAsia="bg-BG"/>
        </w:rPr>
        <w:t>, 05.01.2008</w:t>
      </w: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6B376C" w:rsidRDefault="002F7E3C" w:rsidP="002F7E3C">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highlight w:val="green"/>
          <w:lang w:eastAsia="bg-BG"/>
        </w:rPr>
      </w:pPr>
      <w:hyperlink r:id="rId224" w:tooltip="Приоритети на регионалната политика на България в процеса на присъединяване към  ... " w:history="1">
        <w:r w:rsidRPr="006B376C">
          <w:rPr>
            <w:rFonts w:ascii="Tahoma" w:eastAsia="Times New Roman" w:hAnsi="Tahoma" w:cs="Tahoma"/>
            <w:b/>
            <w:bCs/>
            <w:color w:val="3A8476"/>
            <w:sz w:val="20"/>
            <w:highlight w:val="green"/>
            <w:lang w:eastAsia="bg-BG"/>
          </w:rPr>
          <w:t>Приоритети на регионалната по</w:t>
        </w:r>
        <w:r w:rsidRPr="006B376C">
          <w:rPr>
            <w:rFonts w:ascii="Tahoma" w:eastAsia="Times New Roman" w:hAnsi="Tahoma" w:cs="Tahoma"/>
            <w:b/>
            <w:bCs/>
            <w:color w:val="3A8476"/>
            <w:sz w:val="20"/>
            <w:highlight w:val="green"/>
            <w:lang w:eastAsia="bg-BG"/>
          </w:rPr>
          <w:t>л</w:t>
        </w:r>
        <w:r w:rsidRPr="006B376C">
          <w:rPr>
            <w:rFonts w:ascii="Tahoma" w:eastAsia="Times New Roman" w:hAnsi="Tahoma" w:cs="Tahoma"/>
            <w:b/>
            <w:bCs/>
            <w:color w:val="3A8476"/>
            <w:sz w:val="20"/>
            <w:highlight w:val="green"/>
            <w:lang w:eastAsia="bg-BG"/>
          </w:rPr>
          <w:t>итика на България в процеса на присъединяване към ...</w:t>
        </w:r>
      </w:hyperlink>
    </w:p>
    <w:p w:rsidR="002F7E3C" w:rsidRPr="006B376C"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6B376C">
        <w:rPr>
          <w:rFonts w:ascii="Tahoma" w:eastAsia="Times New Roman" w:hAnsi="Tahoma" w:cs="Tahoma"/>
          <w:color w:val="666666"/>
          <w:sz w:val="17"/>
          <w:szCs w:val="17"/>
          <w:highlight w:val="green"/>
          <w:lang w:eastAsia="bg-BG"/>
        </w:rPr>
        <w:t xml:space="preserve">МРРБ е отговорно за провеждане на реформата в регионалното развитие на страната, устройството на територията и изграждането на основните мрежи и съоръжения на техническата инфраструктура. Балансираното, устойчиво развитие на националната територия е жизненоважна предпоставка за повишаване на инвестиционния интерес към България и оттам за постигането на стабилен икономически растеж и международна конкурентоспособност. Развитието на реален пазар на недвижими имоти и привличането на чуждестранни инвеститори е практически много тясно свързано с преодоляването на съществуващите диспропорции в развитието на отделните региони на страната, с провеждане на реформата в кадастъра и териториалното устройство, с изграждането на основните мрежи на транспортната, енергийната, </w:t>
      </w:r>
      <w:proofErr w:type="spellStart"/>
      <w:r w:rsidRPr="006B376C">
        <w:rPr>
          <w:rFonts w:ascii="Tahoma" w:eastAsia="Times New Roman" w:hAnsi="Tahoma" w:cs="Tahoma"/>
          <w:color w:val="666666"/>
          <w:sz w:val="17"/>
          <w:szCs w:val="17"/>
          <w:highlight w:val="green"/>
          <w:lang w:eastAsia="bg-BG"/>
        </w:rPr>
        <w:t>водностопанската</w:t>
      </w:r>
      <w:proofErr w:type="spellEnd"/>
      <w:r w:rsidRPr="006B376C">
        <w:rPr>
          <w:rFonts w:ascii="Tahoma" w:eastAsia="Times New Roman" w:hAnsi="Tahoma" w:cs="Tahoma"/>
          <w:color w:val="666666"/>
          <w:sz w:val="17"/>
          <w:szCs w:val="17"/>
          <w:highlight w:val="green"/>
          <w:lang w:eastAsia="bg-BG"/>
        </w:rPr>
        <w:t xml:space="preserve"> и съобщителната инфраструктура и обвързването им с тези на съседните страни и общоевропейската инфраструктурна система.</w:t>
      </w:r>
    </w:p>
    <w:p w:rsidR="002F7E3C" w:rsidRPr="001F0E47"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25" w:anchor="comments" w:history="1">
        <w:r w:rsidRPr="006B376C">
          <w:rPr>
            <w:rFonts w:ascii="Tahoma" w:eastAsia="Times New Roman" w:hAnsi="Tahoma" w:cs="Tahoma"/>
            <w:b/>
            <w:bCs/>
            <w:caps/>
            <w:color w:val="333333"/>
            <w:sz w:val="17"/>
            <w:highlight w:val="green"/>
            <w:lang w:eastAsia="bg-BG"/>
          </w:rPr>
          <w:t>КОМЕНТАРИ</w:t>
        </w:r>
      </w:hyperlink>
      <w:r w:rsidRPr="006B376C">
        <w:rPr>
          <w:rFonts w:ascii="Tahoma" w:eastAsia="Times New Roman" w:hAnsi="Tahoma" w:cs="Tahoma"/>
          <w:b/>
          <w:bCs/>
          <w:color w:val="999999"/>
          <w:sz w:val="15"/>
          <w:szCs w:val="15"/>
          <w:highlight w:val="green"/>
          <w:lang w:eastAsia="bg-BG"/>
        </w:rPr>
        <w:t>, 25.10.2004</w:t>
      </w:r>
    </w:p>
    <w:p w:rsidR="002F7E3C" w:rsidRPr="006B376C" w:rsidRDefault="002F7E3C" w:rsidP="002F7E3C">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highlight w:val="green"/>
          <w:lang w:eastAsia="bg-BG"/>
        </w:rPr>
      </w:pPr>
      <w:hyperlink r:id="rId226" w:tooltip="Политиката на България по отношение на прилагане на принципите на устойчивото  ... " w:history="1">
        <w:r w:rsidRPr="006B376C">
          <w:rPr>
            <w:rFonts w:ascii="Tahoma" w:eastAsia="Times New Roman" w:hAnsi="Tahoma" w:cs="Tahoma"/>
            <w:b/>
            <w:bCs/>
            <w:color w:val="3A8476"/>
            <w:sz w:val="20"/>
            <w:highlight w:val="green"/>
            <w:lang w:eastAsia="bg-BG"/>
          </w:rPr>
          <w:t>Политиката на България по отношение на прилагане на прин</w:t>
        </w:r>
        <w:r w:rsidRPr="006B376C">
          <w:rPr>
            <w:rFonts w:ascii="Tahoma" w:eastAsia="Times New Roman" w:hAnsi="Tahoma" w:cs="Tahoma"/>
            <w:b/>
            <w:bCs/>
            <w:color w:val="3A8476"/>
            <w:sz w:val="20"/>
            <w:highlight w:val="green"/>
            <w:lang w:eastAsia="bg-BG"/>
          </w:rPr>
          <w:t>ц</w:t>
        </w:r>
        <w:r w:rsidRPr="006B376C">
          <w:rPr>
            <w:rFonts w:ascii="Tahoma" w:eastAsia="Times New Roman" w:hAnsi="Tahoma" w:cs="Tahoma"/>
            <w:b/>
            <w:bCs/>
            <w:color w:val="3A8476"/>
            <w:sz w:val="20"/>
            <w:highlight w:val="green"/>
            <w:lang w:eastAsia="bg-BG"/>
          </w:rPr>
          <w:t>ипите на устойчивото ...</w:t>
        </w:r>
      </w:hyperlink>
    </w:p>
    <w:p w:rsidR="002F7E3C" w:rsidRPr="006B376C"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6B376C">
        <w:rPr>
          <w:rFonts w:ascii="Tahoma" w:eastAsia="Times New Roman" w:hAnsi="Tahoma" w:cs="Tahoma"/>
          <w:color w:val="666666"/>
          <w:sz w:val="17"/>
          <w:szCs w:val="17"/>
          <w:highlight w:val="green"/>
          <w:lang w:eastAsia="bg-BG"/>
        </w:rPr>
        <w:lastRenderedPageBreak/>
        <w:t>От 1997 г. насам принципите за устойчиво развитие заемат централно място в Договора на Европейския съюз и държавите, които се стремят да се присъединят към него, трябва да ги приложат към своята цялостна политика и законова уредба.</w:t>
      </w:r>
    </w:p>
    <w:p w:rsidR="002F7E3C" w:rsidRPr="001F0E47"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27" w:anchor="comments" w:history="1">
        <w:r w:rsidRPr="006B376C">
          <w:rPr>
            <w:rFonts w:ascii="Tahoma" w:eastAsia="Times New Roman" w:hAnsi="Tahoma" w:cs="Tahoma"/>
            <w:b/>
            <w:bCs/>
            <w:caps/>
            <w:color w:val="333333"/>
            <w:sz w:val="17"/>
            <w:highlight w:val="green"/>
            <w:lang w:eastAsia="bg-BG"/>
          </w:rPr>
          <w:t>КОМЕНТАРИ</w:t>
        </w:r>
      </w:hyperlink>
      <w:r w:rsidRPr="006B376C">
        <w:rPr>
          <w:rFonts w:ascii="Tahoma" w:eastAsia="Times New Roman" w:hAnsi="Tahoma" w:cs="Tahoma"/>
          <w:b/>
          <w:bCs/>
          <w:color w:val="999999"/>
          <w:sz w:val="15"/>
          <w:szCs w:val="15"/>
          <w:highlight w:val="green"/>
          <w:lang w:eastAsia="bg-BG"/>
        </w:rPr>
        <w:t>, 18.09.2004</w:t>
      </w:r>
    </w:p>
    <w:p w:rsidR="002F7E3C" w:rsidRPr="001F0E47"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Pr="006B376C" w:rsidRDefault="002F7E3C" w:rsidP="002F7E3C">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highlight w:val="green"/>
          <w:lang w:eastAsia="bg-BG"/>
        </w:rPr>
      </w:pPr>
      <w:hyperlink r:id="rId228" w:tooltip="Общините трябва да подготвят планове за развитие до март 2005 г." w:history="1">
        <w:r w:rsidRPr="006B376C">
          <w:rPr>
            <w:rFonts w:ascii="Tahoma" w:eastAsia="Times New Roman" w:hAnsi="Tahoma" w:cs="Tahoma"/>
            <w:b/>
            <w:bCs/>
            <w:color w:val="3A8476"/>
            <w:sz w:val="20"/>
            <w:highlight w:val="green"/>
            <w:lang w:eastAsia="bg-BG"/>
          </w:rPr>
          <w:t>Общините трябва да подг</w:t>
        </w:r>
        <w:r w:rsidRPr="006B376C">
          <w:rPr>
            <w:rFonts w:ascii="Tahoma" w:eastAsia="Times New Roman" w:hAnsi="Tahoma" w:cs="Tahoma"/>
            <w:b/>
            <w:bCs/>
            <w:color w:val="3A8476"/>
            <w:sz w:val="20"/>
            <w:highlight w:val="green"/>
            <w:lang w:eastAsia="bg-BG"/>
          </w:rPr>
          <w:t>о</w:t>
        </w:r>
        <w:r w:rsidRPr="006B376C">
          <w:rPr>
            <w:rFonts w:ascii="Tahoma" w:eastAsia="Times New Roman" w:hAnsi="Tahoma" w:cs="Tahoma"/>
            <w:b/>
            <w:bCs/>
            <w:color w:val="3A8476"/>
            <w:sz w:val="20"/>
            <w:highlight w:val="green"/>
            <w:lang w:eastAsia="bg-BG"/>
          </w:rPr>
          <w:t>твят планове за развитие до март 2005 г.</w:t>
        </w:r>
      </w:hyperlink>
    </w:p>
    <w:p w:rsidR="002F7E3C" w:rsidRPr="006B376C" w:rsidRDefault="002F7E3C" w:rsidP="002F7E3C">
      <w:pPr>
        <w:pBdr>
          <w:bottom w:val="single" w:sz="6" w:space="15" w:color="CCCCCC"/>
        </w:pBdr>
        <w:shd w:val="clear" w:color="auto" w:fill="FFFFFF"/>
        <w:spacing w:after="0" w:line="255" w:lineRule="atLeast"/>
        <w:rPr>
          <w:rFonts w:ascii="Tahoma" w:eastAsia="Times New Roman" w:hAnsi="Tahoma" w:cs="Tahoma"/>
          <w:color w:val="666666"/>
          <w:sz w:val="17"/>
          <w:szCs w:val="17"/>
          <w:highlight w:val="green"/>
          <w:lang w:eastAsia="bg-BG"/>
        </w:rPr>
      </w:pPr>
      <w:r w:rsidRPr="006B376C">
        <w:rPr>
          <w:rFonts w:ascii="Tahoma" w:eastAsia="Times New Roman" w:hAnsi="Tahoma" w:cs="Tahoma"/>
          <w:color w:val="666666"/>
          <w:sz w:val="17"/>
          <w:szCs w:val="17"/>
          <w:highlight w:val="green"/>
          <w:lang w:eastAsia="bg-BG"/>
        </w:rPr>
        <w:t>През първите три години след влизането в Европейския съюз (2007 - 2009 г.) България ще получи общо 4 731 300 000 евро.</w:t>
      </w:r>
    </w:p>
    <w:p w:rsidR="002F7E3C" w:rsidRPr="001F0E47"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29" w:anchor="comments" w:history="1">
        <w:r w:rsidRPr="006B376C">
          <w:rPr>
            <w:rFonts w:ascii="Tahoma" w:eastAsia="Times New Roman" w:hAnsi="Tahoma" w:cs="Tahoma"/>
            <w:b/>
            <w:bCs/>
            <w:caps/>
            <w:color w:val="333333"/>
            <w:sz w:val="17"/>
            <w:highlight w:val="green"/>
            <w:lang w:eastAsia="bg-BG"/>
          </w:rPr>
          <w:t>КОМЕНТАРИ</w:t>
        </w:r>
      </w:hyperlink>
      <w:r w:rsidRPr="006B376C">
        <w:rPr>
          <w:rFonts w:ascii="Tahoma" w:eastAsia="Times New Roman" w:hAnsi="Tahoma" w:cs="Tahoma"/>
          <w:b/>
          <w:bCs/>
          <w:color w:val="999999"/>
          <w:sz w:val="15"/>
          <w:szCs w:val="15"/>
          <w:highlight w:val="green"/>
          <w:lang w:eastAsia="bg-BG"/>
        </w:rPr>
        <w:t>, 26.06.2004</w:t>
      </w:r>
    </w:p>
    <w:p w:rsidR="002F7E3C" w:rsidRPr="00AD36C3" w:rsidRDefault="002F7E3C" w:rsidP="002F7E3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p>
    <w:p w:rsidR="002F7E3C"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bookmarkStart w:id="0" w:name="_GoBack"/>
      <w:bookmarkEnd w:id="0"/>
    </w:p>
    <w:p w:rsidR="002F7E3C" w:rsidRDefault="002F7E3C" w:rsidP="002F7E3C">
      <w:pPr>
        <w:spacing w:after="0" w:line="240" w:lineRule="auto"/>
        <w:rPr>
          <w:b/>
          <w:sz w:val="56"/>
        </w:rPr>
      </w:pPr>
      <w:proofErr w:type="spellStart"/>
      <w:r w:rsidRPr="002F7E3C">
        <w:rPr>
          <w:b/>
          <w:sz w:val="56"/>
        </w:rPr>
        <w:t>Чуденка</w:t>
      </w:r>
      <w:proofErr w:type="spellEnd"/>
      <w:r w:rsidRPr="002F7E3C">
        <w:rPr>
          <w:b/>
          <w:sz w:val="56"/>
        </w:rPr>
        <w:t>?</w:t>
      </w:r>
    </w:p>
    <w:p w:rsidR="002F7E3C" w:rsidRPr="002F7E3C" w:rsidRDefault="002F7E3C" w:rsidP="002F7E3C">
      <w:pPr>
        <w:spacing w:after="0" w:line="240" w:lineRule="auto"/>
        <w:rPr>
          <w:b/>
          <w:sz w:val="56"/>
        </w:rPr>
      </w:pPr>
    </w:p>
    <w:p w:rsidR="009919FE" w:rsidRPr="00D52BB2" w:rsidRDefault="009919FE" w:rsidP="009919FE">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extent cx="952500" cy="1228725"/>
            <wp:effectExtent l="19050" t="0" r="0" b="0"/>
            <wp:docPr id="35" name="Картина 35" descr="Пловдив иска да привлече 400 млн. лв. публично финансиране в следващите 7 години">
              <a:hlinkClick xmlns:a="http://schemas.openxmlformats.org/drawingml/2006/main" r:id="rId230" tooltip="&quot;Пловдив иска да привлече 400 млн. лв. публично финансиране в следващите 7 годин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Пловдив иска да привлече 400 млн. лв. публично финансиране в следващите 7 години">
                      <a:hlinkClick r:id="rId230" tooltip="&quot;Пловдив иска да привлече 400 млн. лв. публично финансиране в следващите 7 години&quot;"/>
                    </pic:cNvPr>
                    <pic:cNvPicPr>
                      <a:picLocks noChangeAspect="1" noChangeArrowheads="1"/>
                    </pic:cNvPicPr>
                  </pic:nvPicPr>
                  <pic:blipFill>
                    <a:blip r:embed="rId231" cstate="print"/>
                    <a:srcRect/>
                    <a:stretch>
                      <a:fillRect/>
                    </a:stretch>
                  </pic:blipFill>
                  <pic:spPr bwMode="auto">
                    <a:xfrm>
                      <a:off x="0" y="0"/>
                      <a:ext cx="952500" cy="1228725"/>
                    </a:xfrm>
                    <a:prstGeom prst="rect">
                      <a:avLst/>
                    </a:prstGeom>
                    <a:noFill/>
                    <a:ln w="9525">
                      <a:noFill/>
                      <a:miter lim="800000"/>
                      <a:headEnd/>
                      <a:tailEnd/>
                    </a:ln>
                  </pic:spPr>
                </pic:pic>
              </a:graphicData>
            </a:graphic>
          </wp:inline>
        </w:drawing>
      </w:r>
    </w:p>
    <w:p w:rsidR="009919FE" w:rsidRPr="00D52BB2" w:rsidRDefault="002F7E3C"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32" w:tooltip="Пловдив иска да привлече 400 млн. лв. публично финансиране в следващите 7 години" w:history="1">
        <w:r w:rsidR="009919FE" w:rsidRPr="00D52BB2">
          <w:rPr>
            <w:rFonts w:ascii="Tahoma" w:eastAsia="Times New Roman" w:hAnsi="Tahoma" w:cs="Tahoma"/>
            <w:b/>
            <w:bCs/>
            <w:color w:val="3A8476"/>
            <w:sz w:val="20"/>
            <w:highlight w:val="yellow"/>
            <w:u w:val="single"/>
            <w:lang w:eastAsia="bg-BG"/>
          </w:rPr>
          <w:t>Пловдив иска да п</w:t>
        </w:r>
        <w:r w:rsidR="009919FE" w:rsidRPr="00D52BB2">
          <w:rPr>
            <w:rFonts w:ascii="Tahoma" w:eastAsia="Times New Roman" w:hAnsi="Tahoma" w:cs="Tahoma"/>
            <w:b/>
            <w:bCs/>
            <w:color w:val="3A8476"/>
            <w:sz w:val="20"/>
            <w:highlight w:val="yellow"/>
            <w:u w:val="single"/>
            <w:lang w:eastAsia="bg-BG"/>
          </w:rPr>
          <w:t>р</w:t>
        </w:r>
        <w:r w:rsidR="009919FE" w:rsidRPr="00D52BB2">
          <w:rPr>
            <w:rFonts w:ascii="Tahoma" w:eastAsia="Times New Roman" w:hAnsi="Tahoma" w:cs="Tahoma"/>
            <w:b/>
            <w:bCs/>
            <w:color w:val="3A8476"/>
            <w:sz w:val="20"/>
            <w:highlight w:val="yellow"/>
            <w:u w:val="single"/>
            <w:lang w:eastAsia="bg-BG"/>
          </w:rPr>
          <w:t>ивлече 400 млн. лв. публично финансиране в следващите 7 години</w:t>
        </w:r>
      </w:hyperlink>
    </w:p>
    <w:p w:rsidR="009919FE" w:rsidRPr="00D52BB2" w:rsidRDefault="009919FE" w:rsidP="009919FE">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D52BB2">
        <w:rPr>
          <w:rFonts w:ascii="Tahoma" w:eastAsia="Times New Roman" w:hAnsi="Tahoma" w:cs="Tahoma"/>
          <w:color w:val="666666"/>
          <w:sz w:val="17"/>
          <w:szCs w:val="17"/>
          <w:highlight w:val="yellow"/>
          <w:lang w:eastAsia="bg-BG"/>
        </w:rPr>
        <w:t xml:space="preserve">Община Пловдив има проектна готовност за усвояване на близо 400 млн. лв. финансов ресурс от </w:t>
      </w:r>
      <w:proofErr w:type="spellStart"/>
      <w:r w:rsidRPr="00D52BB2">
        <w:rPr>
          <w:rFonts w:ascii="Tahoma" w:eastAsia="Times New Roman" w:hAnsi="Tahoma" w:cs="Tahoma"/>
          <w:color w:val="666666"/>
          <w:sz w:val="17"/>
          <w:szCs w:val="17"/>
          <w:highlight w:val="yellow"/>
          <w:lang w:eastAsia="bg-BG"/>
        </w:rPr>
        <w:t>еврофондовете</w:t>
      </w:r>
      <w:proofErr w:type="spellEnd"/>
      <w:r w:rsidRPr="00D52BB2">
        <w:rPr>
          <w:rFonts w:ascii="Tahoma" w:eastAsia="Times New Roman" w:hAnsi="Tahoma" w:cs="Tahoma"/>
          <w:color w:val="666666"/>
          <w:sz w:val="17"/>
          <w:szCs w:val="17"/>
          <w:highlight w:val="yellow"/>
          <w:lang w:eastAsia="bg-BG"/>
        </w:rPr>
        <w:t>, националния и общинския бюджет през периода 2014 - 2020 г.</w:t>
      </w:r>
    </w:p>
    <w:p w:rsidR="009919FE" w:rsidRPr="009919FE"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33" w:anchor="comments" w:history="1">
        <w:r w:rsidR="009919FE" w:rsidRPr="00D52BB2">
          <w:rPr>
            <w:rFonts w:ascii="Tahoma" w:eastAsia="Times New Roman" w:hAnsi="Tahoma" w:cs="Tahoma"/>
            <w:b/>
            <w:bCs/>
            <w:caps/>
            <w:color w:val="333333"/>
            <w:sz w:val="17"/>
            <w:highlight w:val="yellow"/>
            <w:u w:val="single"/>
            <w:lang w:eastAsia="bg-BG"/>
          </w:rPr>
          <w:t>КОМЕНТАРИ</w:t>
        </w:r>
      </w:hyperlink>
      <w:r w:rsidR="009919FE" w:rsidRPr="00D52BB2">
        <w:rPr>
          <w:rFonts w:ascii="Tahoma" w:eastAsia="Times New Roman" w:hAnsi="Tahoma" w:cs="Tahoma"/>
          <w:b/>
          <w:bCs/>
          <w:color w:val="999999"/>
          <w:sz w:val="15"/>
          <w:szCs w:val="15"/>
          <w:highlight w:val="yellow"/>
          <w:lang w:eastAsia="bg-BG"/>
        </w:rPr>
        <w:t>, 22.07.2013</w:t>
      </w:r>
    </w:p>
    <w:p w:rsidR="009919FE" w:rsidRPr="00D52BB2" w:rsidRDefault="009919FE" w:rsidP="009919FE">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extent cx="952500" cy="647700"/>
            <wp:effectExtent l="19050" t="0" r="0" b="0"/>
            <wp:docPr id="36" name="Картина 36" descr="Десет комплексни проекта променят облика на Пловдив до 2020 г.">
              <a:hlinkClick xmlns:a="http://schemas.openxmlformats.org/drawingml/2006/main" r:id="rId234" tooltip="&quot;Десет комплексни проекта променят облика на Пловдив до 2020 г.&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Десет комплексни проекта променят облика на Пловдив до 2020 г.">
                      <a:hlinkClick r:id="rId234" tooltip="&quot;Десет комплексни проекта променят облика на Пловдив до 2020 г.&quot;"/>
                    </pic:cNvPr>
                    <pic:cNvPicPr>
                      <a:picLocks noChangeAspect="1" noChangeArrowheads="1"/>
                    </pic:cNvPicPr>
                  </pic:nvPicPr>
                  <pic:blipFill>
                    <a:blip r:embed="rId235" cstate="print"/>
                    <a:srcRect/>
                    <a:stretch>
                      <a:fillRect/>
                    </a:stretch>
                  </pic:blipFill>
                  <pic:spPr bwMode="auto">
                    <a:xfrm>
                      <a:off x="0" y="0"/>
                      <a:ext cx="952500" cy="647700"/>
                    </a:xfrm>
                    <a:prstGeom prst="rect">
                      <a:avLst/>
                    </a:prstGeom>
                    <a:noFill/>
                    <a:ln w="9525">
                      <a:noFill/>
                      <a:miter lim="800000"/>
                      <a:headEnd/>
                      <a:tailEnd/>
                    </a:ln>
                  </pic:spPr>
                </pic:pic>
              </a:graphicData>
            </a:graphic>
          </wp:inline>
        </w:drawing>
      </w:r>
    </w:p>
    <w:p w:rsidR="009919FE" w:rsidRPr="00D52BB2" w:rsidRDefault="002F7E3C"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36" w:tooltip="Десет комплексни проекта променят облика на Пловдив до 2020 г." w:history="1">
        <w:r w:rsidR="009919FE" w:rsidRPr="00D52BB2">
          <w:rPr>
            <w:rFonts w:ascii="Tahoma" w:eastAsia="Times New Roman" w:hAnsi="Tahoma" w:cs="Tahoma"/>
            <w:b/>
            <w:bCs/>
            <w:color w:val="3A8476"/>
            <w:sz w:val="20"/>
            <w:highlight w:val="yellow"/>
            <w:u w:val="single"/>
            <w:lang w:eastAsia="bg-BG"/>
          </w:rPr>
          <w:t>Десет компле</w:t>
        </w:r>
        <w:r w:rsidR="009919FE" w:rsidRPr="00D52BB2">
          <w:rPr>
            <w:rFonts w:ascii="Tahoma" w:eastAsia="Times New Roman" w:hAnsi="Tahoma" w:cs="Tahoma"/>
            <w:b/>
            <w:bCs/>
            <w:color w:val="3A8476"/>
            <w:sz w:val="20"/>
            <w:highlight w:val="yellow"/>
            <w:u w:val="single"/>
            <w:lang w:eastAsia="bg-BG"/>
          </w:rPr>
          <w:t>к</w:t>
        </w:r>
        <w:r w:rsidR="009919FE" w:rsidRPr="00D52BB2">
          <w:rPr>
            <w:rFonts w:ascii="Tahoma" w:eastAsia="Times New Roman" w:hAnsi="Tahoma" w:cs="Tahoma"/>
            <w:b/>
            <w:bCs/>
            <w:color w:val="3A8476"/>
            <w:sz w:val="20"/>
            <w:highlight w:val="yellow"/>
            <w:u w:val="single"/>
            <w:lang w:eastAsia="bg-BG"/>
          </w:rPr>
          <w:t>сни проекта променят облика на Пловдив до 2020 г.</w:t>
        </w:r>
      </w:hyperlink>
    </w:p>
    <w:p w:rsidR="009919FE" w:rsidRPr="00D52BB2" w:rsidRDefault="009919FE" w:rsidP="009919FE">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D52BB2">
        <w:rPr>
          <w:rFonts w:ascii="Tahoma" w:eastAsia="Times New Roman" w:hAnsi="Tahoma" w:cs="Tahoma"/>
          <w:color w:val="666666"/>
          <w:sz w:val="17"/>
          <w:szCs w:val="17"/>
          <w:highlight w:val="yellow"/>
          <w:lang w:eastAsia="bg-BG"/>
        </w:rPr>
        <w:t>Включените интегрирани инвестиционни мерки и дейности ще бъдат реализирани чрез кръстосано финансиране от различните оперативни програми, чрез публично-частни партньорства и други финансови инструменти.</w:t>
      </w:r>
    </w:p>
    <w:p w:rsidR="009919FE" w:rsidRPr="009919FE" w:rsidRDefault="002F7E3C" w:rsidP="009919FE">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37" w:anchor="comments" w:history="1">
        <w:r w:rsidR="009919FE" w:rsidRPr="00D52BB2">
          <w:rPr>
            <w:rFonts w:ascii="Tahoma" w:eastAsia="Times New Roman" w:hAnsi="Tahoma" w:cs="Tahoma"/>
            <w:b/>
            <w:bCs/>
            <w:caps/>
            <w:color w:val="333333"/>
            <w:sz w:val="17"/>
            <w:highlight w:val="yellow"/>
            <w:u w:val="single"/>
            <w:lang w:eastAsia="bg-BG"/>
          </w:rPr>
          <w:t>КОМЕНТАРИ</w:t>
        </w:r>
      </w:hyperlink>
      <w:r w:rsidR="009919FE" w:rsidRPr="00D52BB2">
        <w:rPr>
          <w:rFonts w:ascii="Tahoma" w:eastAsia="Times New Roman" w:hAnsi="Tahoma" w:cs="Tahoma"/>
          <w:b/>
          <w:bCs/>
          <w:color w:val="999999"/>
          <w:sz w:val="15"/>
          <w:szCs w:val="15"/>
          <w:highlight w:val="yellow"/>
          <w:lang w:eastAsia="bg-BG"/>
        </w:rPr>
        <w:t>, 20.05.2013</w:t>
      </w:r>
    </w:p>
    <w:p w:rsidR="00D80C13" w:rsidRPr="00D52BB2" w:rsidRDefault="00D80C13" w:rsidP="009919FE">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extent cx="952500" cy="628650"/>
            <wp:effectExtent l="19050" t="0" r="0" b="0"/>
            <wp:docPr id="25" name="Картина 25" descr="Пешеходен мост до остров Адата, пробив под гарата и вторичен градски център –  ... ">
              <a:hlinkClick xmlns:a="http://schemas.openxmlformats.org/drawingml/2006/main" r:id="rId238" tooltip="&quot;Пешеходен мост до остров Адата, пробив под гарата и вторичен градски център –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ешеходен мост до остров Адата, пробив под гарата и вторичен градски център –  ... ">
                      <a:hlinkClick r:id="rId238" tooltip="&quot;Пешеходен мост до остров Адата, пробив под гарата и вторичен градски център –  ... &quot;"/>
                    </pic:cNvPr>
                    <pic:cNvPicPr>
                      <a:picLocks noChangeAspect="1" noChangeArrowheads="1"/>
                    </pic:cNvPicPr>
                  </pic:nvPicPr>
                  <pic:blipFill>
                    <a:blip r:embed="rId239"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p w:rsidR="00D80C13" w:rsidRPr="00D52BB2" w:rsidRDefault="002F7E3C" w:rsidP="00D80C1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40" w:tooltip="Пешеходен мост до остров Адата, пробив под гарата и вторичен градски център –  ... " w:history="1">
        <w:r w:rsidR="00D80C13" w:rsidRPr="00D52BB2">
          <w:rPr>
            <w:rFonts w:ascii="Tahoma" w:eastAsia="Times New Roman" w:hAnsi="Tahoma" w:cs="Tahoma"/>
            <w:b/>
            <w:bCs/>
            <w:color w:val="3A8476"/>
            <w:sz w:val="20"/>
            <w:highlight w:val="yellow"/>
            <w:lang w:eastAsia="bg-BG"/>
          </w:rPr>
          <w:t>Пешеходен мост до ос</w:t>
        </w:r>
        <w:r w:rsidR="00D80C13" w:rsidRPr="00D52BB2">
          <w:rPr>
            <w:rFonts w:ascii="Tahoma" w:eastAsia="Times New Roman" w:hAnsi="Tahoma" w:cs="Tahoma"/>
            <w:b/>
            <w:bCs/>
            <w:color w:val="3A8476"/>
            <w:sz w:val="20"/>
            <w:highlight w:val="yellow"/>
            <w:lang w:eastAsia="bg-BG"/>
          </w:rPr>
          <w:t>т</w:t>
        </w:r>
        <w:r w:rsidR="00D80C13" w:rsidRPr="00D52BB2">
          <w:rPr>
            <w:rFonts w:ascii="Tahoma" w:eastAsia="Times New Roman" w:hAnsi="Tahoma" w:cs="Tahoma"/>
            <w:b/>
            <w:bCs/>
            <w:color w:val="3A8476"/>
            <w:sz w:val="20"/>
            <w:highlight w:val="yellow"/>
            <w:lang w:eastAsia="bg-BG"/>
          </w:rPr>
          <w:t xml:space="preserve">ров </w:t>
        </w:r>
        <w:proofErr w:type="spellStart"/>
        <w:r w:rsidR="00D80C13" w:rsidRPr="00D52BB2">
          <w:rPr>
            <w:rFonts w:ascii="Tahoma" w:eastAsia="Times New Roman" w:hAnsi="Tahoma" w:cs="Tahoma"/>
            <w:b/>
            <w:bCs/>
            <w:color w:val="3A8476"/>
            <w:sz w:val="20"/>
            <w:highlight w:val="yellow"/>
            <w:lang w:eastAsia="bg-BG"/>
          </w:rPr>
          <w:t>Адата</w:t>
        </w:r>
        <w:proofErr w:type="spellEnd"/>
        <w:r w:rsidR="00D80C13" w:rsidRPr="00D52BB2">
          <w:rPr>
            <w:rFonts w:ascii="Tahoma" w:eastAsia="Times New Roman" w:hAnsi="Tahoma" w:cs="Tahoma"/>
            <w:b/>
            <w:bCs/>
            <w:color w:val="3A8476"/>
            <w:sz w:val="20"/>
            <w:highlight w:val="yellow"/>
            <w:lang w:eastAsia="bg-BG"/>
          </w:rPr>
          <w:t>, пробив под гарата и вторичен градски център – ...</w:t>
        </w:r>
      </w:hyperlink>
    </w:p>
    <w:p w:rsidR="00D80C13" w:rsidRPr="00D52BB2" w:rsidRDefault="00D80C13" w:rsidP="00D80C13">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D52BB2">
        <w:rPr>
          <w:rFonts w:ascii="Tahoma" w:eastAsia="Times New Roman" w:hAnsi="Tahoma" w:cs="Tahoma"/>
          <w:color w:val="666666"/>
          <w:sz w:val="17"/>
          <w:szCs w:val="17"/>
          <w:highlight w:val="yellow"/>
          <w:lang w:eastAsia="bg-BG"/>
        </w:rPr>
        <w:t>Над 55 проектни идеи, които да залегнат в Интегрирания план за градско възстановяване и развитие на Пловдив бяха обсъдени на втория обществен форум, организиран от община Пловдив и консултантския екип на консорциум "Пловдив 2020".</w:t>
      </w:r>
    </w:p>
    <w:p w:rsidR="00D80C13" w:rsidRPr="00D80C13" w:rsidRDefault="002F7E3C" w:rsidP="00D80C1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41" w:anchor="comments" w:history="1">
        <w:r w:rsidR="00D80C13" w:rsidRPr="00D52BB2">
          <w:rPr>
            <w:rFonts w:ascii="Tahoma" w:eastAsia="Times New Roman" w:hAnsi="Tahoma" w:cs="Tahoma"/>
            <w:b/>
            <w:bCs/>
            <w:caps/>
            <w:color w:val="333333"/>
            <w:sz w:val="17"/>
            <w:highlight w:val="yellow"/>
            <w:lang w:eastAsia="bg-BG"/>
          </w:rPr>
          <w:t>КОМЕНТАРИ</w:t>
        </w:r>
      </w:hyperlink>
      <w:r w:rsidR="00D80C13" w:rsidRPr="00D52BB2">
        <w:rPr>
          <w:rFonts w:ascii="Tahoma" w:eastAsia="Times New Roman" w:hAnsi="Tahoma" w:cs="Tahoma"/>
          <w:b/>
          <w:bCs/>
          <w:color w:val="999999"/>
          <w:sz w:val="15"/>
          <w:szCs w:val="15"/>
          <w:highlight w:val="yellow"/>
          <w:lang w:eastAsia="bg-BG"/>
        </w:rPr>
        <w:t>, 18.02.2013</w:t>
      </w:r>
    </w:p>
    <w:p w:rsidR="009919FE" w:rsidRDefault="009919FE"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p>
    <w:p w:rsidR="00D52BB2" w:rsidRPr="00D52BB2" w:rsidRDefault="00D52BB2" w:rsidP="00D52BB2">
      <w:pPr>
        <w:numPr>
          <w:ilvl w:val="0"/>
          <w:numId w:val="1"/>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14:anchorId="3F10AE5A" wp14:editId="7DFD8DCE">
            <wp:extent cx="952500" cy="676275"/>
            <wp:effectExtent l="19050" t="0" r="0" b="0"/>
            <wp:docPr id="24" name="Картина 24" descr="Високотехнологичен бизнес парк &quot;Агро фууд тех&quot; ще изграждат в Пловдив">
              <a:hlinkClick xmlns:a="http://schemas.openxmlformats.org/drawingml/2006/main" r:id="rId242" tooltip="&quot;Високотехнологичен бизнес парк &quot;Агро фууд тех&quot; ще изграждат в Пловдив&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Високотехнологичен бизнес парк &quot;Агро фууд тех&quot; ще изграждат в Пловдив">
                      <a:hlinkClick r:id="rId242" tooltip="&quot;Високотехнологичен бизнес парк &quot;Агро фууд тех&quot; ще изграждат в Пловдив&quot;"/>
                    </pic:cNvPr>
                    <pic:cNvPicPr>
                      <a:picLocks noChangeAspect="1" noChangeArrowheads="1"/>
                    </pic:cNvPicPr>
                  </pic:nvPicPr>
                  <pic:blipFill>
                    <a:blip r:embed="rId243" cstate="print"/>
                    <a:srcRect/>
                    <a:stretch>
                      <a:fillRect/>
                    </a:stretch>
                  </pic:blipFill>
                  <pic:spPr bwMode="auto">
                    <a:xfrm>
                      <a:off x="0" y="0"/>
                      <a:ext cx="952500" cy="676275"/>
                    </a:xfrm>
                    <a:prstGeom prst="rect">
                      <a:avLst/>
                    </a:prstGeom>
                    <a:noFill/>
                    <a:ln w="9525">
                      <a:noFill/>
                      <a:miter lim="800000"/>
                      <a:headEnd/>
                      <a:tailEnd/>
                    </a:ln>
                  </pic:spPr>
                </pic:pic>
              </a:graphicData>
            </a:graphic>
          </wp:inline>
        </w:drawing>
      </w:r>
    </w:p>
    <w:p w:rsidR="00D52BB2" w:rsidRPr="00D52BB2"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44" w:tooltip="Високотехнологичен бизнес парк &quot;Агро фууд тех&quot; ще изграждат в Пловдив" w:history="1">
        <w:r w:rsidRPr="00D52BB2">
          <w:rPr>
            <w:rFonts w:ascii="Tahoma" w:eastAsia="Times New Roman" w:hAnsi="Tahoma" w:cs="Tahoma"/>
            <w:b/>
            <w:bCs/>
            <w:color w:val="3A8476"/>
            <w:sz w:val="20"/>
            <w:highlight w:val="yellow"/>
            <w:lang w:eastAsia="bg-BG"/>
          </w:rPr>
          <w:t xml:space="preserve">Високотехнологичен бизнес парк "Агро </w:t>
        </w:r>
        <w:proofErr w:type="spellStart"/>
        <w:r w:rsidRPr="00D52BB2">
          <w:rPr>
            <w:rFonts w:ascii="Tahoma" w:eastAsia="Times New Roman" w:hAnsi="Tahoma" w:cs="Tahoma"/>
            <w:b/>
            <w:bCs/>
            <w:color w:val="3A8476"/>
            <w:sz w:val="20"/>
            <w:highlight w:val="yellow"/>
            <w:lang w:eastAsia="bg-BG"/>
          </w:rPr>
          <w:t>фуу</w:t>
        </w:r>
        <w:r w:rsidRPr="00D52BB2">
          <w:rPr>
            <w:rFonts w:ascii="Tahoma" w:eastAsia="Times New Roman" w:hAnsi="Tahoma" w:cs="Tahoma"/>
            <w:b/>
            <w:bCs/>
            <w:color w:val="3A8476"/>
            <w:sz w:val="20"/>
            <w:highlight w:val="yellow"/>
            <w:lang w:eastAsia="bg-BG"/>
          </w:rPr>
          <w:t>д</w:t>
        </w:r>
        <w:proofErr w:type="spellEnd"/>
        <w:r w:rsidRPr="00D52BB2">
          <w:rPr>
            <w:rFonts w:ascii="Tahoma" w:eastAsia="Times New Roman" w:hAnsi="Tahoma" w:cs="Tahoma"/>
            <w:b/>
            <w:bCs/>
            <w:color w:val="3A8476"/>
            <w:sz w:val="20"/>
            <w:highlight w:val="yellow"/>
            <w:lang w:eastAsia="bg-BG"/>
          </w:rPr>
          <w:t xml:space="preserve"> </w:t>
        </w:r>
        <w:proofErr w:type="spellStart"/>
        <w:r w:rsidRPr="00D52BB2">
          <w:rPr>
            <w:rFonts w:ascii="Tahoma" w:eastAsia="Times New Roman" w:hAnsi="Tahoma" w:cs="Tahoma"/>
            <w:b/>
            <w:bCs/>
            <w:color w:val="3A8476"/>
            <w:sz w:val="20"/>
            <w:highlight w:val="yellow"/>
            <w:lang w:eastAsia="bg-BG"/>
          </w:rPr>
          <w:t>тех</w:t>
        </w:r>
        <w:proofErr w:type="spellEnd"/>
        <w:r w:rsidRPr="00D52BB2">
          <w:rPr>
            <w:rFonts w:ascii="Tahoma" w:eastAsia="Times New Roman" w:hAnsi="Tahoma" w:cs="Tahoma"/>
            <w:b/>
            <w:bCs/>
            <w:color w:val="3A8476"/>
            <w:sz w:val="20"/>
            <w:highlight w:val="yellow"/>
            <w:lang w:eastAsia="bg-BG"/>
          </w:rPr>
          <w:t>" ще изграждат в Пловдив</w:t>
        </w:r>
      </w:hyperlink>
    </w:p>
    <w:p w:rsidR="00D52BB2" w:rsidRPr="00D52BB2"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D52BB2">
        <w:rPr>
          <w:rFonts w:ascii="Tahoma" w:eastAsia="Times New Roman" w:hAnsi="Tahoma" w:cs="Tahoma"/>
          <w:color w:val="666666"/>
          <w:sz w:val="17"/>
          <w:szCs w:val="17"/>
          <w:highlight w:val="yellow"/>
          <w:lang w:eastAsia="bg-BG"/>
        </w:rPr>
        <w:t xml:space="preserve">"Агро </w:t>
      </w:r>
      <w:proofErr w:type="spellStart"/>
      <w:r w:rsidRPr="00D52BB2">
        <w:rPr>
          <w:rFonts w:ascii="Tahoma" w:eastAsia="Times New Roman" w:hAnsi="Tahoma" w:cs="Tahoma"/>
          <w:color w:val="666666"/>
          <w:sz w:val="17"/>
          <w:szCs w:val="17"/>
          <w:highlight w:val="yellow"/>
          <w:lang w:eastAsia="bg-BG"/>
        </w:rPr>
        <w:t>фууд</w:t>
      </w:r>
      <w:proofErr w:type="spellEnd"/>
      <w:r w:rsidRPr="00D52BB2">
        <w:rPr>
          <w:rFonts w:ascii="Tahoma" w:eastAsia="Times New Roman" w:hAnsi="Tahoma" w:cs="Tahoma"/>
          <w:color w:val="666666"/>
          <w:sz w:val="17"/>
          <w:szCs w:val="17"/>
          <w:highlight w:val="yellow"/>
          <w:lang w:eastAsia="bg-BG"/>
        </w:rPr>
        <w:t xml:space="preserve"> </w:t>
      </w:r>
      <w:proofErr w:type="spellStart"/>
      <w:r w:rsidRPr="00D52BB2">
        <w:rPr>
          <w:rFonts w:ascii="Tahoma" w:eastAsia="Times New Roman" w:hAnsi="Tahoma" w:cs="Tahoma"/>
          <w:color w:val="666666"/>
          <w:sz w:val="17"/>
          <w:szCs w:val="17"/>
          <w:highlight w:val="yellow"/>
          <w:lang w:eastAsia="bg-BG"/>
        </w:rPr>
        <w:t>тех</w:t>
      </w:r>
      <w:proofErr w:type="spellEnd"/>
      <w:r w:rsidRPr="00D52BB2">
        <w:rPr>
          <w:rFonts w:ascii="Tahoma" w:eastAsia="Times New Roman" w:hAnsi="Tahoma" w:cs="Tahoma"/>
          <w:color w:val="666666"/>
          <w:sz w:val="17"/>
          <w:szCs w:val="17"/>
          <w:highlight w:val="yellow"/>
          <w:lang w:eastAsia="bg-BG"/>
        </w:rPr>
        <w:t>" представлява административен, делови, логистичен, научен и производствен център.</w:t>
      </w:r>
    </w:p>
    <w:p w:rsidR="00D52BB2" w:rsidRPr="00D80C13"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45" w:anchor="comments" w:history="1">
        <w:r w:rsidRPr="00D52BB2">
          <w:rPr>
            <w:rFonts w:ascii="Tahoma" w:eastAsia="Times New Roman" w:hAnsi="Tahoma" w:cs="Tahoma"/>
            <w:b/>
            <w:bCs/>
            <w:caps/>
            <w:color w:val="333333"/>
            <w:sz w:val="17"/>
            <w:highlight w:val="yellow"/>
            <w:lang w:eastAsia="bg-BG"/>
          </w:rPr>
          <w:t>КОМЕНТАРИ</w:t>
        </w:r>
      </w:hyperlink>
      <w:r w:rsidRPr="00D52BB2">
        <w:rPr>
          <w:rFonts w:ascii="Tahoma" w:eastAsia="Times New Roman" w:hAnsi="Tahoma" w:cs="Tahoma"/>
          <w:b/>
          <w:bCs/>
          <w:color w:val="999999"/>
          <w:sz w:val="15"/>
          <w:szCs w:val="15"/>
          <w:highlight w:val="yellow"/>
          <w:lang w:eastAsia="bg-BG"/>
        </w:rPr>
        <w:t>, 22.04.2013</w:t>
      </w:r>
    </w:p>
    <w:p w:rsidR="00D52BB2" w:rsidRDefault="00D52BB2" w:rsidP="009919FE">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lang w:eastAsia="bg-BG"/>
        </w:rPr>
      </w:pPr>
    </w:p>
    <w:p w:rsidR="009919FE" w:rsidRPr="00D52BB2" w:rsidRDefault="009919FE" w:rsidP="009B2D82">
      <w:pPr>
        <w:numPr>
          <w:ilvl w:val="0"/>
          <w:numId w:val="1"/>
        </w:numPr>
        <w:pBdr>
          <w:bottom w:val="single" w:sz="6" w:space="15" w:color="CCCCCC"/>
        </w:pBdr>
        <w:shd w:val="clear" w:color="auto" w:fill="FFFFFF"/>
        <w:spacing w:after="0" w:line="240" w:lineRule="auto"/>
        <w:ind w:left="0"/>
        <w:rPr>
          <w:rFonts w:ascii="Tahoma" w:eastAsia="Times New Roman" w:hAnsi="Tahoma" w:cs="Tahoma"/>
          <w:noProof/>
          <w:color w:val="00519C"/>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extent cx="952500" cy="1133475"/>
            <wp:effectExtent l="19050" t="0" r="0" b="0"/>
            <wp:docPr id="63" name="Картина 63" descr="Пловдив иска военните терени в кв. &quot;Гладно поле&quot; за изграждане на вторичен  ... ">
              <a:hlinkClick xmlns:a="http://schemas.openxmlformats.org/drawingml/2006/main" r:id="rId246" tooltip="&quot;Пловдив иска военните терени в кв. &quot;Гладно поле&quot; за изграждане на вторичен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Пловдив иска военните терени в кв. &quot;Гладно поле&quot; за изграждане на вторичен  ... ">
                      <a:hlinkClick r:id="rId246" tooltip="&quot;Пловдив иска военните терени в кв. &quot;Гладно поле&quot; за изграждане на вторичен  ... &quot;"/>
                    </pic:cNvPr>
                    <pic:cNvPicPr>
                      <a:picLocks noChangeAspect="1" noChangeArrowheads="1"/>
                    </pic:cNvPicPr>
                  </pic:nvPicPr>
                  <pic:blipFill>
                    <a:blip r:embed="rId247" cstate="print"/>
                    <a:srcRect/>
                    <a:stretch>
                      <a:fillRect/>
                    </a:stretch>
                  </pic:blipFill>
                  <pic:spPr bwMode="auto">
                    <a:xfrm>
                      <a:off x="0" y="0"/>
                      <a:ext cx="952500" cy="1133475"/>
                    </a:xfrm>
                    <a:prstGeom prst="rect">
                      <a:avLst/>
                    </a:prstGeom>
                    <a:noFill/>
                    <a:ln w="9525">
                      <a:noFill/>
                      <a:miter lim="800000"/>
                      <a:headEnd/>
                      <a:tailEnd/>
                    </a:ln>
                  </pic:spPr>
                </pic:pic>
              </a:graphicData>
            </a:graphic>
          </wp:inline>
        </w:drawing>
      </w:r>
    </w:p>
    <w:p w:rsidR="009B2D82" w:rsidRPr="00D52BB2" w:rsidRDefault="002F7E3C" w:rsidP="009B2D8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48" w:tooltip="Пловдив иска военните терени в кв. &quot;Гладно поле&quot; за изграждане на вторичен  ... " w:history="1">
        <w:r w:rsidR="009B2D82" w:rsidRPr="00D52BB2">
          <w:rPr>
            <w:rFonts w:ascii="Tahoma" w:eastAsia="Times New Roman" w:hAnsi="Tahoma" w:cs="Tahoma"/>
            <w:b/>
            <w:bCs/>
            <w:color w:val="666666"/>
            <w:sz w:val="20"/>
            <w:szCs w:val="20"/>
            <w:highlight w:val="yellow"/>
            <w:lang w:eastAsia="bg-BG"/>
          </w:rPr>
          <w:t>Пловдив иска военните терени в кв. "Гладно поле" за и</w:t>
        </w:r>
        <w:r w:rsidR="009B2D82" w:rsidRPr="00D52BB2">
          <w:rPr>
            <w:rFonts w:ascii="Tahoma" w:eastAsia="Times New Roman" w:hAnsi="Tahoma" w:cs="Tahoma"/>
            <w:b/>
            <w:bCs/>
            <w:color w:val="666666"/>
            <w:sz w:val="20"/>
            <w:szCs w:val="20"/>
            <w:highlight w:val="yellow"/>
            <w:lang w:eastAsia="bg-BG"/>
          </w:rPr>
          <w:t>з</w:t>
        </w:r>
        <w:r w:rsidR="009B2D82" w:rsidRPr="00D52BB2">
          <w:rPr>
            <w:rFonts w:ascii="Tahoma" w:eastAsia="Times New Roman" w:hAnsi="Tahoma" w:cs="Tahoma"/>
            <w:b/>
            <w:bCs/>
            <w:color w:val="666666"/>
            <w:sz w:val="20"/>
            <w:szCs w:val="20"/>
            <w:highlight w:val="yellow"/>
            <w:lang w:eastAsia="bg-BG"/>
          </w:rPr>
          <w:t>граждане на вторичен ...</w:t>
        </w:r>
      </w:hyperlink>
    </w:p>
    <w:p w:rsidR="009B2D82" w:rsidRPr="00D52BB2" w:rsidRDefault="009B2D82" w:rsidP="009B2D82">
      <w:pPr>
        <w:spacing w:after="0" w:line="240" w:lineRule="auto"/>
        <w:rPr>
          <w:rFonts w:ascii="Times New Roman" w:eastAsia="Times New Roman" w:hAnsi="Times New Roman" w:cs="Times New Roman"/>
          <w:sz w:val="24"/>
          <w:szCs w:val="24"/>
          <w:highlight w:val="yellow"/>
          <w:lang w:eastAsia="bg-BG"/>
        </w:rPr>
      </w:pPr>
      <w:r w:rsidRPr="00D52BB2">
        <w:rPr>
          <w:rFonts w:ascii="Tahoma" w:eastAsia="Times New Roman" w:hAnsi="Tahoma" w:cs="Tahoma"/>
          <w:color w:val="666666"/>
          <w:sz w:val="17"/>
          <w:szCs w:val="17"/>
          <w:highlight w:val="yellow"/>
          <w:shd w:val="clear" w:color="auto" w:fill="FFFFFF"/>
          <w:lang w:eastAsia="bg-BG"/>
        </w:rPr>
        <w:t>Военните терени с площ 56.36 ха попадат в обхвата на избраната зона на въздействие с потенциал за икономическо развитие в подготвяния интегриран план за градско развитие и възстановяване на Пловдив.</w:t>
      </w:r>
    </w:p>
    <w:p w:rsidR="009B2D82" w:rsidRPr="009B2D82" w:rsidRDefault="002F7E3C" w:rsidP="009B2D82">
      <w:pPr>
        <w:spacing w:before="150" w:after="0" w:line="240" w:lineRule="auto"/>
        <w:rPr>
          <w:rFonts w:ascii="Tahoma" w:eastAsia="Times New Roman" w:hAnsi="Tahoma" w:cs="Tahoma"/>
          <w:b/>
          <w:bCs/>
          <w:color w:val="999999"/>
          <w:sz w:val="15"/>
          <w:szCs w:val="15"/>
          <w:lang w:eastAsia="bg-BG"/>
        </w:rPr>
      </w:pPr>
      <w:hyperlink r:id="rId249" w:anchor="comments" w:history="1">
        <w:r w:rsidR="009B2D82" w:rsidRPr="00D52BB2">
          <w:rPr>
            <w:rFonts w:ascii="Tahoma" w:eastAsia="Times New Roman" w:hAnsi="Tahoma" w:cs="Tahoma"/>
            <w:b/>
            <w:bCs/>
            <w:caps/>
            <w:color w:val="333333"/>
            <w:sz w:val="17"/>
            <w:highlight w:val="yellow"/>
            <w:lang w:eastAsia="bg-BG"/>
          </w:rPr>
          <w:t>КОМЕНТАРИ</w:t>
        </w:r>
      </w:hyperlink>
      <w:r w:rsidR="009B2D82" w:rsidRPr="00D52BB2">
        <w:rPr>
          <w:rFonts w:ascii="Tahoma" w:eastAsia="Times New Roman" w:hAnsi="Tahoma" w:cs="Tahoma"/>
          <w:b/>
          <w:bCs/>
          <w:color w:val="999999"/>
          <w:sz w:val="15"/>
          <w:szCs w:val="15"/>
          <w:highlight w:val="yellow"/>
          <w:lang w:eastAsia="bg-BG"/>
        </w:rPr>
        <w:t>, 28.01.2013</w:t>
      </w:r>
    </w:p>
    <w:p w:rsidR="009B2D82" w:rsidRDefault="009B2D82" w:rsidP="009B2D82">
      <w:pPr>
        <w:spacing w:after="0" w:line="240" w:lineRule="auto"/>
        <w:rPr>
          <w:rFonts w:ascii="Times New Roman" w:eastAsia="Times New Roman" w:hAnsi="Times New Roman" w:cs="Times New Roman"/>
          <w:sz w:val="24"/>
          <w:szCs w:val="24"/>
          <w:lang w:eastAsia="bg-BG"/>
        </w:rPr>
      </w:pPr>
    </w:p>
    <w:p w:rsidR="00D52BB2" w:rsidRPr="00D52BB2" w:rsidRDefault="00D52BB2" w:rsidP="00D52BB2">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14:anchorId="1DD096E5" wp14:editId="66399519">
            <wp:extent cx="952500" cy="476250"/>
            <wp:effectExtent l="19050" t="0" r="0" b="0"/>
            <wp:docPr id="54" name="Картина 54" descr="Военните терени в кв. &quot;Гладно поле&quot; стават високотехнологичен индустриален парк">
              <a:hlinkClick xmlns:a="http://schemas.openxmlformats.org/drawingml/2006/main" r:id="rId250" tooltip="&quot;Военните терени в кв. &quot;Гладно поле&quot; стават високотехнологичен индустриален пар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Военните терени в кв. &quot;Гладно поле&quot; стават високотехнологичен индустриален парк">
                      <a:hlinkClick r:id="rId250" tooltip="&quot;Военните терени в кв. &quot;Гладно поле&quot; стават високотехнологичен индустриален парк&quot;"/>
                    </pic:cNvPr>
                    <pic:cNvPicPr>
                      <a:picLocks noChangeAspect="1" noChangeArrowheads="1"/>
                    </pic:cNvPicPr>
                  </pic:nvPicPr>
                  <pic:blipFill>
                    <a:blip r:embed="rId251"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p w:rsidR="00D52BB2" w:rsidRPr="00D52BB2"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52" w:tooltip="Военните терени в кв. &quot;Гладно поле&quot; стават високотехнологичен индустриален парк" w:history="1">
        <w:r w:rsidRPr="00D52BB2">
          <w:rPr>
            <w:rFonts w:ascii="Tahoma" w:eastAsia="Times New Roman" w:hAnsi="Tahoma" w:cs="Tahoma"/>
            <w:b/>
            <w:bCs/>
            <w:color w:val="3A8476"/>
            <w:sz w:val="20"/>
            <w:highlight w:val="yellow"/>
            <w:lang w:eastAsia="bg-BG"/>
          </w:rPr>
          <w:t>Военни</w:t>
        </w:r>
        <w:r w:rsidRPr="00D52BB2">
          <w:rPr>
            <w:rFonts w:ascii="Tahoma" w:eastAsia="Times New Roman" w:hAnsi="Tahoma" w:cs="Tahoma"/>
            <w:b/>
            <w:bCs/>
            <w:color w:val="3A8476"/>
            <w:sz w:val="20"/>
            <w:highlight w:val="yellow"/>
            <w:lang w:eastAsia="bg-BG"/>
          </w:rPr>
          <w:t>т</w:t>
        </w:r>
        <w:r w:rsidRPr="00D52BB2">
          <w:rPr>
            <w:rFonts w:ascii="Tahoma" w:eastAsia="Times New Roman" w:hAnsi="Tahoma" w:cs="Tahoma"/>
            <w:b/>
            <w:bCs/>
            <w:color w:val="3A8476"/>
            <w:sz w:val="20"/>
            <w:highlight w:val="yellow"/>
            <w:lang w:eastAsia="bg-BG"/>
          </w:rPr>
          <w:t>е терени в кв. "Гладно поле" стават високотехнологичен индустриален парк</w:t>
        </w:r>
      </w:hyperlink>
    </w:p>
    <w:p w:rsidR="00D52BB2" w:rsidRPr="00D52BB2"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D52BB2">
        <w:rPr>
          <w:rFonts w:ascii="Tahoma" w:eastAsia="Times New Roman" w:hAnsi="Tahoma" w:cs="Tahoma"/>
          <w:color w:val="666666"/>
          <w:sz w:val="17"/>
          <w:szCs w:val="17"/>
          <w:highlight w:val="yellow"/>
          <w:lang w:eastAsia="bg-BG"/>
        </w:rPr>
        <w:t>Най-общо визията за развитие на Пловдив е до 2020 г. "древният и вечен" град да се превърне в модерен и проспериращ административен, университетски, икономически и културен център на Южен централен район.</w:t>
      </w:r>
    </w:p>
    <w:p w:rsidR="00D52BB2" w:rsidRPr="009919FE"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53" w:anchor="comments" w:history="1">
        <w:r w:rsidRPr="00D52BB2">
          <w:rPr>
            <w:rFonts w:ascii="Tahoma" w:eastAsia="Times New Roman" w:hAnsi="Tahoma" w:cs="Tahoma"/>
            <w:b/>
            <w:bCs/>
            <w:caps/>
            <w:color w:val="333333"/>
            <w:sz w:val="17"/>
            <w:highlight w:val="yellow"/>
            <w:lang w:eastAsia="bg-BG"/>
          </w:rPr>
          <w:t>КОМЕНТАРИ</w:t>
        </w:r>
      </w:hyperlink>
      <w:r w:rsidRPr="00D52BB2">
        <w:rPr>
          <w:rFonts w:ascii="Tahoma" w:eastAsia="Times New Roman" w:hAnsi="Tahoma" w:cs="Tahoma"/>
          <w:b/>
          <w:bCs/>
          <w:color w:val="999999"/>
          <w:sz w:val="15"/>
          <w:szCs w:val="15"/>
          <w:highlight w:val="yellow"/>
          <w:lang w:eastAsia="bg-BG"/>
        </w:rPr>
        <w:t>, 10.09.2012</w:t>
      </w:r>
    </w:p>
    <w:p w:rsidR="009B2D82" w:rsidRDefault="009B2D82" w:rsidP="009B2D82">
      <w:pPr>
        <w:spacing w:after="0" w:line="240" w:lineRule="auto"/>
        <w:rPr>
          <w:rFonts w:ascii="Times New Roman" w:eastAsia="Times New Roman" w:hAnsi="Times New Roman" w:cs="Times New Roman"/>
          <w:sz w:val="24"/>
          <w:szCs w:val="24"/>
          <w:lang w:eastAsia="bg-BG"/>
        </w:rPr>
      </w:pPr>
    </w:p>
    <w:p w:rsidR="00D52BB2" w:rsidRPr="00D52BB2" w:rsidRDefault="00D52BB2" w:rsidP="00D52BB2">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D52BB2">
        <w:rPr>
          <w:rFonts w:ascii="Tahoma" w:eastAsia="Times New Roman" w:hAnsi="Tahoma" w:cs="Tahoma"/>
          <w:noProof/>
          <w:color w:val="00519C"/>
          <w:sz w:val="18"/>
          <w:szCs w:val="18"/>
          <w:highlight w:val="yellow"/>
          <w:lang w:eastAsia="bg-BG"/>
        </w:rPr>
        <w:drawing>
          <wp:inline distT="0" distB="0" distL="0" distR="0" wp14:anchorId="2C225B1D" wp14:editId="3D0E43EC">
            <wp:extent cx="952500" cy="714375"/>
            <wp:effectExtent l="19050" t="0" r="0" b="0"/>
            <wp:docPr id="55" name="Картина 55" descr="Пловдив очаква над 500 млн. лв. за градско развитие до 2020 г.">
              <a:hlinkClick xmlns:a="http://schemas.openxmlformats.org/drawingml/2006/main" r:id="rId254" tooltip="&quot;Пловдив очаква над 500 млн. лв. за градско развитие до 2020 г.&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Пловдив очаква над 500 млн. лв. за градско развитие до 2020 г.">
                      <a:hlinkClick r:id="rId254" tooltip="&quot;Пловдив очаква над 500 млн. лв. за градско развитие до 2020 г.&quot;"/>
                    </pic:cNvPr>
                    <pic:cNvPicPr>
                      <a:picLocks noChangeAspect="1" noChangeArrowheads="1"/>
                    </pic:cNvPicPr>
                  </pic:nvPicPr>
                  <pic:blipFill>
                    <a:blip r:embed="rId255"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D52BB2" w:rsidRPr="00D52BB2" w:rsidRDefault="00D52BB2" w:rsidP="00D52BB2">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56" w:tooltip="Пловдив очаква над 500 млн. лв. за градско развитие до 2020 г." w:history="1">
        <w:r w:rsidRPr="00D52BB2">
          <w:rPr>
            <w:rFonts w:ascii="Tahoma" w:eastAsia="Times New Roman" w:hAnsi="Tahoma" w:cs="Tahoma"/>
            <w:b/>
            <w:bCs/>
            <w:color w:val="3A8476"/>
            <w:sz w:val="20"/>
            <w:highlight w:val="yellow"/>
            <w:lang w:eastAsia="bg-BG"/>
          </w:rPr>
          <w:t xml:space="preserve">Пловдив очаква над </w:t>
        </w:r>
        <w:r w:rsidRPr="00D52BB2">
          <w:rPr>
            <w:rFonts w:ascii="Tahoma" w:eastAsia="Times New Roman" w:hAnsi="Tahoma" w:cs="Tahoma"/>
            <w:b/>
            <w:bCs/>
            <w:color w:val="3A8476"/>
            <w:sz w:val="20"/>
            <w:highlight w:val="yellow"/>
            <w:lang w:eastAsia="bg-BG"/>
          </w:rPr>
          <w:t>5</w:t>
        </w:r>
        <w:r w:rsidRPr="00D52BB2">
          <w:rPr>
            <w:rFonts w:ascii="Tahoma" w:eastAsia="Times New Roman" w:hAnsi="Tahoma" w:cs="Tahoma"/>
            <w:b/>
            <w:bCs/>
            <w:color w:val="3A8476"/>
            <w:sz w:val="20"/>
            <w:highlight w:val="yellow"/>
            <w:lang w:eastAsia="bg-BG"/>
          </w:rPr>
          <w:t>00 млн. лв. за градско развитие до 2020 г.</w:t>
        </w:r>
      </w:hyperlink>
    </w:p>
    <w:p w:rsidR="00D52BB2" w:rsidRPr="00D52BB2" w:rsidRDefault="00D52BB2" w:rsidP="00D52BB2">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D52BB2">
        <w:rPr>
          <w:rFonts w:ascii="Tahoma" w:eastAsia="Times New Roman" w:hAnsi="Tahoma" w:cs="Tahoma"/>
          <w:color w:val="666666"/>
          <w:sz w:val="17"/>
          <w:szCs w:val="17"/>
          <w:highlight w:val="yellow"/>
          <w:lang w:eastAsia="bg-BG"/>
        </w:rPr>
        <w:t>До края на следващата година Пловдив ще има набор от проекти за градско развитие, които ще осигурят възможност на местната власт да кандидатства по оперативните програми през следващия планов период на ЕС за над 500 млн. лв.</w:t>
      </w:r>
    </w:p>
    <w:p w:rsidR="00D52BB2" w:rsidRPr="009919FE" w:rsidRDefault="00D52BB2" w:rsidP="00D52BB2">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57" w:anchor="comments" w:history="1">
        <w:r w:rsidRPr="00D52BB2">
          <w:rPr>
            <w:rFonts w:ascii="Tahoma" w:eastAsia="Times New Roman" w:hAnsi="Tahoma" w:cs="Tahoma"/>
            <w:b/>
            <w:bCs/>
            <w:caps/>
            <w:color w:val="333333"/>
            <w:sz w:val="17"/>
            <w:highlight w:val="yellow"/>
            <w:lang w:eastAsia="bg-BG"/>
          </w:rPr>
          <w:t>КОМЕНТАРИ</w:t>
        </w:r>
      </w:hyperlink>
      <w:r w:rsidRPr="00D52BB2">
        <w:rPr>
          <w:rFonts w:ascii="Tahoma" w:eastAsia="Times New Roman" w:hAnsi="Tahoma" w:cs="Tahoma"/>
          <w:b/>
          <w:bCs/>
          <w:color w:val="999999"/>
          <w:sz w:val="15"/>
          <w:szCs w:val="15"/>
          <w:highlight w:val="yellow"/>
          <w:lang w:eastAsia="bg-BG"/>
        </w:rPr>
        <w:t>, 03.09.2012</w:t>
      </w:r>
    </w:p>
    <w:p w:rsidR="009B2D82" w:rsidRDefault="009B2D82" w:rsidP="009B2D82">
      <w:pPr>
        <w:spacing w:after="0" w:line="240" w:lineRule="auto"/>
        <w:rPr>
          <w:rFonts w:ascii="Times New Roman" w:eastAsia="Times New Roman" w:hAnsi="Times New Roman" w:cs="Times New Roman"/>
          <w:sz w:val="24"/>
          <w:szCs w:val="24"/>
          <w:lang w:eastAsia="bg-BG"/>
        </w:rPr>
      </w:pPr>
    </w:p>
    <w:p w:rsidR="004F1843" w:rsidRPr="004F1843" w:rsidRDefault="004F1843" w:rsidP="004F1843">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4F1843">
        <w:rPr>
          <w:rFonts w:ascii="Tahoma" w:eastAsia="Times New Roman" w:hAnsi="Tahoma" w:cs="Tahoma"/>
          <w:noProof/>
          <w:color w:val="00519C"/>
          <w:sz w:val="18"/>
          <w:szCs w:val="18"/>
          <w:highlight w:val="yellow"/>
          <w:lang w:eastAsia="bg-BG"/>
        </w:rPr>
        <w:drawing>
          <wp:inline distT="0" distB="0" distL="0" distR="0" wp14:anchorId="38A66B6E" wp14:editId="63742104">
            <wp:extent cx="952500" cy="714375"/>
            <wp:effectExtent l="19050" t="0" r="0" b="0"/>
            <wp:docPr id="56" name="Картина 56" descr="Пловдив очаква над 500 млн. лв. за интегрирано градско развитие през 2014-2020 г ... ">
              <a:hlinkClick xmlns:a="http://schemas.openxmlformats.org/drawingml/2006/main" r:id="rId258" tooltip="&quot;Пловдив очаква над 500 млн. лв. за интегрирано градско развитие през 2014-2020 г ...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Пловдив очаква над 500 млн. лв. за интегрирано градско развитие през 2014-2020 г ... ">
                      <a:hlinkClick r:id="rId258" tooltip="&quot;Пловдив очаква над 500 млн. лв. за интегрирано градско развитие през 2014-2020 г ... &quot;"/>
                    </pic:cNvPr>
                    <pic:cNvPicPr>
                      <a:picLocks noChangeAspect="1" noChangeArrowheads="1"/>
                    </pic:cNvPicPr>
                  </pic:nvPicPr>
                  <pic:blipFill>
                    <a:blip r:embed="rId259"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4F1843" w:rsidRPr="004F1843" w:rsidRDefault="004F1843" w:rsidP="004F1843">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60" w:tooltip="Пловдив очаква над 500 млн. лв. за интегрирано градско развитие през 2014-2020 г ... " w:history="1">
        <w:r w:rsidRPr="004F1843">
          <w:rPr>
            <w:rFonts w:ascii="Tahoma" w:eastAsia="Times New Roman" w:hAnsi="Tahoma" w:cs="Tahoma"/>
            <w:b/>
            <w:bCs/>
            <w:color w:val="3A8476"/>
            <w:sz w:val="20"/>
            <w:highlight w:val="yellow"/>
            <w:lang w:eastAsia="bg-BG"/>
          </w:rPr>
          <w:t>Пловдив очаква н</w:t>
        </w:r>
        <w:r w:rsidRPr="004F1843">
          <w:rPr>
            <w:rFonts w:ascii="Tahoma" w:eastAsia="Times New Roman" w:hAnsi="Tahoma" w:cs="Tahoma"/>
            <w:b/>
            <w:bCs/>
            <w:color w:val="3A8476"/>
            <w:sz w:val="20"/>
            <w:highlight w:val="yellow"/>
            <w:lang w:eastAsia="bg-BG"/>
          </w:rPr>
          <w:t>а</w:t>
        </w:r>
        <w:r w:rsidRPr="004F1843">
          <w:rPr>
            <w:rFonts w:ascii="Tahoma" w:eastAsia="Times New Roman" w:hAnsi="Tahoma" w:cs="Tahoma"/>
            <w:b/>
            <w:bCs/>
            <w:color w:val="3A8476"/>
            <w:sz w:val="20"/>
            <w:highlight w:val="yellow"/>
            <w:lang w:eastAsia="bg-BG"/>
          </w:rPr>
          <w:t>д 500 млн. лв. за интегрирано градско развитие през 2014-2020 г ...</w:t>
        </w:r>
      </w:hyperlink>
    </w:p>
    <w:p w:rsidR="004F1843" w:rsidRPr="004F1843" w:rsidRDefault="004F1843" w:rsidP="004F1843">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4F1843">
        <w:rPr>
          <w:rFonts w:ascii="Tahoma" w:eastAsia="Times New Roman" w:hAnsi="Tahoma" w:cs="Tahoma"/>
          <w:color w:val="666666"/>
          <w:sz w:val="17"/>
          <w:szCs w:val="17"/>
          <w:highlight w:val="yellow"/>
          <w:lang w:eastAsia="bg-BG"/>
        </w:rPr>
        <w:t>До 23 септември трите зони на въздействие трябва да бъдат одобрени от общинския съвет и внесени за съгласуване в МРРБ.</w:t>
      </w:r>
    </w:p>
    <w:p w:rsidR="004F1843" w:rsidRPr="009919FE" w:rsidRDefault="004F1843" w:rsidP="004F1843">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61" w:anchor="comments" w:history="1">
        <w:r w:rsidRPr="004F1843">
          <w:rPr>
            <w:rFonts w:ascii="Tahoma" w:eastAsia="Times New Roman" w:hAnsi="Tahoma" w:cs="Tahoma"/>
            <w:b/>
            <w:bCs/>
            <w:caps/>
            <w:color w:val="333333"/>
            <w:sz w:val="17"/>
            <w:highlight w:val="yellow"/>
            <w:lang w:eastAsia="bg-BG"/>
          </w:rPr>
          <w:t>КОМЕНТАРИ</w:t>
        </w:r>
      </w:hyperlink>
      <w:r w:rsidRPr="004F1843">
        <w:rPr>
          <w:rFonts w:ascii="Tahoma" w:eastAsia="Times New Roman" w:hAnsi="Tahoma" w:cs="Tahoma"/>
          <w:b/>
          <w:bCs/>
          <w:color w:val="999999"/>
          <w:sz w:val="15"/>
          <w:szCs w:val="15"/>
          <w:highlight w:val="yellow"/>
          <w:lang w:eastAsia="bg-BG"/>
        </w:rPr>
        <w:t>(1), 22.08.2012</w:t>
      </w:r>
    </w:p>
    <w:p w:rsidR="004F1843" w:rsidRDefault="004F1843" w:rsidP="009B2D82">
      <w:pPr>
        <w:spacing w:after="0" w:line="240" w:lineRule="auto"/>
        <w:rPr>
          <w:rFonts w:ascii="Times New Roman" w:eastAsia="Times New Roman" w:hAnsi="Times New Roman" w:cs="Times New Roman"/>
          <w:sz w:val="24"/>
          <w:szCs w:val="24"/>
          <w:lang w:eastAsia="bg-BG"/>
        </w:rPr>
      </w:pPr>
    </w:p>
    <w:p w:rsidR="006B376C" w:rsidRPr="006B376C" w:rsidRDefault="006B376C" w:rsidP="006B376C">
      <w:pPr>
        <w:numPr>
          <w:ilvl w:val="0"/>
          <w:numId w:val="5"/>
        </w:numPr>
        <w:pBdr>
          <w:bottom w:val="single" w:sz="6" w:space="15" w:color="CCCCCC"/>
        </w:pBdr>
        <w:shd w:val="clear" w:color="auto" w:fill="FFFFFF"/>
        <w:spacing w:after="0" w:line="285" w:lineRule="atLeast"/>
        <w:ind w:left="0"/>
        <w:outlineLvl w:val="2"/>
        <w:rPr>
          <w:rFonts w:ascii="Tahoma" w:eastAsia="Times New Roman" w:hAnsi="Tahoma" w:cs="Tahoma"/>
          <w:b/>
          <w:bCs/>
          <w:color w:val="666666"/>
          <w:sz w:val="20"/>
          <w:szCs w:val="20"/>
          <w:highlight w:val="yellow"/>
          <w:lang w:eastAsia="bg-BG"/>
        </w:rPr>
      </w:pPr>
      <w:hyperlink r:id="rId262" w:tooltip="Обща политика за градско развитие и териториално сближаване предвижда ЕС" w:history="1">
        <w:r w:rsidRPr="006B376C">
          <w:rPr>
            <w:rFonts w:ascii="Tahoma" w:eastAsia="Times New Roman" w:hAnsi="Tahoma" w:cs="Tahoma"/>
            <w:b/>
            <w:bCs/>
            <w:color w:val="3A8476"/>
            <w:sz w:val="20"/>
            <w:highlight w:val="yellow"/>
            <w:lang w:eastAsia="bg-BG"/>
          </w:rPr>
          <w:t>Обща политика за градско развитие и</w:t>
        </w:r>
        <w:r w:rsidRPr="006B376C">
          <w:rPr>
            <w:rFonts w:ascii="Tahoma" w:eastAsia="Times New Roman" w:hAnsi="Tahoma" w:cs="Tahoma"/>
            <w:b/>
            <w:bCs/>
            <w:color w:val="3A8476"/>
            <w:sz w:val="20"/>
            <w:highlight w:val="yellow"/>
            <w:lang w:eastAsia="bg-BG"/>
          </w:rPr>
          <w:t xml:space="preserve"> </w:t>
        </w:r>
        <w:r w:rsidRPr="006B376C">
          <w:rPr>
            <w:rFonts w:ascii="Tahoma" w:eastAsia="Times New Roman" w:hAnsi="Tahoma" w:cs="Tahoma"/>
            <w:b/>
            <w:bCs/>
            <w:color w:val="3A8476"/>
            <w:sz w:val="20"/>
            <w:highlight w:val="yellow"/>
            <w:lang w:eastAsia="bg-BG"/>
          </w:rPr>
          <w:t>териториално сближаване предвижда ЕС</w:t>
        </w:r>
      </w:hyperlink>
    </w:p>
    <w:p w:rsidR="006B376C" w:rsidRPr="006B376C" w:rsidRDefault="006B376C" w:rsidP="006B376C">
      <w:pPr>
        <w:pBdr>
          <w:bottom w:val="single" w:sz="6" w:space="15" w:color="CCCCCC"/>
        </w:pBdr>
        <w:shd w:val="clear" w:color="auto" w:fill="FFFFFF"/>
        <w:spacing w:after="0" w:line="255" w:lineRule="atLeast"/>
        <w:rPr>
          <w:rFonts w:ascii="Tahoma" w:eastAsia="Times New Roman" w:hAnsi="Tahoma" w:cs="Tahoma"/>
          <w:color w:val="666666"/>
          <w:sz w:val="17"/>
          <w:szCs w:val="17"/>
          <w:highlight w:val="yellow"/>
          <w:lang w:eastAsia="bg-BG"/>
        </w:rPr>
      </w:pPr>
      <w:r w:rsidRPr="006B376C">
        <w:rPr>
          <w:rFonts w:ascii="Tahoma" w:eastAsia="Times New Roman" w:hAnsi="Tahoma" w:cs="Tahoma"/>
          <w:color w:val="666666"/>
          <w:sz w:val="17"/>
          <w:szCs w:val="17"/>
          <w:highlight w:val="yellow"/>
          <w:lang w:eastAsia="bg-BG"/>
        </w:rPr>
        <w:t>Държавната администрация (Ирина Захариева, началник-отдел “Стратегическо планиране на регионалната политика” (вляво на снимката) и общинската власт (кметът на Ловеч Минчо Казанджиев) се възползваха от гостоприемството на в. ”Строителство Градът” (Венета Кръстева, главен редактор и издател на вестника, вдясно на снимката).Основният документ, който определя развитието на България, е Националният план за развитие.</w:t>
      </w:r>
    </w:p>
    <w:p w:rsidR="006B376C" w:rsidRPr="001F0E47" w:rsidRDefault="006B376C" w:rsidP="006B376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63" w:anchor="comments" w:history="1">
        <w:r w:rsidRPr="006B376C">
          <w:rPr>
            <w:rFonts w:ascii="Tahoma" w:eastAsia="Times New Roman" w:hAnsi="Tahoma" w:cs="Tahoma"/>
            <w:b/>
            <w:bCs/>
            <w:caps/>
            <w:color w:val="333333"/>
            <w:sz w:val="17"/>
            <w:highlight w:val="yellow"/>
            <w:lang w:eastAsia="bg-BG"/>
          </w:rPr>
          <w:t>КОМЕНТАРИ</w:t>
        </w:r>
      </w:hyperlink>
      <w:r w:rsidRPr="006B376C">
        <w:rPr>
          <w:rFonts w:ascii="Tahoma" w:eastAsia="Times New Roman" w:hAnsi="Tahoma" w:cs="Tahoma"/>
          <w:b/>
          <w:bCs/>
          <w:color w:val="999999"/>
          <w:sz w:val="15"/>
          <w:szCs w:val="15"/>
          <w:highlight w:val="yellow"/>
          <w:lang w:eastAsia="bg-BG"/>
        </w:rPr>
        <w:t>, 18.10.2004</w:t>
      </w:r>
    </w:p>
    <w:p w:rsidR="009B2D82" w:rsidRDefault="009B2D82" w:rsidP="009B2D82">
      <w:pPr>
        <w:spacing w:after="0" w:line="240" w:lineRule="auto"/>
        <w:rPr>
          <w:rFonts w:ascii="Times New Roman" w:eastAsia="Times New Roman" w:hAnsi="Times New Roman" w:cs="Times New Roman"/>
          <w:sz w:val="24"/>
          <w:szCs w:val="24"/>
          <w:lang w:eastAsia="bg-BG"/>
        </w:rPr>
      </w:pPr>
    </w:p>
    <w:p w:rsidR="006B376C" w:rsidRPr="00E97756" w:rsidRDefault="006B376C" w:rsidP="006B376C">
      <w:pPr>
        <w:numPr>
          <w:ilvl w:val="0"/>
          <w:numId w:val="5"/>
        </w:numPr>
        <w:pBdr>
          <w:bottom w:val="single" w:sz="6" w:space="15" w:color="CCCCCC"/>
        </w:pBdr>
        <w:shd w:val="clear" w:color="auto" w:fill="FFFFFF"/>
        <w:spacing w:after="0" w:line="240" w:lineRule="auto"/>
        <w:ind w:left="0"/>
        <w:rPr>
          <w:rFonts w:ascii="Tahoma" w:eastAsia="Times New Roman" w:hAnsi="Tahoma" w:cs="Tahoma"/>
          <w:color w:val="666666"/>
          <w:sz w:val="18"/>
          <w:szCs w:val="18"/>
          <w:highlight w:val="yellow"/>
          <w:lang w:eastAsia="bg-BG"/>
        </w:rPr>
      </w:pPr>
      <w:r w:rsidRPr="00E97756">
        <w:rPr>
          <w:rFonts w:ascii="Tahoma" w:eastAsia="Times New Roman" w:hAnsi="Tahoma" w:cs="Tahoma"/>
          <w:noProof/>
          <w:color w:val="00519C"/>
          <w:sz w:val="18"/>
          <w:szCs w:val="18"/>
          <w:highlight w:val="yellow"/>
          <w:lang w:eastAsia="bg-BG"/>
        </w:rPr>
        <w:drawing>
          <wp:inline distT="0" distB="0" distL="0" distR="0" wp14:anchorId="0E368D1E" wp14:editId="5DD075A3">
            <wp:extent cx="952500" cy="714375"/>
            <wp:effectExtent l="19050" t="0" r="0" b="0"/>
            <wp:docPr id="123" name="Картина 123" descr="Хисаря пита гражданите за бъдещето на града">
              <a:hlinkClick xmlns:a="http://schemas.openxmlformats.org/drawingml/2006/main" r:id="rId264" tooltip="&quot;Хисаря пита гражданите за бъдещето на град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Хисаря пита гражданите за бъдещето на града">
                      <a:hlinkClick r:id="rId264" tooltip="&quot;Хисаря пита гражданите за бъдещето на града&quot;"/>
                    </pic:cNvPr>
                    <pic:cNvPicPr>
                      <a:picLocks noChangeAspect="1" noChangeArrowheads="1"/>
                    </pic:cNvPicPr>
                  </pic:nvPicPr>
                  <pic:blipFill>
                    <a:blip r:embed="rId265"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6B376C" w:rsidRPr="00E97756" w:rsidRDefault="006B376C" w:rsidP="006B376C">
      <w:pPr>
        <w:pBdr>
          <w:bottom w:val="single" w:sz="6" w:space="15" w:color="CCCCCC"/>
        </w:pBdr>
        <w:shd w:val="clear" w:color="auto" w:fill="FFFFFF"/>
        <w:spacing w:after="0" w:line="285" w:lineRule="atLeast"/>
        <w:outlineLvl w:val="2"/>
        <w:rPr>
          <w:rFonts w:ascii="Tahoma" w:eastAsia="Times New Roman" w:hAnsi="Tahoma" w:cs="Tahoma"/>
          <w:b/>
          <w:bCs/>
          <w:color w:val="666666"/>
          <w:sz w:val="20"/>
          <w:szCs w:val="20"/>
          <w:highlight w:val="yellow"/>
          <w:lang w:eastAsia="bg-BG"/>
        </w:rPr>
      </w:pPr>
      <w:hyperlink r:id="rId266" w:tooltip="Хисаря пита гражданите за бъдещето на града" w:history="1">
        <w:r w:rsidRPr="00E97756">
          <w:rPr>
            <w:rFonts w:ascii="Tahoma" w:eastAsia="Times New Roman" w:hAnsi="Tahoma" w:cs="Tahoma"/>
            <w:b/>
            <w:bCs/>
            <w:color w:val="3A8476"/>
            <w:sz w:val="20"/>
            <w:highlight w:val="yellow"/>
            <w:u w:val="single"/>
            <w:lang w:eastAsia="bg-BG"/>
          </w:rPr>
          <w:t>Хисаря пита гра</w:t>
        </w:r>
        <w:r w:rsidRPr="00E97756">
          <w:rPr>
            <w:rFonts w:ascii="Tahoma" w:eastAsia="Times New Roman" w:hAnsi="Tahoma" w:cs="Tahoma"/>
            <w:b/>
            <w:bCs/>
            <w:color w:val="3A8476"/>
            <w:sz w:val="20"/>
            <w:highlight w:val="yellow"/>
            <w:u w:val="single"/>
            <w:lang w:eastAsia="bg-BG"/>
          </w:rPr>
          <w:t>ж</w:t>
        </w:r>
        <w:r w:rsidRPr="00E97756">
          <w:rPr>
            <w:rFonts w:ascii="Tahoma" w:eastAsia="Times New Roman" w:hAnsi="Tahoma" w:cs="Tahoma"/>
            <w:b/>
            <w:bCs/>
            <w:color w:val="3A8476"/>
            <w:sz w:val="20"/>
            <w:highlight w:val="yellow"/>
            <w:u w:val="single"/>
            <w:lang w:eastAsia="bg-BG"/>
          </w:rPr>
          <w:t>даните за бъдещето на града</w:t>
        </w:r>
      </w:hyperlink>
    </w:p>
    <w:p w:rsidR="006B376C" w:rsidRPr="001F0E47" w:rsidRDefault="006B376C" w:rsidP="006B376C">
      <w:pPr>
        <w:pBdr>
          <w:bottom w:val="single" w:sz="6" w:space="15" w:color="CCCCCC"/>
        </w:pBdr>
        <w:shd w:val="clear" w:color="auto" w:fill="FFFFFF"/>
        <w:spacing w:after="0" w:line="255" w:lineRule="atLeast"/>
        <w:rPr>
          <w:rFonts w:ascii="Tahoma" w:eastAsia="Times New Roman" w:hAnsi="Tahoma" w:cs="Tahoma"/>
          <w:b/>
          <w:bCs/>
          <w:color w:val="999999"/>
          <w:sz w:val="15"/>
          <w:szCs w:val="15"/>
          <w:lang w:eastAsia="bg-BG"/>
        </w:rPr>
      </w:pPr>
      <w:hyperlink r:id="rId267" w:anchor="comments" w:history="1">
        <w:r w:rsidRPr="00E97756">
          <w:rPr>
            <w:rFonts w:ascii="Tahoma" w:eastAsia="Times New Roman" w:hAnsi="Tahoma" w:cs="Tahoma"/>
            <w:b/>
            <w:bCs/>
            <w:caps/>
            <w:color w:val="333333"/>
            <w:sz w:val="17"/>
            <w:highlight w:val="yellow"/>
            <w:u w:val="single"/>
            <w:lang w:eastAsia="bg-BG"/>
          </w:rPr>
          <w:t>КОМЕНТАРИ</w:t>
        </w:r>
      </w:hyperlink>
      <w:r w:rsidRPr="00E97756">
        <w:rPr>
          <w:rFonts w:ascii="Tahoma" w:eastAsia="Times New Roman" w:hAnsi="Tahoma" w:cs="Tahoma"/>
          <w:b/>
          <w:bCs/>
          <w:color w:val="999999"/>
          <w:sz w:val="15"/>
          <w:szCs w:val="15"/>
          <w:highlight w:val="yellow"/>
          <w:lang w:eastAsia="bg-BG"/>
        </w:rPr>
        <w:t>(1), 23.05.2008</w:t>
      </w:r>
    </w:p>
    <w:p w:rsidR="009B2D82" w:rsidRDefault="009B2D82" w:rsidP="009B2D82">
      <w:pPr>
        <w:spacing w:after="0" w:line="240" w:lineRule="auto"/>
        <w:rPr>
          <w:rFonts w:ascii="Times New Roman" w:eastAsia="Times New Roman" w:hAnsi="Times New Roman" w:cs="Times New Roman"/>
          <w:sz w:val="24"/>
          <w:szCs w:val="24"/>
          <w:lang w:eastAsia="bg-BG"/>
        </w:rPr>
      </w:pPr>
    </w:p>
    <w:sectPr w:rsidR="009B2D82" w:rsidSect="00CE41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D39"/>
    <w:multiLevelType w:val="multilevel"/>
    <w:tmpl w:val="723E2BD8"/>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nsid w:val="1932399F"/>
    <w:multiLevelType w:val="multilevel"/>
    <w:tmpl w:val="C8A2A8E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513090F"/>
    <w:multiLevelType w:val="multilevel"/>
    <w:tmpl w:val="5462CA7E"/>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nsid w:val="25DD3C5F"/>
    <w:multiLevelType w:val="multilevel"/>
    <w:tmpl w:val="D8421E2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91B2EBB"/>
    <w:multiLevelType w:val="multilevel"/>
    <w:tmpl w:val="DC4873D8"/>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nsid w:val="2B202C93"/>
    <w:multiLevelType w:val="multilevel"/>
    <w:tmpl w:val="268C53F6"/>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nsid w:val="313C0AA0"/>
    <w:multiLevelType w:val="multilevel"/>
    <w:tmpl w:val="CCAA3B14"/>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nsid w:val="3C362D83"/>
    <w:multiLevelType w:val="multilevel"/>
    <w:tmpl w:val="823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928F6"/>
    <w:multiLevelType w:val="multilevel"/>
    <w:tmpl w:val="476660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3694D"/>
    <w:multiLevelType w:val="multilevel"/>
    <w:tmpl w:val="2B084F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1E91719"/>
    <w:multiLevelType w:val="multilevel"/>
    <w:tmpl w:val="F3AE0E30"/>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nsid w:val="5FBB48F6"/>
    <w:multiLevelType w:val="multilevel"/>
    <w:tmpl w:val="8D3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7576C9"/>
    <w:multiLevelType w:val="multilevel"/>
    <w:tmpl w:val="5A223474"/>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nsid w:val="7B9F4867"/>
    <w:multiLevelType w:val="multilevel"/>
    <w:tmpl w:val="D3A4F10E"/>
    <w:lvl w:ilvl="0">
      <w:start w:val="25"/>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8"/>
  </w:num>
  <w:num w:numId="4">
    <w:abstractNumId w:val="11"/>
  </w:num>
  <w:num w:numId="5">
    <w:abstractNumId w:val="0"/>
  </w:num>
  <w:num w:numId="6">
    <w:abstractNumId w:val="7"/>
  </w:num>
  <w:num w:numId="7">
    <w:abstractNumId w:val="9"/>
  </w:num>
  <w:num w:numId="8">
    <w:abstractNumId w:val="2"/>
  </w:num>
  <w:num w:numId="9">
    <w:abstractNumId w:val="4"/>
  </w:num>
  <w:num w:numId="10">
    <w:abstractNumId w:val="12"/>
  </w:num>
  <w:num w:numId="11">
    <w:abstractNumId w:val="6"/>
  </w:num>
  <w:num w:numId="12">
    <w:abstractNumId w:val="5"/>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E413B"/>
    <w:rsid w:val="00017FA8"/>
    <w:rsid w:val="00074A4C"/>
    <w:rsid w:val="000B6D53"/>
    <w:rsid w:val="001F0E47"/>
    <w:rsid w:val="002F7E3C"/>
    <w:rsid w:val="004F1843"/>
    <w:rsid w:val="006B376C"/>
    <w:rsid w:val="00772B78"/>
    <w:rsid w:val="009919FE"/>
    <w:rsid w:val="009B2D82"/>
    <w:rsid w:val="009D5853"/>
    <w:rsid w:val="00A83452"/>
    <w:rsid w:val="00AD36C3"/>
    <w:rsid w:val="00BE7532"/>
    <w:rsid w:val="00CE413B"/>
    <w:rsid w:val="00D52BB2"/>
    <w:rsid w:val="00D80C13"/>
    <w:rsid w:val="00E03848"/>
    <w:rsid w:val="00E977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A8770-7419-4586-9E14-32E4ED51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B78"/>
  </w:style>
  <w:style w:type="paragraph" w:styleId="Heading2">
    <w:name w:val="heading 2"/>
    <w:basedOn w:val="Normal"/>
    <w:link w:val="Heading2Char"/>
    <w:uiPriority w:val="9"/>
    <w:qFormat/>
    <w:rsid w:val="00CE413B"/>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CE413B"/>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13B"/>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CE413B"/>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CE413B"/>
    <w:rPr>
      <w:color w:val="0000FF"/>
      <w:u w:val="single"/>
    </w:rPr>
  </w:style>
  <w:style w:type="character" w:customStyle="1" w:styleId="apple-converted-space">
    <w:name w:val="apple-converted-space"/>
    <w:basedOn w:val="DefaultParagraphFont"/>
    <w:rsid w:val="00CE413B"/>
  </w:style>
  <w:style w:type="paragraph" w:styleId="BalloonText">
    <w:name w:val="Balloon Text"/>
    <w:basedOn w:val="Normal"/>
    <w:link w:val="BalloonTextChar"/>
    <w:uiPriority w:val="99"/>
    <w:semiHidden/>
    <w:unhideWhenUsed/>
    <w:rsid w:val="00CE4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13B"/>
    <w:rPr>
      <w:rFonts w:ascii="Tahoma" w:hAnsi="Tahoma" w:cs="Tahoma"/>
      <w:sz w:val="16"/>
      <w:szCs w:val="16"/>
    </w:rPr>
  </w:style>
  <w:style w:type="paragraph" w:styleId="ListParagraph">
    <w:name w:val="List Paragraph"/>
    <w:basedOn w:val="Normal"/>
    <w:uiPriority w:val="34"/>
    <w:qFormat/>
    <w:rsid w:val="0099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676">
      <w:bodyDiv w:val="1"/>
      <w:marLeft w:val="0"/>
      <w:marRight w:val="0"/>
      <w:marTop w:val="0"/>
      <w:marBottom w:val="0"/>
      <w:divBdr>
        <w:top w:val="none" w:sz="0" w:space="0" w:color="auto"/>
        <w:left w:val="none" w:sz="0" w:space="0" w:color="auto"/>
        <w:bottom w:val="none" w:sz="0" w:space="0" w:color="auto"/>
        <w:right w:val="none" w:sz="0" w:space="0" w:color="auto"/>
      </w:divBdr>
      <w:divsChild>
        <w:div w:id="444077021">
          <w:marLeft w:val="2925"/>
          <w:marRight w:val="0"/>
          <w:marTop w:val="0"/>
          <w:marBottom w:val="0"/>
          <w:divBdr>
            <w:top w:val="none" w:sz="0" w:space="0" w:color="auto"/>
            <w:left w:val="none" w:sz="0" w:space="0" w:color="auto"/>
            <w:bottom w:val="none" w:sz="0" w:space="0" w:color="auto"/>
            <w:right w:val="none" w:sz="0" w:space="0" w:color="auto"/>
          </w:divBdr>
          <w:divsChild>
            <w:div w:id="380637743">
              <w:marLeft w:val="0"/>
              <w:marRight w:val="0"/>
              <w:marTop w:val="150"/>
              <w:marBottom w:val="0"/>
              <w:divBdr>
                <w:top w:val="none" w:sz="0" w:space="0" w:color="auto"/>
                <w:left w:val="none" w:sz="0" w:space="0" w:color="auto"/>
                <w:bottom w:val="none" w:sz="0" w:space="0" w:color="auto"/>
                <w:right w:val="none" w:sz="0" w:space="0" w:color="auto"/>
              </w:divBdr>
            </w:div>
          </w:divsChild>
        </w:div>
        <w:div w:id="897398301">
          <w:marLeft w:val="2925"/>
          <w:marRight w:val="0"/>
          <w:marTop w:val="0"/>
          <w:marBottom w:val="0"/>
          <w:divBdr>
            <w:top w:val="none" w:sz="0" w:space="0" w:color="auto"/>
            <w:left w:val="none" w:sz="0" w:space="0" w:color="auto"/>
            <w:bottom w:val="none" w:sz="0" w:space="0" w:color="auto"/>
            <w:right w:val="none" w:sz="0" w:space="0" w:color="auto"/>
          </w:divBdr>
          <w:divsChild>
            <w:div w:id="237594883">
              <w:marLeft w:val="0"/>
              <w:marRight w:val="0"/>
              <w:marTop w:val="150"/>
              <w:marBottom w:val="0"/>
              <w:divBdr>
                <w:top w:val="none" w:sz="0" w:space="0" w:color="auto"/>
                <w:left w:val="none" w:sz="0" w:space="0" w:color="auto"/>
                <w:bottom w:val="none" w:sz="0" w:space="0" w:color="auto"/>
                <w:right w:val="none" w:sz="0" w:space="0" w:color="auto"/>
              </w:divBdr>
            </w:div>
          </w:divsChild>
        </w:div>
        <w:div w:id="2067139896">
          <w:marLeft w:val="2925"/>
          <w:marRight w:val="0"/>
          <w:marTop w:val="0"/>
          <w:marBottom w:val="0"/>
          <w:divBdr>
            <w:top w:val="none" w:sz="0" w:space="0" w:color="auto"/>
            <w:left w:val="none" w:sz="0" w:space="0" w:color="auto"/>
            <w:bottom w:val="none" w:sz="0" w:space="0" w:color="auto"/>
            <w:right w:val="none" w:sz="0" w:space="0" w:color="auto"/>
          </w:divBdr>
          <w:divsChild>
            <w:div w:id="237519623">
              <w:marLeft w:val="0"/>
              <w:marRight w:val="0"/>
              <w:marTop w:val="150"/>
              <w:marBottom w:val="0"/>
              <w:divBdr>
                <w:top w:val="none" w:sz="0" w:space="0" w:color="auto"/>
                <w:left w:val="none" w:sz="0" w:space="0" w:color="auto"/>
                <w:bottom w:val="none" w:sz="0" w:space="0" w:color="auto"/>
                <w:right w:val="none" w:sz="0" w:space="0" w:color="auto"/>
              </w:divBdr>
            </w:div>
          </w:divsChild>
        </w:div>
        <w:div w:id="2087921282">
          <w:marLeft w:val="2925"/>
          <w:marRight w:val="0"/>
          <w:marTop w:val="0"/>
          <w:marBottom w:val="0"/>
          <w:divBdr>
            <w:top w:val="none" w:sz="0" w:space="0" w:color="auto"/>
            <w:left w:val="none" w:sz="0" w:space="0" w:color="auto"/>
            <w:bottom w:val="none" w:sz="0" w:space="0" w:color="auto"/>
            <w:right w:val="none" w:sz="0" w:space="0" w:color="auto"/>
          </w:divBdr>
          <w:divsChild>
            <w:div w:id="859511309">
              <w:marLeft w:val="0"/>
              <w:marRight w:val="0"/>
              <w:marTop w:val="150"/>
              <w:marBottom w:val="0"/>
              <w:divBdr>
                <w:top w:val="none" w:sz="0" w:space="0" w:color="auto"/>
                <w:left w:val="none" w:sz="0" w:space="0" w:color="auto"/>
                <w:bottom w:val="none" w:sz="0" w:space="0" w:color="auto"/>
                <w:right w:val="none" w:sz="0" w:space="0" w:color="auto"/>
              </w:divBdr>
            </w:div>
          </w:divsChild>
        </w:div>
        <w:div w:id="699400648">
          <w:marLeft w:val="2925"/>
          <w:marRight w:val="0"/>
          <w:marTop w:val="0"/>
          <w:marBottom w:val="0"/>
          <w:divBdr>
            <w:top w:val="none" w:sz="0" w:space="0" w:color="auto"/>
            <w:left w:val="none" w:sz="0" w:space="0" w:color="auto"/>
            <w:bottom w:val="none" w:sz="0" w:space="0" w:color="auto"/>
            <w:right w:val="none" w:sz="0" w:space="0" w:color="auto"/>
          </w:divBdr>
          <w:divsChild>
            <w:div w:id="1772388302">
              <w:marLeft w:val="0"/>
              <w:marRight w:val="0"/>
              <w:marTop w:val="150"/>
              <w:marBottom w:val="0"/>
              <w:divBdr>
                <w:top w:val="none" w:sz="0" w:space="0" w:color="auto"/>
                <w:left w:val="none" w:sz="0" w:space="0" w:color="auto"/>
                <w:bottom w:val="none" w:sz="0" w:space="0" w:color="auto"/>
                <w:right w:val="none" w:sz="0" w:space="0" w:color="auto"/>
              </w:divBdr>
            </w:div>
          </w:divsChild>
        </w:div>
        <w:div w:id="98988574">
          <w:marLeft w:val="2925"/>
          <w:marRight w:val="0"/>
          <w:marTop w:val="0"/>
          <w:marBottom w:val="0"/>
          <w:divBdr>
            <w:top w:val="none" w:sz="0" w:space="0" w:color="auto"/>
            <w:left w:val="none" w:sz="0" w:space="0" w:color="auto"/>
            <w:bottom w:val="none" w:sz="0" w:space="0" w:color="auto"/>
            <w:right w:val="none" w:sz="0" w:space="0" w:color="auto"/>
          </w:divBdr>
          <w:divsChild>
            <w:div w:id="14121942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301562">
      <w:bodyDiv w:val="1"/>
      <w:marLeft w:val="0"/>
      <w:marRight w:val="0"/>
      <w:marTop w:val="0"/>
      <w:marBottom w:val="0"/>
      <w:divBdr>
        <w:top w:val="none" w:sz="0" w:space="0" w:color="auto"/>
        <w:left w:val="none" w:sz="0" w:space="0" w:color="auto"/>
        <w:bottom w:val="none" w:sz="0" w:space="0" w:color="auto"/>
        <w:right w:val="none" w:sz="0" w:space="0" w:color="auto"/>
      </w:divBdr>
      <w:divsChild>
        <w:div w:id="642467483">
          <w:marLeft w:val="2925"/>
          <w:marRight w:val="0"/>
          <w:marTop w:val="0"/>
          <w:marBottom w:val="0"/>
          <w:divBdr>
            <w:top w:val="none" w:sz="0" w:space="0" w:color="auto"/>
            <w:left w:val="none" w:sz="0" w:space="0" w:color="auto"/>
            <w:bottom w:val="none" w:sz="0" w:space="0" w:color="auto"/>
            <w:right w:val="none" w:sz="0" w:space="0" w:color="auto"/>
          </w:divBdr>
          <w:divsChild>
            <w:div w:id="1122841464">
              <w:marLeft w:val="0"/>
              <w:marRight w:val="0"/>
              <w:marTop w:val="150"/>
              <w:marBottom w:val="0"/>
              <w:divBdr>
                <w:top w:val="none" w:sz="0" w:space="0" w:color="auto"/>
                <w:left w:val="none" w:sz="0" w:space="0" w:color="auto"/>
                <w:bottom w:val="none" w:sz="0" w:space="0" w:color="auto"/>
                <w:right w:val="none" w:sz="0" w:space="0" w:color="auto"/>
              </w:divBdr>
            </w:div>
          </w:divsChild>
        </w:div>
        <w:div w:id="1896971131">
          <w:marLeft w:val="2925"/>
          <w:marRight w:val="0"/>
          <w:marTop w:val="0"/>
          <w:marBottom w:val="0"/>
          <w:divBdr>
            <w:top w:val="none" w:sz="0" w:space="0" w:color="auto"/>
            <w:left w:val="none" w:sz="0" w:space="0" w:color="auto"/>
            <w:bottom w:val="none" w:sz="0" w:space="0" w:color="auto"/>
            <w:right w:val="none" w:sz="0" w:space="0" w:color="auto"/>
          </w:divBdr>
          <w:divsChild>
            <w:div w:id="1326712572">
              <w:marLeft w:val="0"/>
              <w:marRight w:val="0"/>
              <w:marTop w:val="150"/>
              <w:marBottom w:val="0"/>
              <w:divBdr>
                <w:top w:val="none" w:sz="0" w:space="0" w:color="auto"/>
                <w:left w:val="none" w:sz="0" w:space="0" w:color="auto"/>
                <w:bottom w:val="none" w:sz="0" w:space="0" w:color="auto"/>
                <w:right w:val="none" w:sz="0" w:space="0" w:color="auto"/>
              </w:divBdr>
            </w:div>
          </w:divsChild>
        </w:div>
        <w:div w:id="1009792793">
          <w:marLeft w:val="2925"/>
          <w:marRight w:val="0"/>
          <w:marTop w:val="0"/>
          <w:marBottom w:val="0"/>
          <w:divBdr>
            <w:top w:val="none" w:sz="0" w:space="0" w:color="auto"/>
            <w:left w:val="none" w:sz="0" w:space="0" w:color="auto"/>
            <w:bottom w:val="none" w:sz="0" w:space="0" w:color="auto"/>
            <w:right w:val="none" w:sz="0" w:space="0" w:color="auto"/>
          </w:divBdr>
          <w:divsChild>
            <w:div w:id="1094743216">
              <w:marLeft w:val="0"/>
              <w:marRight w:val="0"/>
              <w:marTop w:val="150"/>
              <w:marBottom w:val="0"/>
              <w:divBdr>
                <w:top w:val="none" w:sz="0" w:space="0" w:color="auto"/>
                <w:left w:val="none" w:sz="0" w:space="0" w:color="auto"/>
                <w:bottom w:val="none" w:sz="0" w:space="0" w:color="auto"/>
                <w:right w:val="none" w:sz="0" w:space="0" w:color="auto"/>
              </w:divBdr>
            </w:div>
          </w:divsChild>
        </w:div>
        <w:div w:id="1110974867">
          <w:marLeft w:val="0"/>
          <w:marRight w:val="0"/>
          <w:marTop w:val="0"/>
          <w:marBottom w:val="0"/>
          <w:divBdr>
            <w:top w:val="none" w:sz="0" w:space="0" w:color="auto"/>
            <w:left w:val="none" w:sz="0" w:space="0" w:color="auto"/>
            <w:bottom w:val="none" w:sz="0" w:space="0" w:color="auto"/>
            <w:right w:val="none" w:sz="0" w:space="0" w:color="auto"/>
          </w:divBdr>
          <w:divsChild>
            <w:div w:id="1458063570">
              <w:marLeft w:val="0"/>
              <w:marRight w:val="0"/>
              <w:marTop w:val="150"/>
              <w:marBottom w:val="0"/>
              <w:divBdr>
                <w:top w:val="none" w:sz="0" w:space="0" w:color="auto"/>
                <w:left w:val="none" w:sz="0" w:space="0" w:color="auto"/>
                <w:bottom w:val="none" w:sz="0" w:space="0" w:color="auto"/>
                <w:right w:val="none" w:sz="0" w:space="0" w:color="auto"/>
              </w:divBdr>
            </w:div>
          </w:divsChild>
        </w:div>
        <w:div w:id="1217931141">
          <w:marLeft w:val="2925"/>
          <w:marRight w:val="0"/>
          <w:marTop w:val="0"/>
          <w:marBottom w:val="0"/>
          <w:divBdr>
            <w:top w:val="none" w:sz="0" w:space="0" w:color="auto"/>
            <w:left w:val="none" w:sz="0" w:space="0" w:color="auto"/>
            <w:bottom w:val="none" w:sz="0" w:space="0" w:color="auto"/>
            <w:right w:val="none" w:sz="0" w:space="0" w:color="auto"/>
          </w:divBdr>
          <w:divsChild>
            <w:div w:id="657923573">
              <w:marLeft w:val="0"/>
              <w:marRight w:val="0"/>
              <w:marTop w:val="150"/>
              <w:marBottom w:val="0"/>
              <w:divBdr>
                <w:top w:val="none" w:sz="0" w:space="0" w:color="auto"/>
                <w:left w:val="none" w:sz="0" w:space="0" w:color="auto"/>
                <w:bottom w:val="none" w:sz="0" w:space="0" w:color="auto"/>
                <w:right w:val="none" w:sz="0" w:space="0" w:color="auto"/>
              </w:divBdr>
            </w:div>
          </w:divsChild>
        </w:div>
        <w:div w:id="1276670965">
          <w:marLeft w:val="2925"/>
          <w:marRight w:val="0"/>
          <w:marTop w:val="0"/>
          <w:marBottom w:val="0"/>
          <w:divBdr>
            <w:top w:val="none" w:sz="0" w:space="0" w:color="auto"/>
            <w:left w:val="none" w:sz="0" w:space="0" w:color="auto"/>
            <w:bottom w:val="none" w:sz="0" w:space="0" w:color="auto"/>
            <w:right w:val="none" w:sz="0" w:space="0" w:color="auto"/>
          </w:divBdr>
          <w:divsChild>
            <w:div w:id="702091691">
              <w:marLeft w:val="0"/>
              <w:marRight w:val="0"/>
              <w:marTop w:val="150"/>
              <w:marBottom w:val="0"/>
              <w:divBdr>
                <w:top w:val="none" w:sz="0" w:space="0" w:color="auto"/>
                <w:left w:val="none" w:sz="0" w:space="0" w:color="auto"/>
                <w:bottom w:val="none" w:sz="0" w:space="0" w:color="auto"/>
                <w:right w:val="none" w:sz="0" w:space="0" w:color="auto"/>
              </w:divBdr>
            </w:div>
          </w:divsChild>
        </w:div>
        <w:div w:id="1193223120">
          <w:marLeft w:val="2925"/>
          <w:marRight w:val="0"/>
          <w:marTop w:val="0"/>
          <w:marBottom w:val="0"/>
          <w:divBdr>
            <w:top w:val="none" w:sz="0" w:space="0" w:color="auto"/>
            <w:left w:val="none" w:sz="0" w:space="0" w:color="auto"/>
            <w:bottom w:val="none" w:sz="0" w:space="0" w:color="auto"/>
            <w:right w:val="none" w:sz="0" w:space="0" w:color="auto"/>
          </w:divBdr>
          <w:divsChild>
            <w:div w:id="6224616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92440861">
      <w:bodyDiv w:val="1"/>
      <w:marLeft w:val="0"/>
      <w:marRight w:val="0"/>
      <w:marTop w:val="0"/>
      <w:marBottom w:val="0"/>
      <w:divBdr>
        <w:top w:val="none" w:sz="0" w:space="0" w:color="auto"/>
        <w:left w:val="none" w:sz="0" w:space="0" w:color="auto"/>
        <w:bottom w:val="none" w:sz="0" w:space="0" w:color="auto"/>
        <w:right w:val="none" w:sz="0" w:space="0" w:color="auto"/>
      </w:divBdr>
      <w:divsChild>
        <w:div w:id="1788086518">
          <w:marLeft w:val="2925"/>
          <w:marRight w:val="0"/>
          <w:marTop w:val="0"/>
          <w:marBottom w:val="0"/>
          <w:divBdr>
            <w:top w:val="none" w:sz="0" w:space="0" w:color="auto"/>
            <w:left w:val="none" w:sz="0" w:space="0" w:color="auto"/>
            <w:bottom w:val="none" w:sz="0" w:space="0" w:color="auto"/>
            <w:right w:val="none" w:sz="0" w:space="0" w:color="auto"/>
          </w:divBdr>
          <w:divsChild>
            <w:div w:id="1332416142">
              <w:marLeft w:val="0"/>
              <w:marRight w:val="0"/>
              <w:marTop w:val="150"/>
              <w:marBottom w:val="0"/>
              <w:divBdr>
                <w:top w:val="none" w:sz="0" w:space="0" w:color="auto"/>
                <w:left w:val="none" w:sz="0" w:space="0" w:color="auto"/>
                <w:bottom w:val="none" w:sz="0" w:space="0" w:color="auto"/>
                <w:right w:val="none" w:sz="0" w:space="0" w:color="auto"/>
              </w:divBdr>
            </w:div>
          </w:divsChild>
        </w:div>
        <w:div w:id="535628575">
          <w:marLeft w:val="2925"/>
          <w:marRight w:val="0"/>
          <w:marTop w:val="0"/>
          <w:marBottom w:val="0"/>
          <w:divBdr>
            <w:top w:val="none" w:sz="0" w:space="0" w:color="auto"/>
            <w:left w:val="none" w:sz="0" w:space="0" w:color="auto"/>
            <w:bottom w:val="none" w:sz="0" w:space="0" w:color="auto"/>
            <w:right w:val="none" w:sz="0" w:space="0" w:color="auto"/>
          </w:divBdr>
          <w:divsChild>
            <w:div w:id="1166551247">
              <w:marLeft w:val="0"/>
              <w:marRight w:val="0"/>
              <w:marTop w:val="150"/>
              <w:marBottom w:val="0"/>
              <w:divBdr>
                <w:top w:val="none" w:sz="0" w:space="0" w:color="auto"/>
                <w:left w:val="none" w:sz="0" w:space="0" w:color="auto"/>
                <w:bottom w:val="none" w:sz="0" w:space="0" w:color="auto"/>
                <w:right w:val="none" w:sz="0" w:space="0" w:color="auto"/>
              </w:divBdr>
            </w:div>
          </w:divsChild>
        </w:div>
        <w:div w:id="787239351">
          <w:marLeft w:val="2925"/>
          <w:marRight w:val="0"/>
          <w:marTop w:val="0"/>
          <w:marBottom w:val="0"/>
          <w:divBdr>
            <w:top w:val="none" w:sz="0" w:space="0" w:color="auto"/>
            <w:left w:val="none" w:sz="0" w:space="0" w:color="auto"/>
            <w:bottom w:val="none" w:sz="0" w:space="0" w:color="auto"/>
            <w:right w:val="none" w:sz="0" w:space="0" w:color="auto"/>
          </w:divBdr>
          <w:divsChild>
            <w:div w:id="1056049164">
              <w:marLeft w:val="0"/>
              <w:marRight w:val="0"/>
              <w:marTop w:val="150"/>
              <w:marBottom w:val="0"/>
              <w:divBdr>
                <w:top w:val="none" w:sz="0" w:space="0" w:color="auto"/>
                <w:left w:val="none" w:sz="0" w:space="0" w:color="auto"/>
                <w:bottom w:val="none" w:sz="0" w:space="0" w:color="auto"/>
                <w:right w:val="none" w:sz="0" w:space="0" w:color="auto"/>
              </w:divBdr>
            </w:div>
          </w:divsChild>
        </w:div>
        <w:div w:id="1703090765">
          <w:marLeft w:val="2925"/>
          <w:marRight w:val="0"/>
          <w:marTop w:val="0"/>
          <w:marBottom w:val="0"/>
          <w:divBdr>
            <w:top w:val="none" w:sz="0" w:space="0" w:color="auto"/>
            <w:left w:val="none" w:sz="0" w:space="0" w:color="auto"/>
            <w:bottom w:val="none" w:sz="0" w:space="0" w:color="auto"/>
            <w:right w:val="none" w:sz="0" w:space="0" w:color="auto"/>
          </w:divBdr>
          <w:divsChild>
            <w:div w:id="1806653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24357399">
      <w:bodyDiv w:val="1"/>
      <w:marLeft w:val="0"/>
      <w:marRight w:val="0"/>
      <w:marTop w:val="0"/>
      <w:marBottom w:val="0"/>
      <w:divBdr>
        <w:top w:val="none" w:sz="0" w:space="0" w:color="auto"/>
        <w:left w:val="none" w:sz="0" w:space="0" w:color="auto"/>
        <w:bottom w:val="none" w:sz="0" w:space="0" w:color="auto"/>
        <w:right w:val="none" w:sz="0" w:space="0" w:color="auto"/>
      </w:divBdr>
      <w:divsChild>
        <w:div w:id="1679311420">
          <w:marLeft w:val="0"/>
          <w:marRight w:val="0"/>
          <w:marTop w:val="150"/>
          <w:marBottom w:val="0"/>
          <w:divBdr>
            <w:top w:val="none" w:sz="0" w:space="0" w:color="auto"/>
            <w:left w:val="none" w:sz="0" w:space="0" w:color="auto"/>
            <w:bottom w:val="none" w:sz="0" w:space="0" w:color="auto"/>
            <w:right w:val="none" w:sz="0" w:space="0" w:color="auto"/>
          </w:divBdr>
        </w:div>
      </w:divsChild>
    </w:div>
    <w:div w:id="659503231">
      <w:bodyDiv w:val="1"/>
      <w:marLeft w:val="0"/>
      <w:marRight w:val="0"/>
      <w:marTop w:val="0"/>
      <w:marBottom w:val="0"/>
      <w:divBdr>
        <w:top w:val="none" w:sz="0" w:space="0" w:color="auto"/>
        <w:left w:val="none" w:sz="0" w:space="0" w:color="auto"/>
        <w:bottom w:val="none" w:sz="0" w:space="0" w:color="auto"/>
        <w:right w:val="none" w:sz="0" w:space="0" w:color="auto"/>
      </w:divBdr>
      <w:divsChild>
        <w:div w:id="100496973">
          <w:marLeft w:val="2925"/>
          <w:marRight w:val="0"/>
          <w:marTop w:val="0"/>
          <w:marBottom w:val="0"/>
          <w:divBdr>
            <w:top w:val="none" w:sz="0" w:space="0" w:color="auto"/>
            <w:left w:val="none" w:sz="0" w:space="0" w:color="auto"/>
            <w:bottom w:val="none" w:sz="0" w:space="0" w:color="auto"/>
            <w:right w:val="none" w:sz="0" w:space="0" w:color="auto"/>
          </w:divBdr>
          <w:divsChild>
            <w:div w:id="1450468169">
              <w:marLeft w:val="0"/>
              <w:marRight w:val="0"/>
              <w:marTop w:val="150"/>
              <w:marBottom w:val="0"/>
              <w:divBdr>
                <w:top w:val="none" w:sz="0" w:space="0" w:color="auto"/>
                <w:left w:val="none" w:sz="0" w:space="0" w:color="auto"/>
                <w:bottom w:val="none" w:sz="0" w:space="0" w:color="auto"/>
                <w:right w:val="none" w:sz="0" w:space="0" w:color="auto"/>
              </w:divBdr>
            </w:div>
          </w:divsChild>
        </w:div>
        <w:div w:id="2144498320">
          <w:marLeft w:val="2925"/>
          <w:marRight w:val="0"/>
          <w:marTop w:val="0"/>
          <w:marBottom w:val="0"/>
          <w:divBdr>
            <w:top w:val="none" w:sz="0" w:space="0" w:color="auto"/>
            <w:left w:val="none" w:sz="0" w:space="0" w:color="auto"/>
            <w:bottom w:val="none" w:sz="0" w:space="0" w:color="auto"/>
            <w:right w:val="none" w:sz="0" w:space="0" w:color="auto"/>
          </w:divBdr>
          <w:divsChild>
            <w:div w:id="396248776">
              <w:marLeft w:val="0"/>
              <w:marRight w:val="0"/>
              <w:marTop w:val="150"/>
              <w:marBottom w:val="0"/>
              <w:divBdr>
                <w:top w:val="none" w:sz="0" w:space="0" w:color="auto"/>
                <w:left w:val="none" w:sz="0" w:space="0" w:color="auto"/>
                <w:bottom w:val="none" w:sz="0" w:space="0" w:color="auto"/>
                <w:right w:val="none" w:sz="0" w:space="0" w:color="auto"/>
              </w:divBdr>
            </w:div>
          </w:divsChild>
        </w:div>
        <w:div w:id="266666760">
          <w:marLeft w:val="2925"/>
          <w:marRight w:val="0"/>
          <w:marTop w:val="0"/>
          <w:marBottom w:val="0"/>
          <w:divBdr>
            <w:top w:val="none" w:sz="0" w:space="0" w:color="auto"/>
            <w:left w:val="none" w:sz="0" w:space="0" w:color="auto"/>
            <w:bottom w:val="none" w:sz="0" w:space="0" w:color="auto"/>
            <w:right w:val="none" w:sz="0" w:space="0" w:color="auto"/>
          </w:divBdr>
          <w:divsChild>
            <w:div w:id="865754329">
              <w:marLeft w:val="0"/>
              <w:marRight w:val="0"/>
              <w:marTop w:val="150"/>
              <w:marBottom w:val="0"/>
              <w:divBdr>
                <w:top w:val="none" w:sz="0" w:space="0" w:color="auto"/>
                <w:left w:val="none" w:sz="0" w:space="0" w:color="auto"/>
                <w:bottom w:val="none" w:sz="0" w:space="0" w:color="auto"/>
                <w:right w:val="none" w:sz="0" w:space="0" w:color="auto"/>
              </w:divBdr>
            </w:div>
          </w:divsChild>
        </w:div>
        <w:div w:id="1787238310">
          <w:marLeft w:val="2925"/>
          <w:marRight w:val="0"/>
          <w:marTop w:val="0"/>
          <w:marBottom w:val="0"/>
          <w:divBdr>
            <w:top w:val="none" w:sz="0" w:space="0" w:color="auto"/>
            <w:left w:val="none" w:sz="0" w:space="0" w:color="auto"/>
            <w:bottom w:val="none" w:sz="0" w:space="0" w:color="auto"/>
            <w:right w:val="none" w:sz="0" w:space="0" w:color="auto"/>
          </w:divBdr>
          <w:divsChild>
            <w:div w:id="1230730347">
              <w:marLeft w:val="0"/>
              <w:marRight w:val="0"/>
              <w:marTop w:val="150"/>
              <w:marBottom w:val="0"/>
              <w:divBdr>
                <w:top w:val="none" w:sz="0" w:space="0" w:color="auto"/>
                <w:left w:val="none" w:sz="0" w:space="0" w:color="auto"/>
                <w:bottom w:val="none" w:sz="0" w:space="0" w:color="auto"/>
                <w:right w:val="none" w:sz="0" w:space="0" w:color="auto"/>
              </w:divBdr>
            </w:div>
          </w:divsChild>
        </w:div>
        <w:div w:id="1462723910">
          <w:marLeft w:val="2925"/>
          <w:marRight w:val="0"/>
          <w:marTop w:val="0"/>
          <w:marBottom w:val="0"/>
          <w:divBdr>
            <w:top w:val="none" w:sz="0" w:space="0" w:color="auto"/>
            <w:left w:val="none" w:sz="0" w:space="0" w:color="auto"/>
            <w:bottom w:val="none" w:sz="0" w:space="0" w:color="auto"/>
            <w:right w:val="none" w:sz="0" w:space="0" w:color="auto"/>
          </w:divBdr>
          <w:divsChild>
            <w:div w:id="1552570203">
              <w:marLeft w:val="0"/>
              <w:marRight w:val="0"/>
              <w:marTop w:val="150"/>
              <w:marBottom w:val="0"/>
              <w:divBdr>
                <w:top w:val="none" w:sz="0" w:space="0" w:color="auto"/>
                <w:left w:val="none" w:sz="0" w:space="0" w:color="auto"/>
                <w:bottom w:val="none" w:sz="0" w:space="0" w:color="auto"/>
                <w:right w:val="none" w:sz="0" w:space="0" w:color="auto"/>
              </w:divBdr>
            </w:div>
          </w:divsChild>
        </w:div>
        <w:div w:id="1285506938">
          <w:marLeft w:val="2925"/>
          <w:marRight w:val="0"/>
          <w:marTop w:val="0"/>
          <w:marBottom w:val="0"/>
          <w:divBdr>
            <w:top w:val="none" w:sz="0" w:space="0" w:color="auto"/>
            <w:left w:val="none" w:sz="0" w:space="0" w:color="auto"/>
            <w:bottom w:val="none" w:sz="0" w:space="0" w:color="auto"/>
            <w:right w:val="none" w:sz="0" w:space="0" w:color="auto"/>
          </w:divBdr>
          <w:divsChild>
            <w:div w:id="17329192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3612931">
      <w:bodyDiv w:val="1"/>
      <w:marLeft w:val="0"/>
      <w:marRight w:val="0"/>
      <w:marTop w:val="0"/>
      <w:marBottom w:val="0"/>
      <w:divBdr>
        <w:top w:val="none" w:sz="0" w:space="0" w:color="auto"/>
        <w:left w:val="none" w:sz="0" w:space="0" w:color="auto"/>
        <w:bottom w:val="none" w:sz="0" w:space="0" w:color="auto"/>
        <w:right w:val="none" w:sz="0" w:space="0" w:color="auto"/>
      </w:divBdr>
      <w:divsChild>
        <w:div w:id="1901208537">
          <w:marLeft w:val="2925"/>
          <w:marRight w:val="0"/>
          <w:marTop w:val="0"/>
          <w:marBottom w:val="0"/>
          <w:divBdr>
            <w:top w:val="none" w:sz="0" w:space="0" w:color="auto"/>
            <w:left w:val="none" w:sz="0" w:space="0" w:color="auto"/>
            <w:bottom w:val="none" w:sz="0" w:space="0" w:color="auto"/>
            <w:right w:val="none" w:sz="0" w:space="0" w:color="auto"/>
          </w:divBdr>
          <w:divsChild>
            <w:div w:id="906719523">
              <w:marLeft w:val="0"/>
              <w:marRight w:val="0"/>
              <w:marTop w:val="150"/>
              <w:marBottom w:val="0"/>
              <w:divBdr>
                <w:top w:val="none" w:sz="0" w:space="0" w:color="auto"/>
                <w:left w:val="none" w:sz="0" w:space="0" w:color="auto"/>
                <w:bottom w:val="none" w:sz="0" w:space="0" w:color="auto"/>
                <w:right w:val="none" w:sz="0" w:space="0" w:color="auto"/>
              </w:divBdr>
            </w:div>
          </w:divsChild>
        </w:div>
        <w:div w:id="757674863">
          <w:marLeft w:val="2925"/>
          <w:marRight w:val="0"/>
          <w:marTop w:val="0"/>
          <w:marBottom w:val="0"/>
          <w:divBdr>
            <w:top w:val="none" w:sz="0" w:space="0" w:color="auto"/>
            <w:left w:val="none" w:sz="0" w:space="0" w:color="auto"/>
            <w:bottom w:val="none" w:sz="0" w:space="0" w:color="auto"/>
            <w:right w:val="none" w:sz="0" w:space="0" w:color="auto"/>
          </w:divBdr>
          <w:divsChild>
            <w:div w:id="1199318483">
              <w:marLeft w:val="0"/>
              <w:marRight w:val="0"/>
              <w:marTop w:val="150"/>
              <w:marBottom w:val="0"/>
              <w:divBdr>
                <w:top w:val="none" w:sz="0" w:space="0" w:color="auto"/>
                <w:left w:val="none" w:sz="0" w:space="0" w:color="auto"/>
                <w:bottom w:val="none" w:sz="0" w:space="0" w:color="auto"/>
                <w:right w:val="none" w:sz="0" w:space="0" w:color="auto"/>
              </w:divBdr>
            </w:div>
          </w:divsChild>
        </w:div>
        <w:div w:id="1538203526">
          <w:marLeft w:val="0"/>
          <w:marRight w:val="0"/>
          <w:marTop w:val="0"/>
          <w:marBottom w:val="0"/>
          <w:divBdr>
            <w:top w:val="none" w:sz="0" w:space="0" w:color="auto"/>
            <w:left w:val="none" w:sz="0" w:space="0" w:color="auto"/>
            <w:bottom w:val="none" w:sz="0" w:space="0" w:color="auto"/>
            <w:right w:val="none" w:sz="0" w:space="0" w:color="auto"/>
          </w:divBdr>
          <w:divsChild>
            <w:div w:id="1160006110">
              <w:marLeft w:val="0"/>
              <w:marRight w:val="0"/>
              <w:marTop w:val="150"/>
              <w:marBottom w:val="0"/>
              <w:divBdr>
                <w:top w:val="none" w:sz="0" w:space="0" w:color="auto"/>
                <w:left w:val="none" w:sz="0" w:space="0" w:color="auto"/>
                <w:bottom w:val="none" w:sz="0" w:space="0" w:color="auto"/>
                <w:right w:val="none" w:sz="0" w:space="0" w:color="auto"/>
              </w:divBdr>
            </w:div>
          </w:divsChild>
        </w:div>
        <w:div w:id="904074646">
          <w:marLeft w:val="0"/>
          <w:marRight w:val="0"/>
          <w:marTop w:val="0"/>
          <w:marBottom w:val="0"/>
          <w:divBdr>
            <w:top w:val="none" w:sz="0" w:space="0" w:color="auto"/>
            <w:left w:val="none" w:sz="0" w:space="0" w:color="auto"/>
            <w:bottom w:val="none" w:sz="0" w:space="0" w:color="auto"/>
            <w:right w:val="none" w:sz="0" w:space="0" w:color="auto"/>
          </w:divBdr>
          <w:divsChild>
            <w:div w:id="1451970026">
              <w:marLeft w:val="0"/>
              <w:marRight w:val="0"/>
              <w:marTop w:val="150"/>
              <w:marBottom w:val="0"/>
              <w:divBdr>
                <w:top w:val="none" w:sz="0" w:space="0" w:color="auto"/>
                <w:left w:val="none" w:sz="0" w:space="0" w:color="auto"/>
                <w:bottom w:val="none" w:sz="0" w:space="0" w:color="auto"/>
                <w:right w:val="none" w:sz="0" w:space="0" w:color="auto"/>
              </w:divBdr>
            </w:div>
          </w:divsChild>
        </w:div>
        <w:div w:id="1696149732">
          <w:marLeft w:val="2925"/>
          <w:marRight w:val="0"/>
          <w:marTop w:val="0"/>
          <w:marBottom w:val="0"/>
          <w:divBdr>
            <w:top w:val="none" w:sz="0" w:space="0" w:color="auto"/>
            <w:left w:val="none" w:sz="0" w:space="0" w:color="auto"/>
            <w:bottom w:val="none" w:sz="0" w:space="0" w:color="auto"/>
            <w:right w:val="none" w:sz="0" w:space="0" w:color="auto"/>
          </w:divBdr>
          <w:divsChild>
            <w:div w:id="842554277">
              <w:marLeft w:val="0"/>
              <w:marRight w:val="0"/>
              <w:marTop w:val="150"/>
              <w:marBottom w:val="0"/>
              <w:divBdr>
                <w:top w:val="none" w:sz="0" w:space="0" w:color="auto"/>
                <w:left w:val="none" w:sz="0" w:space="0" w:color="auto"/>
                <w:bottom w:val="none" w:sz="0" w:space="0" w:color="auto"/>
                <w:right w:val="none" w:sz="0" w:space="0" w:color="auto"/>
              </w:divBdr>
            </w:div>
          </w:divsChild>
        </w:div>
        <w:div w:id="554588344">
          <w:marLeft w:val="2925"/>
          <w:marRight w:val="0"/>
          <w:marTop w:val="0"/>
          <w:marBottom w:val="0"/>
          <w:divBdr>
            <w:top w:val="none" w:sz="0" w:space="0" w:color="auto"/>
            <w:left w:val="none" w:sz="0" w:space="0" w:color="auto"/>
            <w:bottom w:val="none" w:sz="0" w:space="0" w:color="auto"/>
            <w:right w:val="none" w:sz="0" w:space="0" w:color="auto"/>
          </w:divBdr>
          <w:divsChild>
            <w:div w:id="1037392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7710961">
      <w:bodyDiv w:val="1"/>
      <w:marLeft w:val="0"/>
      <w:marRight w:val="0"/>
      <w:marTop w:val="0"/>
      <w:marBottom w:val="0"/>
      <w:divBdr>
        <w:top w:val="none" w:sz="0" w:space="0" w:color="auto"/>
        <w:left w:val="none" w:sz="0" w:space="0" w:color="auto"/>
        <w:bottom w:val="none" w:sz="0" w:space="0" w:color="auto"/>
        <w:right w:val="none" w:sz="0" w:space="0" w:color="auto"/>
      </w:divBdr>
      <w:divsChild>
        <w:div w:id="1428577995">
          <w:marLeft w:val="0"/>
          <w:marRight w:val="0"/>
          <w:marTop w:val="0"/>
          <w:marBottom w:val="0"/>
          <w:divBdr>
            <w:top w:val="none" w:sz="0" w:space="0" w:color="auto"/>
            <w:left w:val="none" w:sz="0" w:space="0" w:color="auto"/>
            <w:bottom w:val="none" w:sz="0" w:space="0" w:color="auto"/>
            <w:right w:val="none" w:sz="0" w:space="0" w:color="auto"/>
          </w:divBdr>
          <w:divsChild>
            <w:div w:id="110705380">
              <w:marLeft w:val="0"/>
              <w:marRight w:val="0"/>
              <w:marTop w:val="150"/>
              <w:marBottom w:val="0"/>
              <w:divBdr>
                <w:top w:val="none" w:sz="0" w:space="0" w:color="auto"/>
                <w:left w:val="none" w:sz="0" w:space="0" w:color="auto"/>
                <w:bottom w:val="none" w:sz="0" w:space="0" w:color="auto"/>
                <w:right w:val="none" w:sz="0" w:space="0" w:color="auto"/>
              </w:divBdr>
            </w:div>
          </w:divsChild>
        </w:div>
        <w:div w:id="1805734917">
          <w:marLeft w:val="0"/>
          <w:marRight w:val="0"/>
          <w:marTop w:val="0"/>
          <w:marBottom w:val="0"/>
          <w:divBdr>
            <w:top w:val="none" w:sz="0" w:space="0" w:color="auto"/>
            <w:left w:val="none" w:sz="0" w:space="0" w:color="auto"/>
            <w:bottom w:val="none" w:sz="0" w:space="0" w:color="auto"/>
            <w:right w:val="none" w:sz="0" w:space="0" w:color="auto"/>
          </w:divBdr>
          <w:divsChild>
            <w:div w:id="675502686">
              <w:marLeft w:val="0"/>
              <w:marRight w:val="0"/>
              <w:marTop w:val="150"/>
              <w:marBottom w:val="0"/>
              <w:divBdr>
                <w:top w:val="none" w:sz="0" w:space="0" w:color="auto"/>
                <w:left w:val="none" w:sz="0" w:space="0" w:color="auto"/>
                <w:bottom w:val="none" w:sz="0" w:space="0" w:color="auto"/>
                <w:right w:val="none" w:sz="0" w:space="0" w:color="auto"/>
              </w:divBdr>
            </w:div>
          </w:divsChild>
        </w:div>
        <w:div w:id="1730617791">
          <w:marLeft w:val="0"/>
          <w:marRight w:val="0"/>
          <w:marTop w:val="0"/>
          <w:marBottom w:val="0"/>
          <w:divBdr>
            <w:top w:val="none" w:sz="0" w:space="0" w:color="auto"/>
            <w:left w:val="none" w:sz="0" w:space="0" w:color="auto"/>
            <w:bottom w:val="none" w:sz="0" w:space="0" w:color="auto"/>
            <w:right w:val="none" w:sz="0" w:space="0" w:color="auto"/>
          </w:divBdr>
          <w:divsChild>
            <w:div w:id="1481458655">
              <w:marLeft w:val="0"/>
              <w:marRight w:val="0"/>
              <w:marTop w:val="150"/>
              <w:marBottom w:val="0"/>
              <w:divBdr>
                <w:top w:val="none" w:sz="0" w:space="0" w:color="auto"/>
                <w:left w:val="none" w:sz="0" w:space="0" w:color="auto"/>
                <w:bottom w:val="none" w:sz="0" w:space="0" w:color="auto"/>
                <w:right w:val="none" w:sz="0" w:space="0" w:color="auto"/>
              </w:divBdr>
            </w:div>
          </w:divsChild>
        </w:div>
        <w:div w:id="1536233945">
          <w:marLeft w:val="0"/>
          <w:marRight w:val="0"/>
          <w:marTop w:val="0"/>
          <w:marBottom w:val="0"/>
          <w:divBdr>
            <w:top w:val="none" w:sz="0" w:space="0" w:color="auto"/>
            <w:left w:val="none" w:sz="0" w:space="0" w:color="auto"/>
            <w:bottom w:val="none" w:sz="0" w:space="0" w:color="auto"/>
            <w:right w:val="none" w:sz="0" w:space="0" w:color="auto"/>
          </w:divBdr>
          <w:divsChild>
            <w:div w:id="980840912">
              <w:marLeft w:val="0"/>
              <w:marRight w:val="0"/>
              <w:marTop w:val="150"/>
              <w:marBottom w:val="0"/>
              <w:divBdr>
                <w:top w:val="none" w:sz="0" w:space="0" w:color="auto"/>
                <w:left w:val="none" w:sz="0" w:space="0" w:color="auto"/>
                <w:bottom w:val="none" w:sz="0" w:space="0" w:color="auto"/>
                <w:right w:val="none" w:sz="0" w:space="0" w:color="auto"/>
              </w:divBdr>
            </w:div>
          </w:divsChild>
        </w:div>
        <w:div w:id="625425371">
          <w:marLeft w:val="0"/>
          <w:marRight w:val="0"/>
          <w:marTop w:val="0"/>
          <w:marBottom w:val="0"/>
          <w:divBdr>
            <w:top w:val="none" w:sz="0" w:space="0" w:color="auto"/>
            <w:left w:val="none" w:sz="0" w:space="0" w:color="auto"/>
            <w:bottom w:val="none" w:sz="0" w:space="0" w:color="auto"/>
            <w:right w:val="none" w:sz="0" w:space="0" w:color="auto"/>
          </w:divBdr>
          <w:divsChild>
            <w:div w:id="1101101813">
              <w:marLeft w:val="0"/>
              <w:marRight w:val="0"/>
              <w:marTop w:val="150"/>
              <w:marBottom w:val="0"/>
              <w:divBdr>
                <w:top w:val="none" w:sz="0" w:space="0" w:color="auto"/>
                <w:left w:val="none" w:sz="0" w:space="0" w:color="auto"/>
                <w:bottom w:val="none" w:sz="0" w:space="0" w:color="auto"/>
                <w:right w:val="none" w:sz="0" w:space="0" w:color="auto"/>
              </w:divBdr>
            </w:div>
          </w:divsChild>
        </w:div>
        <w:div w:id="1612937349">
          <w:marLeft w:val="0"/>
          <w:marRight w:val="0"/>
          <w:marTop w:val="0"/>
          <w:marBottom w:val="0"/>
          <w:divBdr>
            <w:top w:val="none" w:sz="0" w:space="0" w:color="auto"/>
            <w:left w:val="none" w:sz="0" w:space="0" w:color="auto"/>
            <w:bottom w:val="none" w:sz="0" w:space="0" w:color="auto"/>
            <w:right w:val="none" w:sz="0" w:space="0" w:color="auto"/>
          </w:divBdr>
          <w:divsChild>
            <w:div w:id="1512140480">
              <w:marLeft w:val="0"/>
              <w:marRight w:val="0"/>
              <w:marTop w:val="150"/>
              <w:marBottom w:val="0"/>
              <w:divBdr>
                <w:top w:val="none" w:sz="0" w:space="0" w:color="auto"/>
                <w:left w:val="none" w:sz="0" w:space="0" w:color="auto"/>
                <w:bottom w:val="none" w:sz="0" w:space="0" w:color="auto"/>
                <w:right w:val="none" w:sz="0" w:space="0" w:color="auto"/>
              </w:divBdr>
            </w:div>
          </w:divsChild>
        </w:div>
        <w:div w:id="711225376">
          <w:marLeft w:val="0"/>
          <w:marRight w:val="0"/>
          <w:marTop w:val="0"/>
          <w:marBottom w:val="0"/>
          <w:divBdr>
            <w:top w:val="none" w:sz="0" w:space="0" w:color="auto"/>
            <w:left w:val="none" w:sz="0" w:space="0" w:color="auto"/>
            <w:bottom w:val="none" w:sz="0" w:space="0" w:color="auto"/>
            <w:right w:val="none" w:sz="0" w:space="0" w:color="auto"/>
          </w:divBdr>
          <w:divsChild>
            <w:div w:id="582763846">
              <w:marLeft w:val="0"/>
              <w:marRight w:val="0"/>
              <w:marTop w:val="150"/>
              <w:marBottom w:val="0"/>
              <w:divBdr>
                <w:top w:val="none" w:sz="0" w:space="0" w:color="auto"/>
                <w:left w:val="none" w:sz="0" w:space="0" w:color="auto"/>
                <w:bottom w:val="none" w:sz="0" w:space="0" w:color="auto"/>
                <w:right w:val="none" w:sz="0" w:space="0" w:color="auto"/>
              </w:divBdr>
            </w:div>
          </w:divsChild>
        </w:div>
        <w:div w:id="1928420323">
          <w:marLeft w:val="0"/>
          <w:marRight w:val="0"/>
          <w:marTop w:val="0"/>
          <w:marBottom w:val="0"/>
          <w:divBdr>
            <w:top w:val="none" w:sz="0" w:space="0" w:color="auto"/>
            <w:left w:val="none" w:sz="0" w:space="0" w:color="auto"/>
            <w:bottom w:val="none" w:sz="0" w:space="0" w:color="auto"/>
            <w:right w:val="none" w:sz="0" w:space="0" w:color="auto"/>
          </w:divBdr>
          <w:divsChild>
            <w:div w:id="417484688">
              <w:marLeft w:val="0"/>
              <w:marRight w:val="0"/>
              <w:marTop w:val="150"/>
              <w:marBottom w:val="0"/>
              <w:divBdr>
                <w:top w:val="none" w:sz="0" w:space="0" w:color="auto"/>
                <w:left w:val="none" w:sz="0" w:space="0" w:color="auto"/>
                <w:bottom w:val="none" w:sz="0" w:space="0" w:color="auto"/>
                <w:right w:val="none" w:sz="0" w:space="0" w:color="auto"/>
              </w:divBdr>
            </w:div>
          </w:divsChild>
        </w:div>
        <w:div w:id="1834182866">
          <w:marLeft w:val="0"/>
          <w:marRight w:val="0"/>
          <w:marTop w:val="0"/>
          <w:marBottom w:val="0"/>
          <w:divBdr>
            <w:top w:val="none" w:sz="0" w:space="0" w:color="auto"/>
            <w:left w:val="none" w:sz="0" w:space="0" w:color="auto"/>
            <w:bottom w:val="none" w:sz="0" w:space="0" w:color="auto"/>
            <w:right w:val="none" w:sz="0" w:space="0" w:color="auto"/>
          </w:divBdr>
          <w:divsChild>
            <w:div w:id="803815958">
              <w:marLeft w:val="0"/>
              <w:marRight w:val="0"/>
              <w:marTop w:val="150"/>
              <w:marBottom w:val="0"/>
              <w:divBdr>
                <w:top w:val="none" w:sz="0" w:space="0" w:color="auto"/>
                <w:left w:val="none" w:sz="0" w:space="0" w:color="auto"/>
                <w:bottom w:val="none" w:sz="0" w:space="0" w:color="auto"/>
                <w:right w:val="none" w:sz="0" w:space="0" w:color="auto"/>
              </w:divBdr>
            </w:div>
          </w:divsChild>
        </w:div>
        <w:div w:id="40985014">
          <w:marLeft w:val="0"/>
          <w:marRight w:val="0"/>
          <w:marTop w:val="0"/>
          <w:marBottom w:val="0"/>
          <w:divBdr>
            <w:top w:val="none" w:sz="0" w:space="0" w:color="auto"/>
            <w:left w:val="none" w:sz="0" w:space="0" w:color="auto"/>
            <w:bottom w:val="none" w:sz="0" w:space="0" w:color="auto"/>
            <w:right w:val="none" w:sz="0" w:space="0" w:color="auto"/>
          </w:divBdr>
          <w:divsChild>
            <w:div w:id="1851867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6204631">
      <w:bodyDiv w:val="1"/>
      <w:marLeft w:val="0"/>
      <w:marRight w:val="0"/>
      <w:marTop w:val="0"/>
      <w:marBottom w:val="0"/>
      <w:divBdr>
        <w:top w:val="none" w:sz="0" w:space="0" w:color="auto"/>
        <w:left w:val="none" w:sz="0" w:space="0" w:color="auto"/>
        <w:bottom w:val="none" w:sz="0" w:space="0" w:color="auto"/>
        <w:right w:val="none" w:sz="0" w:space="0" w:color="auto"/>
      </w:divBdr>
      <w:divsChild>
        <w:div w:id="1428698644">
          <w:marLeft w:val="2925"/>
          <w:marRight w:val="0"/>
          <w:marTop w:val="0"/>
          <w:marBottom w:val="0"/>
          <w:divBdr>
            <w:top w:val="none" w:sz="0" w:space="0" w:color="auto"/>
            <w:left w:val="none" w:sz="0" w:space="0" w:color="auto"/>
            <w:bottom w:val="none" w:sz="0" w:space="0" w:color="auto"/>
            <w:right w:val="none" w:sz="0" w:space="0" w:color="auto"/>
          </w:divBdr>
          <w:divsChild>
            <w:div w:id="425078366">
              <w:marLeft w:val="0"/>
              <w:marRight w:val="0"/>
              <w:marTop w:val="150"/>
              <w:marBottom w:val="0"/>
              <w:divBdr>
                <w:top w:val="none" w:sz="0" w:space="0" w:color="auto"/>
                <w:left w:val="none" w:sz="0" w:space="0" w:color="auto"/>
                <w:bottom w:val="none" w:sz="0" w:space="0" w:color="auto"/>
                <w:right w:val="none" w:sz="0" w:space="0" w:color="auto"/>
              </w:divBdr>
            </w:div>
          </w:divsChild>
        </w:div>
        <w:div w:id="1078555330">
          <w:marLeft w:val="2925"/>
          <w:marRight w:val="0"/>
          <w:marTop w:val="0"/>
          <w:marBottom w:val="0"/>
          <w:divBdr>
            <w:top w:val="none" w:sz="0" w:space="0" w:color="auto"/>
            <w:left w:val="none" w:sz="0" w:space="0" w:color="auto"/>
            <w:bottom w:val="none" w:sz="0" w:space="0" w:color="auto"/>
            <w:right w:val="none" w:sz="0" w:space="0" w:color="auto"/>
          </w:divBdr>
          <w:divsChild>
            <w:div w:id="9019855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07963235">
      <w:bodyDiv w:val="1"/>
      <w:marLeft w:val="0"/>
      <w:marRight w:val="0"/>
      <w:marTop w:val="0"/>
      <w:marBottom w:val="0"/>
      <w:divBdr>
        <w:top w:val="none" w:sz="0" w:space="0" w:color="auto"/>
        <w:left w:val="none" w:sz="0" w:space="0" w:color="auto"/>
        <w:bottom w:val="none" w:sz="0" w:space="0" w:color="auto"/>
        <w:right w:val="none" w:sz="0" w:space="0" w:color="auto"/>
      </w:divBdr>
      <w:divsChild>
        <w:div w:id="399056852">
          <w:marLeft w:val="0"/>
          <w:marRight w:val="0"/>
          <w:marTop w:val="0"/>
          <w:marBottom w:val="0"/>
          <w:divBdr>
            <w:top w:val="none" w:sz="0" w:space="0" w:color="auto"/>
            <w:left w:val="none" w:sz="0" w:space="0" w:color="auto"/>
            <w:bottom w:val="none" w:sz="0" w:space="0" w:color="auto"/>
            <w:right w:val="none" w:sz="0" w:space="0" w:color="auto"/>
          </w:divBdr>
          <w:divsChild>
            <w:div w:id="620570674">
              <w:marLeft w:val="0"/>
              <w:marRight w:val="0"/>
              <w:marTop w:val="150"/>
              <w:marBottom w:val="0"/>
              <w:divBdr>
                <w:top w:val="none" w:sz="0" w:space="0" w:color="auto"/>
                <w:left w:val="none" w:sz="0" w:space="0" w:color="auto"/>
                <w:bottom w:val="none" w:sz="0" w:space="0" w:color="auto"/>
                <w:right w:val="none" w:sz="0" w:space="0" w:color="auto"/>
              </w:divBdr>
            </w:div>
          </w:divsChild>
        </w:div>
        <w:div w:id="2015255526">
          <w:marLeft w:val="2925"/>
          <w:marRight w:val="0"/>
          <w:marTop w:val="0"/>
          <w:marBottom w:val="0"/>
          <w:divBdr>
            <w:top w:val="none" w:sz="0" w:space="0" w:color="auto"/>
            <w:left w:val="none" w:sz="0" w:space="0" w:color="auto"/>
            <w:bottom w:val="none" w:sz="0" w:space="0" w:color="auto"/>
            <w:right w:val="none" w:sz="0" w:space="0" w:color="auto"/>
          </w:divBdr>
          <w:divsChild>
            <w:div w:id="222524557">
              <w:marLeft w:val="0"/>
              <w:marRight w:val="0"/>
              <w:marTop w:val="150"/>
              <w:marBottom w:val="0"/>
              <w:divBdr>
                <w:top w:val="none" w:sz="0" w:space="0" w:color="auto"/>
                <w:left w:val="none" w:sz="0" w:space="0" w:color="auto"/>
                <w:bottom w:val="none" w:sz="0" w:space="0" w:color="auto"/>
                <w:right w:val="none" w:sz="0" w:space="0" w:color="auto"/>
              </w:divBdr>
            </w:div>
          </w:divsChild>
        </w:div>
        <w:div w:id="1955823505">
          <w:marLeft w:val="2925"/>
          <w:marRight w:val="0"/>
          <w:marTop w:val="0"/>
          <w:marBottom w:val="0"/>
          <w:divBdr>
            <w:top w:val="none" w:sz="0" w:space="0" w:color="auto"/>
            <w:left w:val="none" w:sz="0" w:space="0" w:color="auto"/>
            <w:bottom w:val="none" w:sz="0" w:space="0" w:color="auto"/>
            <w:right w:val="none" w:sz="0" w:space="0" w:color="auto"/>
          </w:divBdr>
          <w:divsChild>
            <w:div w:id="885799142">
              <w:marLeft w:val="0"/>
              <w:marRight w:val="0"/>
              <w:marTop w:val="150"/>
              <w:marBottom w:val="0"/>
              <w:divBdr>
                <w:top w:val="none" w:sz="0" w:space="0" w:color="auto"/>
                <w:left w:val="none" w:sz="0" w:space="0" w:color="auto"/>
                <w:bottom w:val="none" w:sz="0" w:space="0" w:color="auto"/>
                <w:right w:val="none" w:sz="0" w:space="0" w:color="auto"/>
              </w:divBdr>
            </w:div>
          </w:divsChild>
        </w:div>
        <w:div w:id="1614749048">
          <w:marLeft w:val="0"/>
          <w:marRight w:val="0"/>
          <w:marTop w:val="0"/>
          <w:marBottom w:val="0"/>
          <w:divBdr>
            <w:top w:val="none" w:sz="0" w:space="0" w:color="auto"/>
            <w:left w:val="none" w:sz="0" w:space="0" w:color="auto"/>
            <w:bottom w:val="none" w:sz="0" w:space="0" w:color="auto"/>
            <w:right w:val="none" w:sz="0" w:space="0" w:color="auto"/>
          </w:divBdr>
          <w:divsChild>
            <w:div w:id="73094676">
              <w:marLeft w:val="0"/>
              <w:marRight w:val="0"/>
              <w:marTop w:val="150"/>
              <w:marBottom w:val="0"/>
              <w:divBdr>
                <w:top w:val="none" w:sz="0" w:space="0" w:color="auto"/>
                <w:left w:val="none" w:sz="0" w:space="0" w:color="auto"/>
                <w:bottom w:val="none" w:sz="0" w:space="0" w:color="auto"/>
                <w:right w:val="none" w:sz="0" w:space="0" w:color="auto"/>
              </w:divBdr>
            </w:div>
          </w:divsChild>
        </w:div>
        <w:div w:id="1241139189">
          <w:marLeft w:val="2925"/>
          <w:marRight w:val="0"/>
          <w:marTop w:val="0"/>
          <w:marBottom w:val="0"/>
          <w:divBdr>
            <w:top w:val="none" w:sz="0" w:space="0" w:color="auto"/>
            <w:left w:val="none" w:sz="0" w:space="0" w:color="auto"/>
            <w:bottom w:val="none" w:sz="0" w:space="0" w:color="auto"/>
            <w:right w:val="none" w:sz="0" w:space="0" w:color="auto"/>
          </w:divBdr>
          <w:divsChild>
            <w:div w:id="41171283">
              <w:marLeft w:val="0"/>
              <w:marRight w:val="0"/>
              <w:marTop w:val="150"/>
              <w:marBottom w:val="0"/>
              <w:divBdr>
                <w:top w:val="none" w:sz="0" w:space="0" w:color="auto"/>
                <w:left w:val="none" w:sz="0" w:space="0" w:color="auto"/>
                <w:bottom w:val="none" w:sz="0" w:space="0" w:color="auto"/>
                <w:right w:val="none" w:sz="0" w:space="0" w:color="auto"/>
              </w:divBdr>
            </w:div>
          </w:divsChild>
        </w:div>
        <w:div w:id="1337852168">
          <w:marLeft w:val="2925"/>
          <w:marRight w:val="0"/>
          <w:marTop w:val="0"/>
          <w:marBottom w:val="0"/>
          <w:divBdr>
            <w:top w:val="none" w:sz="0" w:space="0" w:color="auto"/>
            <w:left w:val="none" w:sz="0" w:space="0" w:color="auto"/>
            <w:bottom w:val="none" w:sz="0" w:space="0" w:color="auto"/>
            <w:right w:val="none" w:sz="0" w:space="0" w:color="auto"/>
          </w:divBdr>
          <w:divsChild>
            <w:div w:id="602684449">
              <w:marLeft w:val="0"/>
              <w:marRight w:val="0"/>
              <w:marTop w:val="150"/>
              <w:marBottom w:val="0"/>
              <w:divBdr>
                <w:top w:val="none" w:sz="0" w:space="0" w:color="auto"/>
                <w:left w:val="none" w:sz="0" w:space="0" w:color="auto"/>
                <w:bottom w:val="none" w:sz="0" w:space="0" w:color="auto"/>
                <w:right w:val="none" w:sz="0" w:space="0" w:color="auto"/>
              </w:divBdr>
            </w:div>
          </w:divsChild>
        </w:div>
        <w:div w:id="2045792761">
          <w:marLeft w:val="2925"/>
          <w:marRight w:val="0"/>
          <w:marTop w:val="0"/>
          <w:marBottom w:val="0"/>
          <w:divBdr>
            <w:top w:val="none" w:sz="0" w:space="0" w:color="auto"/>
            <w:left w:val="none" w:sz="0" w:space="0" w:color="auto"/>
            <w:bottom w:val="none" w:sz="0" w:space="0" w:color="auto"/>
            <w:right w:val="none" w:sz="0" w:space="0" w:color="auto"/>
          </w:divBdr>
          <w:divsChild>
            <w:div w:id="478813499">
              <w:marLeft w:val="0"/>
              <w:marRight w:val="0"/>
              <w:marTop w:val="150"/>
              <w:marBottom w:val="0"/>
              <w:divBdr>
                <w:top w:val="none" w:sz="0" w:space="0" w:color="auto"/>
                <w:left w:val="none" w:sz="0" w:space="0" w:color="auto"/>
                <w:bottom w:val="none" w:sz="0" w:space="0" w:color="auto"/>
                <w:right w:val="none" w:sz="0" w:space="0" w:color="auto"/>
              </w:divBdr>
            </w:div>
          </w:divsChild>
        </w:div>
        <w:div w:id="1989700928">
          <w:marLeft w:val="2925"/>
          <w:marRight w:val="0"/>
          <w:marTop w:val="0"/>
          <w:marBottom w:val="0"/>
          <w:divBdr>
            <w:top w:val="none" w:sz="0" w:space="0" w:color="auto"/>
            <w:left w:val="none" w:sz="0" w:space="0" w:color="auto"/>
            <w:bottom w:val="none" w:sz="0" w:space="0" w:color="auto"/>
            <w:right w:val="none" w:sz="0" w:space="0" w:color="auto"/>
          </w:divBdr>
          <w:divsChild>
            <w:div w:id="1682509978">
              <w:marLeft w:val="0"/>
              <w:marRight w:val="0"/>
              <w:marTop w:val="150"/>
              <w:marBottom w:val="0"/>
              <w:divBdr>
                <w:top w:val="none" w:sz="0" w:space="0" w:color="auto"/>
                <w:left w:val="none" w:sz="0" w:space="0" w:color="auto"/>
                <w:bottom w:val="none" w:sz="0" w:space="0" w:color="auto"/>
                <w:right w:val="none" w:sz="0" w:space="0" w:color="auto"/>
              </w:divBdr>
            </w:div>
          </w:divsChild>
        </w:div>
        <w:div w:id="950554681">
          <w:marLeft w:val="2925"/>
          <w:marRight w:val="0"/>
          <w:marTop w:val="0"/>
          <w:marBottom w:val="0"/>
          <w:divBdr>
            <w:top w:val="none" w:sz="0" w:space="0" w:color="auto"/>
            <w:left w:val="none" w:sz="0" w:space="0" w:color="auto"/>
            <w:bottom w:val="none" w:sz="0" w:space="0" w:color="auto"/>
            <w:right w:val="none" w:sz="0" w:space="0" w:color="auto"/>
          </w:divBdr>
          <w:divsChild>
            <w:div w:id="13952751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94761623">
      <w:bodyDiv w:val="1"/>
      <w:marLeft w:val="0"/>
      <w:marRight w:val="0"/>
      <w:marTop w:val="0"/>
      <w:marBottom w:val="0"/>
      <w:divBdr>
        <w:top w:val="none" w:sz="0" w:space="0" w:color="auto"/>
        <w:left w:val="none" w:sz="0" w:space="0" w:color="auto"/>
        <w:bottom w:val="none" w:sz="0" w:space="0" w:color="auto"/>
        <w:right w:val="none" w:sz="0" w:space="0" w:color="auto"/>
      </w:divBdr>
      <w:divsChild>
        <w:div w:id="1017929713">
          <w:marLeft w:val="2925"/>
          <w:marRight w:val="0"/>
          <w:marTop w:val="0"/>
          <w:marBottom w:val="0"/>
          <w:divBdr>
            <w:top w:val="none" w:sz="0" w:space="0" w:color="auto"/>
            <w:left w:val="none" w:sz="0" w:space="0" w:color="auto"/>
            <w:bottom w:val="none" w:sz="0" w:space="0" w:color="auto"/>
            <w:right w:val="none" w:sz="0" w:space="0" w:color="auto"/>
          </w:divBdr>
          <w:divsChild>
            <w:div w:id="1166361209">
              <w:marLeft w:val="0"/>
              <w:marRight w:val="0"/>
              <w:marTop w:val="150"/>
              <w:marBottom w:val="0"/>
              <w:divBdr>
                <w:top w:val="none" w:sz="0" w:space="0" w:color="auto"/>
                <w:left w:val="none" w:sz="0" w:space="0" w:color="auto"/>
                <w:bottom w:val="none" w:sz="0" w:space="0" w:color="auto"/>
                <w:right w:val="none" w:sz="0" w:space="0" w:color="auto"/>
              </w:divBdr>
            </w:div>
          </w:divsChild>
        </w:div>
        <w:div w:id="114492162">
          <w:marLeft w:val="0"/>
          <w:marRight w:val="0"/>
          <w:marTop w:val="0"/>
          <w:marBottom w:val="0"/>
          <w:divBdr>
            <w:top w:val="none" w:sz="0" w:space="0" w:color="auto"/>
            <w:left w:val="none" w:sz="0" w:space="0" w:color="auto"/>
            <w:bottom w:val="none" w:sz="0" w:space="0" w:color="auto"/>
            <w:right w:val="none" w:sz="0" w:space="0" w:color="auto"/>
          </w:divBdr>
          <w:divsChild>
            <w:div w:id="1017194269">
              <w:marLeft w:val="0"/>
              <w:marRight w:val="0"/>
              <w:marTop w:val="150"/>
              <w:marBottom w:val="0"/>
              <w:divBdr>
                <w:top w:val="none" w:sz="0" w:space="0" w:color="auto"/>
                <w:left w:val="none" w:sz="0" w:space="0" w:color="auto"/>
                <w:bottom w:val="none" w:sz="0" w:space="0" w:color="auto"/>
                <w:right w:val="none" w:sz="0" w:space="0" w:color="auto"/>
              </w:divBdr>
            </w:div>
          </w:divsChild>
        </w:div>
        <w:div w:id="349569892">
          <w:marLeft w:val="2925"/>
          <w:marRight w:val="0"/>
          <w:marTop w:val="0"/>
          <w:marBottom w:val="0"/>
          <w:divBdr>
            <w:top w:val="none" w:sz="0" w:space="0" w:color="auto"/>
            <w:left w:val="none" w:sz="0" w:space="0" w:color="auto"/>
            <w:bottom w:val="none" w:sz="0" w:space="0" w:color="auto"/>
            <w:right w:val="none" w:sz="0" w:space="0" w:color="auto"/>
          </w:divBdr>
          <w:divsChild>
            <w:div w:id="1797992512">
              <w:marLeft w:val="0"/>
              <w:marRight w:val="0"/>
              <w:marTop w:val="150"/>
              <w:marBottom w:val="0"/>
              <w:divBdr>
                <w:top w:val="none" w:sz="0" w:space="0" w:color="auto"/>
                <w:left w:val="none" w:sz="0" w:space="0" w:color="auto"/>
                <w:bottom w:val="none" w:sz="0" w:space="0" w:color="auto"/>
                <w:right w:val="none" w:sz="0" w:space="0" w:color="auto"/>
              </w:divBdr>
            </w:div>
          </w:divsChild>
        </w:div>
        <w:div w:id="1320888408">
          <w:marLeft w:val="2925"/>
          <w:marRight w:val="0"/>
          <w:marTop w:val="0"/>
          <w:marBottom w:val="0"/>
          <w:divBdr>
            <w:top w:val="none" w:sz="0" w:space="0" w:color="auto"/>
            <w:left w:val="none" w:sz="0" w:space="0" w:color="auto"/>
            <w:bottom w:val="none" w:sz="0" w:space="0" w:color="auto"/>
            <w:right w:val="none" w:sz="0" w:space="0" w:color="auto"/>
          </w:divBdr>
          <w:divsChild>
            <w:div w:id="316038569">
              <w:marLeft w:val="0"/>
              <w:marRight w:val="0"/>
              <w:marTop w:val="150"/>
              <w:marBottom w:val="0"/>
              <w:divBdr>
                <w:top w:val="none" w:sz="0" w:space="0" w:color="auto"/>
                <w:left w:val="none" w:sz="0" w:space="0" w:color="auto"/>
                <w:bottom w:val="none" w:sz="0" w:space="0" w:color="auto"/>
                <w:right w:val="none" w:sz="0" w:space="0" w:color="auto"/>
              </w:divBdr>
            </w:div>
          </w:divsChild>
        </w:div>
        <w:div w:id="1883395078">
          <w:marLeft w:val="2925"/>
          <w:marRight w:val="0"/>
          <w:marTop w:val="0"/>
          <w:marBottom w:val="0"/>
          <w:divBdr>
            <w:top w:val="none" w:sz="0" w:space="0" w:color="auto"/>
            <w:left w:val="none" w:sz="0" w:space="0" w:color="auto"/>
            <w:bottom w:val="none" w:sz="0" w:space="0" w:color="auto"/>
            <w:right w:val="none" w:sz="0" w:space="0" w:color="auto"/>
          </w:divBdr>
          <w:divsChild>
            <w:div w:id="1543404005">
              <w:marLeft w:val="0"/>
              <w:marRight w:val="0"/>
              <w:marTop w:val="150"/>
              <w:marBottom w:val="0"/>
              <w:divBdr>
                <w:top w:val="none" w:sz="0" w:space="0" w:color="auto"/>
                <w:left w:val="none" w:sz="0" w:space="0" w:color="auto"/>
                <w:bottom w:val="none" w:sz="0" w:space="0" w:color="auto"/>
                <w:right w:val="none" w:sz="0" w:space="0" w:color="auto"/>
              </w:divBdr>
            </w:div>
          </w:divsChild>
        </w:div>
        <w:div w:id="316349463">
          <w:marLeft w:val="2925"/>
          <w:marRight w:val="0"/>
          <w:marTop w:val="0"/>
          <w:marBottom w:val="0"/>
          <w:divBdr>
            <w:top w:val="none" w:sz="0" w:space="0" w:color="auto"/>
            <w:left w:val="none" w:sz="0" w:space="0" w:color="auto"/>
            <w:bottom w:val="none" w:sz="0" w:space="0" w:color="auto"/>
            <w:right w:val="none" w:sz="0" w:space="0" w:color="auto"/>
          </w:divBdr>
          <w:divsChild>
            <w:div w:id="231045466">
              <w:marLeft w:val="0"/>
              <w:marRight w:val="0"/>
              <w:marTop w:val="150"/>
              <w:marBottom w:val="0"/>
              <w:divBdr>
                <w:top w:val="none" w:sz="0" w:space="0" w:color="auto"/>
                <w:left w:val="none" w:sz="0" w:space="0" w:color="auto"/>
                <w:bottom w:val="none" w:sz="0" w:space="0" w:color="auto"/>
                <w:right w:val="none" w:sz="0" w:space="0" w:color="auto"/>
              </w:divBdr>
            </w:div>
          </w:divsChild>
        </w:div>
        <w:div w:id="1740444592">
          <w:marLeft w:val="0"/>
          <w:marRight w:val="0"/>
          <w:marTop w:val="0"/>
          <w:marBottom w:val="0"/>
          <w:divBdr>
            <w:top w:val="none" w:sz="0" w:space="0" w:color="auto"/>
            <w:left w:val="none" w:sz="0" w:space="0" w:color="auto"/>
            <w:bottom w:val="none" w:sz="0" w:space="0" w:color="auto"/>
            <w:right w:val="none" w:sz="0" w:space="0" w:color="auto"/>
          </w:divBdr>
          <w:divsChild>
            <w:div w:id="461339919">
              <w:marLeft w:val="0"/>
              <w:marRight w:val="0"/>
              <w:marTop w:val="150"/>
              <w:marBottom w:val="0"/>
              <w:divBdr>
                <w:top w:val="none" w:sz="0" w:space="0" w:color="auto"/>
                <w:left w:val="none" w:sz="0" w:space="0" w:color="auto"/>
                <w:bottom w:val="none" w:sz="0" w:space="0" w:color="auto"/>
                <w:right w:val="none" w:sz="0" w:space="0" w:color="auto"/>
              </w:divBdr>
            </w:div>
          </w:divsChild>
        </w:div>
        <w:div w:id="1008216852">
          <w:marLeft w:val="2925"/>
          <w:marRight w:val="0"/>
          <w:marTop w:val="0"/>
          <w:marBottom w:val="0"/>
          <w:divBdr>
            <w:top w:val="none" w:sz="0" w:space="0" w:color="auto"/>
            <w:left w:val="none" w:sz="0" w:space="0" w:color="auto"/>
            <w:bottom w:val="none" w:sz="0" w:space="0" w:color="auto"/>
            <w:right w:val="none" w:sz="0" w:space="0" w:color="auto"/>
          </w:divBdr>
          <w:divsChild>
            <w:div w:id="1339231595">
              <w:marLeft w:val="0"/>
              <w:marRight w:val="0"/>
              <w:marTop w:val="150"/>
              <w:marBottom w:val="0"/>
              <w:divBdr>
                <w:top w:val="none" w:sz="0" w:space="0" w:color="auto"/>
                <w:left w:val="none" w:sz="0" w:space="0" w:color="auto"/>
                <w:bottom w:val="none" w:sz="0" w:space="0" w:color="auto"/>
                <w:right w:val="none" w:sz="0" w:space="0" w:color="auto"/>
              </w:divBdr>
            </w:div>
          </w:divsChild>
        </w:div>
        <w:div w:id="1222056435">
          <w:marLeft w:val="2925"/>
          <w:marRight w:val="0"/>
          <w:marTop w:val="0"/>
          <w:marBottom w:val="0"/>
          <w:divBdr>
            <w:top w:val="none" w:sz="0" w:space="0" w:color="auto"/>
            <w:left w:val="none" w:sz="0" w:space="0" w:color="auto"/>
            <w:bottom w:val="none" w:sz="0" w:space="0" w:color="auto"/>
            <w:right w:val="none" w:sz="0" w:space="0" w:color="auto"/>
          </w:divBdr>
          <w:divsChild>
            <w:div w:id="835459693">
              <w:marLeft w:val="0"/>
              <w:marRight w:val="0"/>
              <w:marTop w:val="150"/>
              <w:marBottom w:val="0"/>
              <w:divBdr>
                <w:top w:val="none" w:sz="0" w:space="0" w:color="auto"/>
                <w:left w:val="none" w:sz="0" w:space="0" w:color="auto"/>
                <w:bottom w:val="none" w:sz="0" w:space="0" w:color="auto"/>
                <w:right w:val="none" w:sz="0" w:space="0" w:color="auto"/>
              </w:divBdr>
            </w:div>
          </w:divsChild>
        </w:div>
        <w:div w:id="755175681">
          <w:marLeft w:val="0"/>
          <w:marRight w:val="0"/>
          <w:marTop w:val="0"/>
          <w:marBottom w:val="0"/>
          <w:divBdr>
            <w:top w:val="none" w:sz="0" w:space="0" w:color="auto"/>
            <w:left w:val="none" w:sz="0" w:space="0" w:color="auto"/>
            <w:bottom w:val="none" w:sz="0" w:space="0" w:color="auto"/>
            <w:right w:val="none" w:sz="0" w:space="0" w:color="auto"/>
          </w:divBdr>
          <w:divsChild>
            <w:div w:id="21087680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1162655">
      <w:bodyDiv w:val="1"/>
      <w:marLeft w:val="0"/>
      <w:marRight w:val="0"/>
      <w:marTop w:val="0"/>
      <w:marBottom w:val="0"/>
      <w:divBdr>
        <w:top w:val="none" w:sz="0" w:space="0" w:color="auto"/>
        <w:left w:val="none" w:sz="0" w:space="0" w:color="auto"/>
        <w:bottom w:val="none" w:sz="0" w:space="0" w:color="auto"/>
        <w:right w:val="none" w:sz="0" w:space="0" w:color="auto"/>
      </w:divBdr>
      <w:divsChild>
        <w:div w:id="530069804">
          <w:marLeft w:val="2925"/>
          <w:marRight w:val="0"/>
          <w:marTop w:val="0"/>
          <w:marBottom w:val="0"/>
          <w:divBdr>
            <w:top w:val="none" w:sz="0" w:space="0" w:color="auto"/>
            <w:left w:val="none" w:sz="0" w:space="0" w:color="auto"/>
            <w:bottom w:val="none" w:sz="0" w:space="0" w:color="auto"/>
            <w:right w:val="none" w:sz="0" w:space="0" w:color="auto"/>
          </w:divBdr>
          <w:divsChild>
            <w:div w:id="888958604">
              <w:marLeft w:val="0"/>
              <w:marRight w:val="0"/>
              <w:marTop w:val="150"/>
              <w:marBottom w:val="0"/>
              <w:divBdr>
                <w:top w:val="none" w:sz="0" w:space="0" w:color="auto"/>
                <w:left w:val="none" w:sz="0" w:space="0" w:color="auto"/>
                <w:bottom w:val="none" w:sz="0" w:space="0" w:color="auto"/>
                <w:right w:val="none" w:sz="0" w:space="0" w:color="auto"/>
              </w:divBdr>
            </w:div>
          </w:divsChild>
        </w:div>
        <w:div w:id="648705876">
          <w:marLeft w:val="0"/>
          <w:marRight w:val="0"/>
          <w:marTop w:val="0"/>
          <w:marBottom w:val="0"/>
          <w:divBdr>
            <w:top w:val="none" w:sz="0" w:space="0" w:color="auto"/>
            <w:left w:val="none" w:sz="0" w:space="0" w:color="auto"/>
            <w:bottom w:val="none" w:sz="0" w:space="0" w:color="auto"/>
            <w:right w:val="none" w:sz="0" w:space="0" w:color="auto"/>
          </w:divBdr>
          <w:divsChild>
            <w:div w:id="1779251468">
              <w:marLeft w:val="0"/>
              <w:marRight w:val="0"/>
              <w:marTop w:val="150"/>
              <w:marBottom w:val="0"/>
              <w:divBdr>
                <w:top w:val="none" w:sz="0" w:space="0" w:color="auto"/>
                <w:left w:val="none" w:sz="0" w:space="0" w:color="auto"/>
                <w:bottom w:val="none" w:sz="0" w:space="0" w:color="auto"/>
                <w:right w:val="none" w:sz="0" w:space="0" w:color="auto"/>
              </w:divBdr>
            </w:div>
          </w:divsChild>
        </w:div>
        <w:div w:id="1668286654">
          <w:marLeft w:val="2925"/>
          <w:marRight w:val="0"/>
          <w:marTop w:val="0"/>
          <w:marBottom w:val="0"/>
          <w:divBdr>
            <w:top w:val="none" w:sz="0" w:space="0" w:color="auto"/>
            <w:left w:val="none" w:sz="0" w:space="0" w:color="auto"/>
            <w:bottom w:val="none" w:sz="0" w:space="0" w:color="auto"/>
            <w:right w:val="none" w:sz="0" w:space="0" w:color="auto"/>
          </w:divBdr>
          <w:divsChild>
            <w:div w:id="206142462">
              <w:marLeft w:val="0"/>
              <w:marRight w:val="0"/>
              <w:marTop w:val="150"/>
              <w:marBottom w:val="0"/>
              <w:divBdr>
                <w:top w:val="none" w:sz="0" w:space="0" w:color="auto"/>
                <w:left w:val="none" w:sz="0" w:space="0" w:color="auto"/>
                <w:bottom w:val="none" w:sz="0" w:space="0" w:color="auto"/>
                <w:right w:val="none" w:sz="0" w:space="0" w:color="auto"/>
              </w:divBdr>
            </w:div>
          </w:divsChild>
        </w:div>
        <w:div w:id="163129083">
          <w:marLeft w:val="2925"/>
          <w:marRight w:val="0"/>
          <w:marTop w:val="0"/>
          <w:marBottom w:val="0"/>
          <w:divBdr>
            <w:top w:val="none" w:sz="0" w:space="0" w:color="auto"/>
            <w:left w:val="none" w:sz="0" w:space="0" w:color="auto"/>
            <w:bottom w:val="none" w:sz="0" w:space="0" w:color="auto"/>
            <w:right w:val="none" w:sz="0" w:space="0" w:color="auto"/>
          </w:divBdr>
          <w:divsChild>
            <w:div w:id="2031105825">
              <w:marLeft w:val="0"/>
              <w:marRight w:val="0"/>
              <w:marTop w:val="150"/>
              <w:marBottom w:val="0"/>
              <w:divBdr>
                <w:top w:val="none" w:sz="0" w:space="0" w:color="auto"/>
                <w:left w:val="none" w:sz="0" w:space="0" w:color="auto"/>
                <w:bottom w:val="none" w:sz="0" w:space="0" w:color="auto"/>
                <w:right w:val="none" w:sz="0" w:space="0" w:color="auto"/>
              </w:divBdr>
            </w:div>
          </w:divsChild>
        </w:div>
        <w:div w:id="1258952078">
          <w:marLeft w:val="2925"/>
          <w:marRight w:val="0"/>
          <w:marTop w:val="0"/>
          <w:marBottom w:val="0"/>
          <w:divBdr>
            <w:top w:val="none" w:sz="0" w:space="0" w:color="auto"/>
            <w:left w:val="none" w:sz="0" w:space="0" w:color="auto"/>
            <w:bottom w:val="none" w:sz="0" w:space="0" w:color="auto"/>
            <w:right w:val="none" w:sz="0" w:space="0" w:color="auto"/>
          </w:divBdr>
          <w:divsChild>
            <w:div w:id="1828279717">
              <w:marLeft w:val="0"/>
              <w:marRight w:val="0"/>
              <w:marTop w:val="150"/>
              <w:marBottom w:val="0"/>
              <w:divBdr>
                <w:top w:val="none" w:sz="0" w:space="0" w:color="auto"/>
                <w:left w:val="none" w:sz="0" w:space="0" w:color="auto"/>
                <w:bottom w:val="none" w:sz="0" w:space="0" w:color="auto"/>
                <w:right w:val="none" w:sz="0" w:space="0" w:color="auto"/>
              </w:divBdr>
            </w:div>
          </w:divsChild>
        </w:div>
        <w:div w:id="1024407808">
          <w:marLeft w:val="2925"/>
          <w:marRight w:val="0"/>
          <w:marTop w:val="0"/>
          <w:marBottom w:val="0"/>
          <w:divBdr>
            <w:top w:val="none" w:sz="0" w:space="0" w:color="auto"/>
            <w:left w:val="none" w:sz="0" w:space="0" w:color="auto"/>
            <w:bottom w:val="none" w:sz="0" w:space="0" w:color="auto"/>
            <w:right w:val="none" w:sz="0" w:space="0" w:color="auto"/>
          </w:divBdr>
          <w:divsChild>
            <w:div w:id="2051688975">
              <w:marLeft w:val="0"/>
              <w:marRight w:val="0"/>
              <w:marTop w:val="150"/>
              <w:marBottom w:val="0"/>
              <w:divBdr>
                <w:top w:val="none" w:sz="0" w:space="0" w:color="auto"/>
                <w:left w:val="none" w:sz="0" w:space="0" w:color="auto"/>
                <w:bottom w:val="none" w:sz="0" w:space="0" w:color="auto"/>
                <w:right w:val="none" w:sz="0" w:space="0" w:color="auto"/>
              </w:divBdr>
            </w:div>
          </w:divsChild>
        </w:div>
        <w:div w:id="1503937169">
          <w:marLeft w:val="0"/>
          <w:marRight w:val="0"/>
          <w:marTop w:val="0"/>
          <w:marBottom w:val="0"/>
          <w:divBdr>
            <w:top w:val="none" w:sz="0" w:space="0" w:color="auto"/>
            <w:left w:val="none" w:sz="0" w:space="0" w:color="auto"/>
            <w:bottom w:val="none" w:sz="0" w:space="0" w:color="auto"/>
            <w:right w:val="none" w:sz="0" w:space="0" w:color="auto"/>
          </w:divBdr>
          <w:divsChild>
            <w:div w:id="15930077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6333079">
      <w:bodyDiv w:val="1"/>
      <w:marLeft w:val="0"/>
      <w:marRight w:val="0"/>
      <w:marTop w:val="0"/>
      <w:marBottom w:val="0"/>
      <w:divBdr>
        <w:top w:val="none" w:sz="0" w:space="0" w:color="auto"/>
        <w:left w:val="none" w:sz="0" w:space="0" w:color="auto"/>
        <w:bottom w:val="none" w:sz="0" w:space="0" w:color="auto"/>
        <w:right w:val="none" w:sz="0" w:space="0" w:color="auto"/>
      </w:divBdr>
      <w:divsChild>
        <w:div w:id="1283464309">
          <w:marLeft w:val="2925"/>
          <w:marRight w:val="0"/>
          <w:marTop w:val="0"/>
          <w:marBottom w:val="0"/>
          <w:divBdr>
            <w:top w:val="none" w:sz="0" w:space="0" w:color="auto"/>
            <w:left w:val="none" w:sz="0" w:space="0" w:color="auto"/>
            <w:bottom w:val="none" w:sz="0" w:space="0" w:color="auto"/>
            <w:right w:val="none" w:sz="0" w:space="0" w:color="auto"/>
          </w:divBdr>
          <w:divsChild>
            <w:div w:id="120653539">
              <w:marLeft w:val="0"/>
              <w:marRight w:val="0"/>
              <w:marTop w:val="150"/>
              <w:marBottom w:val="0"/>
              <w:divBdr>
                <w:top w:val="none" w:sz="0" w:space="0" w:color="auto"/>
                <w:left w:val="none" w:sz="0" w:space="0" w:color="auto"/>
                <w:bottom w:val="none" w:sz="0" w:space="0" w:color="auto"/>
                <w:right w:val="none" w:sz="0" w:space="0" w:color="auto"/>
              </w:divBdr>
            </w:div>
          </w:divsChild>
        </w:div>
        <w:div w:id="22872810">
          <w:marLeft w:val="2925"/>
          <w:marRight w:val="0"/>
          <w:marTop w:val="0"/>
          <w:marBottom w:val="0"/>
          <w:divBdr>
            <w:top w:val="none" w:sz="0" w:space="0" w:color="auto"/>
            <w:left w:val="none" w:sz="0" w:space="0" w:color="auto"/>
            <w:bottom w:val="none" w:sz="0" w:space="0" w:color="auto"/>
            <w:right w:val="none" w:sz="0" w:space="0" w:color="auto"/>
          </w:divBdr>
          <w:divsChild>
            <w:div w:id="1029910695">
              <w:marLeft w:val="0"/>
              <w:marRight w:val="0"/>
              <w:marTop w:val="150"/>
              <w:marBottom w:val="0"/>
              <w:divBdr>
                <w:top w:val="none" w:sz="0" w:space="0" w:color="auto"/>
                <w:left w:val="none" w:sz="0" w:space="0" w:color="auto"/>
                <w:bottom w:val="none" w:sz="0" w:space="0" w:color="auto"/>
                <w:right w:val="none" w:sz="0" w:space="0" w:color="auto"/>
              </w:divBdr>
            </w:div>
          </w:divsChild>
        </w:div>
        <w:div w:id="839584631">
          <w:marLeft w:val="2925"/>
          <w:marRight w:val="0"/>
          <w:marTop w:val="0"/>
          <w:marBottom w:val="0"/>
          <w:divBdr>
            <w:top w:val="none" w:sz="0" w:space="0" w:color="auto"/>
            <w:left w:val="none" w:sz="0" w:space="0" w:color="auto"/>
            <w:bottom w:val="none" w:sz="0" w:space="0" w:color="auto"/>
            <w:right w:val="none" w:sz="0" w:space="0" w:color="auto"/>
          </w:divBdr>
          <w:divsChild>
            <w:div w:id="1237285477">
              <w:marLeft w:val="0"/>
              <w:marRight w:val="0"/>
              <w:marTop w:val="150"/>
              <w:marBottom w:val="0"/>
              <w:divBdr>
                <w:top w:val="none" w:sz="0" w:space="0" w:color="auto"/>
                <w:left w:val="none" w:sz="0" w:space="0" w:color="auto"/>
                <w:bottom w:val="none" w:sz="0" w:space="0" w:color="auto"/>
                <w:right w:val="none" w:sz="0" w:space="0" w:color="auto"/>
              </w:divBdr>
            </w:div>
          </w:divsChild>
        </w:div>
        <w:div w:id="641618259">
          <w:marLeft w:val="2925"/>
          <w:marRight w:val="0"/>
          <w:marTop w:val="0"/>
          <w:marBottom w:val="0"/>
          <w:divBdr>
            <w:top w:val="none" w:sz="0" w:space="0" w:color="auto"/>
            <w:left w:val="none" w:sz="0" w:space="0" w:color="auto"/>
            <w:bottom w:val="none" w:sz="0" w:space="0" w:color="auto"/>
            <w:right w:val="none" w:sz="0" w:space="0" w:color="auto"/>
          </w:divBdr>
          <w:divsChild>
            <w:div w:id="1667319293">
              <w:marLeft w:val="0"/>
              <w:marRight w:val="0"/>
              <w:marTop w:val="150"/>
              <w:marBottom w:val="0"/>
              <w:divBdr>
                <w:top w:val="none" w:sz="0" w:space="0" w:color="auto"/>
                <w:left w:val="none" w:sz="0" w:space="0" w:color="auto"/>
                <w:bottom w:val="none" w:sz="0" w:space="0" w:color="auto"/>
                <w:right w:val="none" w:sz="0" w:space="0" w:color="auto"/>
              </w:divBdr>
            </w:div>
          </w:divsChild>
        </w:div>
        <w:div w:id="391542409">
          <w:marLeft w:val="2925"/>
          <w:marRight w:val="0"/>
          <w:marTop w:val="0"/>
          <w:marBottom w:val="0"/>
          <w:divBdr>
            <w:top w:val="none" w:sz="0" w:space="0" w:color="auto"/>
            <w:left w:val="none" w:sz="0" w:space="0" w:color="auto"/>
            <w:bottom w:val="none" w:sz="0" w:space="0" w:color="auto"/>
            <w:right w:val="none" w:sz="0" w:space="0" w:color="auto"/>
          </w:divBdr>
          <w:divsChild>
            <w:div w:id="1824157234">
              <w:marLeft w:val="0"/>
              <w:marRight w:val="0"/>
              <w:marTop w:val="150"/>
              <w:marBottom w:val="0"/>
              <w:divBdr>
                <w:top w:val="none" w:sz="0" w:space="0" w:color="auto"/>
                <w:left w:val="none" w:sz="0" w:space="0" w:color="auto"/>
                <w:bottom w:val="none" w:sz="0" w:space="0" w:color="auto"/>
                <w:right w:val="none" w:sz="0" w:space="0" w:color="auto"/>
              </w:divBdr>
            </w:div>
          </w:divsChild>
        </w:div>
        <w:div w:id="61368992">
          <w:marLeft w:val="2925"/>
          <w:marRight w:val="0"/>
          <w:marTop w:val="0"/>
          <w:marBottom w:val="0"/>
          <w:divBdr>
            <w:top w:val="none" w:sz="0" w:space="0" w:color="auto"/>
            <w:left w:val="none" w:sz="0" w:space="0" w:color="auto"/>
            <w:bottom w:val="none" w:sz="0" w:space="0" w:color="auto"/>
            <w:right w:val="none" w:sz="0" w:space="0" w:color="auto"/>
          </w:divBdr>
          <w:divsChild>
            <w:div w:id="466318935">
              <w:marLeft w:val="0"/>
              <w:marRight w:val="0"/>
              <w:marTop w:val="150"/>
              <w:marBottom w:val="0"/>
              <w:divBdr>
                <w:top w:val="none" w:sz="0" w:space="0" w:color="auto"/>
                <w:left w:val="none" w:sz="0" w:space="0" w:color="auto"/>
                <w:bottom w:val="none" w:sz="0" w:space="0" w:color="auto"/>
                <w:right w:val="none" w:sz="0" w:space="0" w:color="auto"/>
              </w:divBdr>
            </w:div>
          </w:divsChild>
        </w:div>
        <w:div w:id="725488483">
          <w:marLeft w:val="2925"/>
          <w:marRight w:val="0"/>
          <w:marTop w:val="0"/>
          <w:marBottom w:val="0"/>
          <w:divBdr>
            <w:top w:val="none" w:sz="0" w:space="0" w:color="auto"/>
            <w:left w:val="none" w:sz="0" w:space="0" w:color="auto"/>
            <w:bottom w:val="none" w:sz="0" w:space="0" w:color="auto"/>
            <w:right w:val="none" w:sz="0" w:space="0" w:color="auto"/>
          </w:divBdr>
          <w:divsChild>
            <w:div w:id="301472177">
              <w:marLeft w:val="0"/>
              <w:marRight w:val="0"/>
              <w:marTop w:val="150"/>
              <w:marBottom w:val="0"/>
              <w:divBdr>
                <w:top w:val="none" w:sz="0" w:space="0" w:color="auto"/>
                <w:left w:val="none" w:sz="0" w:space="0" w:color="auto"/>
                <w:bottom w:val="none" w:sz="0" w:space="0" w:color="auto"/>
                <w:right w:val="none" w:sz="0" w:space="0" w:color="auto"/>
              </w:divBdr>
            </w:div>
          </w:divsChild>
        </w:div>
        <w:div w:id="474299898">
          <w:marLeft w:val="2925"/>
          <w:marRight w:val="0"/>
          <w:marTop w:val="0"/>
          <w:marBottom w:val="0"/>
          <w:divBdr>
            <w:top w:val="none" w:sz="0" w:space="0" w:color="auto"/>
            <w:left w:val="none" w:sz="0" w:space="0" w:color="auto"/>
            <w:bottom w:val="none" w:sz="0" w:space="0" w:color="auto"/>
            <w:right w:val="none" w:sz="0" w:space="0" w:color="auto"/>
          </w:divBdr>
          <w:divsChild>
            <w:div w:id="1188375189">
              <w:marLeft w:val="0"/>
              <w:marRight w:val="0"/>
              <w:marTop w:val="150"/>
              <w:marBottom w:val="0"/>
              <w:divBdr>
                <w:top w:val="none" w:sz="0" w:space="0" w:color="auto"/>
                <w:left w:val="none" w:sz="0" w:space="0" w:color="auto"/>
                <w:bottom w:val="none" w:sz="0" w:space="0" w:color="auto"/>
                <w:right w:val="none" w:sz="0" w:space="0" w:color="auto"/>
              </w:divBdr>
            </w:div>
          </w:divsChild>
        </w:div>
        <w:div w:id="2115707201">
          <w:marLeft w:val="2925"/>
          <w:marRight w:val="0"/>
          <w:marTop w:val="0"/>
          <w:marBottom w:val="0"/>
          <w:divBdr>
            <w:top w:val="none" w:sz="0" w:space="0" w:color="auto"/>
            <w:left w:val="none" w:sz="0" w:space="0" w:color="auto"/>
            <w:bottom w:val="none" w:sz="0" w:space="0" w:color="auto"/>
            <w:right w:val="none" w:sz="0" w:space="0" w:color="auto"/>
          </w:divBdr>
          <w:divsChild>
            <w:div w:id="863715282">
              <w:marLeft w:val="0"/>
              <w:marRight w:val="0"/>
              <w:marTop w:val="150"/>
              <w:marBottom w:val="0"/>
              <w:divBdr>
                <w:top w:val="none" w:sz="0" w:space="0" w:color="auto"/>
                <w:left w:val="none" w:sz="0" w:space="0" w:color="auto"/>
                <w:bottom w:val="none" w:sz="0" w:space="0" w:color="auto"/>
                <w:right w:val="none" w:sz="0" w:space="0" w:color="auto"/>
              </w:divBdr>
            </w:div>
          </w:divsChild>
        </w:div>
        <w:div w:id="1341855024">
          <w:marLeft w:val="2925"/>
          <w:marRight w:val="0"/>
          <w:marTop w:val="0"/>
          <w:marBottom w:val="0"/>
          <w:divBdr>
            <w:top w:val="none" w:sz="0" w:space="0" w:color="auto"/>
            <w:left w:val="none" w:sz="0" w:space="0" w:color="auto"/>
            <w:bottom w:val="none" w:sz="0" w:space="0" w:color="auto"/>
            <w:right w:val="none" w:sz="0" w:space="0" w:color="auto"/>
          </w:divBdr>
        </w:div>
      </w:divsChild>
    </w:div>
    <w:div w:id="1586182914">
      <w:bodyDiv w:val="1"/>
      <w:marLeft w:val="0"/>
      <w:marRight w:val="0"/>
      <w:marTop w:val="0"/>
      <w:marBottom w:val="0"/>
      <w:divBdr>
        <w:top w:val="none" w:sz="0" w:space="0" w:color="auto"/>
        <w:left w:val="none" w:sz="0" w:space="0" w:color="auto"/>
        <w:bottom w:val="none" w:sz="0" w:space="0" w:color="auto"/>
        <w:right w:val="none" w:sz="0" w:space="0" w:color="auto"/>
      </w:divBdr>
      <w:divsChild>
        <w:div w:id="485903823">
          <w:marLeft w:val="2925"/>
          <w:marRight w:val="0"/>
          <w:marTop w:val="0"/>
          <w:marBottom w:val="0"/>
          <w:divBdr>
            <w:top w:val="none" w:sz="0" w:space="0" w:color="auto"/>
            <w:left w:val="none" w:sz="0" w:space="0" w:color="auto"/>
            <w:bottom w:val="none" w:sz="0" w:space="0" w:color="auto"/>
            <w:right w:val="none" w:sz="0" w:space="0" w:color="auto"/>
          </w:divBdr>
          <w:divsChild>
            <w:div w:id="584458680">
              <w:marLeft w:val="0"/>
              <w:marRight w:val="0"/>
              <w:marTop w:val="150"/>
              <w:marBottom w:val="0"/>
              <w:divBdr>
                <w:top w:val="none" w:sz="0" w:space="0" w:color="auto"/>
                <w:left w:val="none" w:sz="0" w:space="0" w:color="auto"/>
                <w:bottom w:val="none" w:sz="0" w:space="0" w:color="auto"/>
                <w:right w:val="none" w:sz="0" w:space="0" w:color="auto"/>
              </w:divBdr>
            </w:div>
          </w:divsChild>
        </w:div>
        <w:div w:id="568809782">
          <w:marLeft w:val="0"/>
          <w:marRight w:val="0"/>
          <w:marTop w:val="0"/>
          <w:marBottom w:val="0"/>
          <w:divBdr>
            <w:top w:val="none" w:sz="0" w:space="0" w:color="auto"/>
            <w:left w:val="none" w:sz="0" w:space="0" w:color="auto"/>
            <w:bottom w:val="none" w:sz="0" w:space="0" w:color="auto"/>
            <w:right w:val="none" w:sz="0" w:space="0" w:color="auto"/>
          </w:divBdr>
          <w:divsChild>
            <w:div w:id="182939046">
              <w:marLeft w:val="0"/>
              <w:marRight w:val="0"/>
              <w:marTop w:val="150"/>
              <w:marBottom w:val="0"/>
              <w:divBdr>
                <w:top w:val="none" w:sz="0" w:space="0" w:color="auto"/>
                <w:left w:val="none" w:sz="0" w:space="0" w:color="auto"/>
                <w:bottom w:val="none" w:sz="0" w:space="0" w:color="auto"/>
                <w:right w:val="none" w:sz="0" w:space="0" w:color="auto"/>
              </w:divBdr>
            </w:div>
          </w:divsChild>
        </w:div>
        <w:div w:id="1632665412">
          <w:marLeft w:val="0"/>
          <w:marRight w:val="0"/>
          <w:marTop w:val="0"/>
          <w:marBottom w:val="0"/>
          <w:divBdr>
            <w:top w:val="none" w:sz="0" w:space="0" w:color="auto"/>
            <w:left w:val="none" w:sz="0" w:space="0" w:color="auto"/>
            <w:bottom w:val="none" w:sz="0" w:space="0" w:color="auto"/>
            <w:right w:val="none" w:sz="0" w:space="0" w:color="auto"/>
          </w:divBdr>
          <w:divsChild>
            <w:div w:id="145248811">
              <w:marLeft w:val="0"/>
              <w:marRight w:val="0"/>
              <w:marTop w:val="150"/>
              <w:marBottom w:val="0"/>
              <w:divBdr>
                <w:top w:val="none" w:sz="0" w:space="0" w:color="auto"/>
                <w:left w:val="none" w:sz="0" w:space="0" w:color="auto"/>
                <w:bottom w:val="none" w:sz="0" w:space="0" w:color="auto"/>
                <w:right w:val="none" w:sz="0" w:space="0" w:color="auto"/>
              </w:divBdr>
            </w:div>
          </w:divsChild>
        </w:div>
        <w:div w:id="21130236">
          <w:marLeft w:val="2925"/>
          <w:marRight w:val="0"/>
          <w:marTop w:val="0"/>
          <w:marBottom w:val="0"/>
          <w:divBdr>
            <w:top w:val="none" w:sz="0" w:space="0" w:color="auto"/>
            <w:left w:val="none" w:sz="0" w:space="0" w:color="auto"/>
            <w:bottom w:val="none" w:sz="0" w:space="0" w:color="auto"/>
            <w:right w:val="none" w:sz="0" w:space="0" w:color="auto"/>
          </w:divBdr>
          <w:divsChild>
            <w:div w:id="180515217">
              <w:marLeft w:val="0"/>
              <w:marRight w:val="0"/>
              <w:marTop w:val="150"/>
              <w:marBottom w:val="0"/>
              <w:divBdr>
                <w:top w:val="none" w:sz="0" w:space="0" w:color="auto"/>
                <w:left w:val="none" w:sz="0" w:space="0" w:color="auto"/>
                <w:bottom w:val="none" w:sz="0" w:space="0" w:color="auto"/>
                <w:right w:val="none" w:sz="0" w:space="0" w:color="auto"/>
              </w:divBdr>
            </w:div>
          </w:divsChild>
        </w:div>
        <w:div w:id="1210728967">
          <w:marLeft w:val="2925"/>
          <w:marRight w:val="0"/>
          <w:marTop w:val="0"/>
          <w:marBottom w:val="0"/>
          <w:divBdr>
            <w:top w:val="none" w:sz="0" w:space="0" w:color="auto"/>
            <w:left w:val="none" w:sz="0" w:space="0" w:color="auto"/>
            <w:bottom w:val="none" w:sz="0" w:space="0" w:color="auto"/>
            <w:right w:val="none" w:sz="0" w:space="0" w:color="auto"/>
          </w:divBdr>
          <w:divsChild>
            <w:div w:id="1445996999">
              <w:marLeft w:val="0"/>
              <w:marRight w:val="0"/>
              <w:marTop w:val="150"/>
              <w:marBottom w:val="0"/>
              <w:divBdr>
                <w:top w:val="none" w:sz="0" w:space="0" w:color="auto"/>
                <w:left w:val="none" w:sz="0" w:space="0" w:color="auto"/>
                <w:bottom w:val="none" w:sz="0" w:space="0" w:color="auto"/>
                <w:right w:val="none" w:sz="0" w:space="0" w:color="auto"/>
              </w:divBdr>
            </w:div>
          </w:divsChild>
        </w:div>
        <w:div w:id="694965542">
          <w:marLeft w:val="2925"/>
          <w:marRight w:val="0"/>
          <w:marTop w:val="0"/>
          <w:marBottom w:val="0"/>
          <w:divBdr>
            <w:top w:val="none" w:sz="0" w:space="0" w:color="auto"/>
            <w:left w:val="none" w:sz="0" w:space="0" w:color="auto"/>
            <w:bottom w:val="none" w:sz="0" w:space="0" w:color="auto"/>
            <w:right w:val="none" w:sz="0" w:space="0" w:color="auto"/>
          </w:divBdr>
          <w:divsChild>
            <w:div w:id="791903162">
              <w:marLeft w:val="0"/>
              <w:marRight w:val="0"/>
              <w:marTop w:val="150"/>
              <w:marBottom w:val="0"/>
              <w:divBdr>
                <w:top w:val="none" w:sz="0" w:space="0" w:color="auto"/>
                <w:left w:val="none" w:sz="0" w:space="0" w:color="auto"/>
                <w:bottom w:val="none" w:sz="0" w:space="0" w:color="auto"/>
                <w:right w:val="none" w:sz="0" w:space="0" w:color="auto"/>
              </w:divBdr>
            </w:div>
          </w:divsChild>
        </w:div>
        <w:div w:id="1302610958">
          <w:marLeft w:val="2925"/>
          <w:marRight w:val="0"/>
          <w:marTop w:val="0"/>
          <w:marBottom w:val="0"/>
          <w:divBdr>
            <w:top w:val="none" w:sz="0" w:space="0" w:color="auto"/>
            <w:left w:val="none" w:sz="0" w:space="0" w:color="auto"/>
            <w:bottom w:val="none" w:sz="0" w:space="0" w:color="auto"/>
            <w:right w:val="none" w:sz="0" w:space="0" w:color="auto"/>
          </w:divBdr>
          <w:divsChild>
            <w:div w:id="11301285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40636223">
      <w:bodyDiv w:val="1"/>
      <w:marLeft w:val="0"/>
      <w:marRight w:val="0"/>
      <w:marTop w:val="0"/>
      <w:marBottom w:val="0"/>
      <w:divBdr>
        <w:top w:val="none" w:sz="0" w:space="0" w:color="auto"/>
        <w:left w:val="none" w:sz="0" w:space="0" w:color="auto"/>
        <w:bottom w:val="none" w:sz="0" w:space="0" w:color="auto"/>
        <w:right w:val="none" w:sz="0" w:space="0" w:color="auto"/>
      </w:divBdr>
      <w:divsChild>
        <w:div w:id="1172798567">
          <w:marLeft w:val="0"/>
          <w:marRight w:val="0"/>
          <w:marTop w:val="0"/>
          <w:marBottom w:val="0"/>
          <w:divBdr>
            <w:top w:val="none" w:sz="0" w:space="0" w:color="auto"/>
            <w:left w:val="none" w:sz="0" w:space="0" w:color="auto"/>
            <w:bottom w:val="none" w:sz="0" w:space="0" w:color="auto"/>
            <w:right w:val="none" w:sz="0" w:space="0" w:color="auto"/>
          </w:divBdr>
          <w:divsChild>
            <w:div w:id="1562905469">
              <w:marLeft w:val="0"/>
              <w:marRight w:val="0"/>
              <w:marTop w:val="150"/>
              <w:marBottom w:val="0"/>
              <w:divBdr>
                <w:top w:val="none" w:sz="0" w:space="0" w:color="auto"/>
                <w:left w:val="none" w:sz="0" w:space="0" w:color="auto"/>
                <w:bottom w:val="none" w:sz="0" w:space="0" w:color="auto"/>
                <w:right w:val="none" w:sz="0" w:space="0" w:color="auto"/>
              </w:divBdr>
            </w:div>
          </w:divsChild>
        </w:div>
        <w:div w:id="10880270">
          <w:marLeft w:val="0"/>
          <w:marRight w:val="0"/>
          <w:marTop w:val="0"/>
          <w:marBottom w:val="0"/>
          <w:divBdr>
            <w:top w:val="none" w:sz="0" w:space="0" w:color="auto"/>
            <w:left w:val="none" w:sz="0" w:space="0" w:color="auto"/>
            <w:bottom w:val="none" w:sz="0" w:space="0" w:color="auto"/>
            <w:right w:val="none" w:sz="0" w:space="0" w:color="auto"/>
          </w:divBdr>
          <w:divsChild>
            <w:div w:id="848786724">
              <w:marLeft w:val="0"/>
              <w:marRight w:val="0"/>
              <w:marTop w:val="150"/>
              <w:marBottom w:val="0"/>
              <w:divBdr>
                <w:top w:val="none" w:sz="0" w:space="0" w:color="auto"/>
                <w:left w:val="none" w:sz="0" w:space="0" w:color="auto"/>
                <w:bottom w:val="none" w:sz="0" w:space="0" w:color="auto"/>
                <w:right w:val="none" w:sz="0" w:space="0" w:color="auto"/>
              </w:divBdr>
            </w:div>
          </w:divsChild>
        </w:div>
        <w:div w:id="1524126905">
          <w:marLeft w:val="0"/>
          <w:marRight w:val="0"/>
          <w:marTop w:val="0"/>
          <w:marBottom w:val="0"/>
          <w:divBdr>
            <w:top w:val="none" w:sz="0" w:space="0" w:color="auto"/>
            <w:left w:val="none" w:sz="0" w:space="0" w:color="auto"/>
            <w:bottom w:val="none" w:sz="0" w:space="0" w:color="auto"/>
            <w:right w:val="none" w:sz="0" w:space="0" w:color="auto"/>
          </w:divBdr>
          <w:divsChild>
            <w:div w:id="16541377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80107156">
      <w:bodyDiv w:val="1"/>
      <w:marLeft w:val="0"/>
      <w:marRight w:val="0"/>
      <w:marTop w:val="0"/>
      <w:marBottom w:val="0"/>
      <w:divBdr>
        <w:top w:val="none" w:sz="0" w:space="0" w:color="auto"/>
        <w:left w:val="none" w:sz="0" w:space="0" w:color="auto"/>
        <w:bottom w:val="none" w:sz="0" w:space="0" w:color="auto"/>
        <w:right w:val="none" w:sz="0" w:space="0" w:color="auto"/>
      </w:divBdr>
      <w:divsChild>
        <w:div w:id="1126630466">
          <w:marLeft w:val="2925"/>
          <w:marRight w:val="0"/>
          <w:marTop w:val="0"/>
          <w:marBottom w:val="0"/>
          <w:divBdr>
            <w:top w:val="none" w:sz="0" w:space="0" w:color="auto"/>
            <w:left w:val="none" w:sz="0" w:space="0" w:color="auto"/>
            <w:bottom w:val="none" w:sz="0" w:space="0" w:color="auto"/>
            <w:right w:val="none" w:sz="0" w:space="0" w:color="auto"/>
          </w:divBdr>
          <w:divsChild>
            <w:div w:id="138697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30436145">
      <w:bodyDiv w:val="1"/>
      <w:marLeft w:val="0"/>
      <w:marRight w:val="0"/>
      <w:marTop w:val="0"/>
      <w:marBottom w:val="0"/>
      <w:divBdr>
        <w:top w:val="none" w:sz="0" w:space="0" w:color="auto"/>
        <w:left w:val="none" w:sz="0" w:space="0" w:color="auto"/>
        <w:bottom w:val="none" w:sz="0" w:space="0" w:color="auto"/>
        <w:right w:val="none" w:sz="0" w:space="0" w:color="auto"/>
      </w:divBdr>
      <w:divsChild>
        <w:div w:id="2138137204">
          <w:marLeft w:val="2925"/>
          <w:marRight w:val="0"/>
          <w:marTop w:val="0"/>
          <w:marBottom w:val="0"/>
          <w:divBdr>
            <w:top w:val="none" w:sz="0" w:space="0" w:color="auto"/>
            <w:left w:val="none" w:sz="0" w:space="0" w:color="auto"/>
            <w:bottom w:val="none" w:sz="0" w:space="0" w:color="auto"/>
            <w:right w:val="none" w:sz="0" w:space="0" w:color="auto"/>
          </w:divBdr>
          <w:divsChild>
            <w:div w:id="2118599077">
              <w:marLeft w:val="0"/>
              <w:marRight w:val="0"/>
              <w:marTop w:val="150"/>
              <w:marBottom w:val="0"/>
              <w:divBdr>
                <w:top w:val="none" w:sz="0" w:space="0" w:color="auto"/>
                <w:left w:val="none" w:sz="0" w:space="0" w:color="auto"/>
                <w:bottom w:val="none" w:sz="0" w:space="0" w:color="auto"/>
                <w:right w:val="none" w:sz="0" w:space="0" w:color="auto"/>
              </w:divBdr>
            </w:div>
          </w:divsChild>
        </w:div>
        <w:div w:id="2046709689">
          <w:marLeft w:val="2925"/>
          <w:marRight w:val="0"/>
          <w:marTop w:val="0"/>
          <w:marBottom w:val="0"/>
          <w:divBdr>
            <w:top w:val="none" w:sz="0" w:space="0" w:color="auto"/>
            <w:left w:val="none" w:sz="0" w:space="0" w:color="auto"/>
            <w:bottom w:val="none" w:sz="0" w:space="0" w:color="auto"/>
            <w:right w:val="none" w:sz="0" w:space="0" w:color="auto"/>
          </w:divBdr>
          <w:divsChild>
            <w:div w:id="782068947">
              <w:marLeft w:val="0"/>
              <w:marRight w:val="0"/>
              <w:marTop w:val="150"/>
              <w:marBottom w:val="0"/>
              <w:divBdr>
                <w:top w:val="none" w:sz="0" w:space="0" w:color="auto"/>
                <w:left w:val="none" w:sz="0" w:space="0" w:color="auto"/>
                <w:bottom w:val="none" w:sz="0" w:space="0" w:color="auto"/>
                <w:right w:val="none" w:sz="0" w:space="0" w:color="auto"/>
              </w:divBdr>
            </w:div>
          </w:divsChild>
        </w:div>
        <w:div w:id="1329600206">
          <w:marLeft w:val="2925"/>
          <w:marRight w:val="0"/>
          <w:marTop w:val="0"/>
          <w:marBottom w:val="0"/>
          <w:divBdr>
            <w:top w:val="none" w:sz="0" w:space="0" w:color="auto"/>
            <w:left w:val="none" w:sz="0" w:space="0" w:color="auto"/>
            <w:bottom w:val="none" w:sz="0" w:space="0" w:color="auto"/>
            <w:right w:val="none" w:sz="0" w:space="0" w:color="auto"/>
          </w:divBdr>
          <w:divsChild>
            <w:div w:id="499976078">
              <w:marLeft w:val="0"/>
              <w:marRight w:val="0"/>
              <w:marTop w:val="150"/>
              <w:marBottom w:val="0"/>
              <w:divBdr>
                <w:top w:val="none" w:sz="0" w:space="0" w:color="auto"/>
                <w:left w:val="none" w:sz="0" w:space="0" w:color="auto"/>
                <w:bottom w:val="none" w:sz="0" w:space="0" w:color="auto"/>
                <w:right w:val="none" w:sz="0" w:space="0" w:color="auto"/>
              </w:divBdr>
            </w:div>
          </w:divsChild>
        </w:div>
        <w:div w:id="1859734879">
          <w:marLeft w:val="0"/>
          <w:marRight w:val="0"/>
          <w:marTop w:val="0"/>
          <w:marBottom w:val="0"/>
          <w:divBdr>
            <w:top w:val="none" w:sz="0" w:space="0" w:color="auto"/>
            <w:left w:val="none" w:sz="0" w:space="0" w:color="auto"/>
            <w:bottom w:val="none" w:sz="0" w:space="0" w:color="auto"/>
            <w:right w:val="none" w:sz="0" w:space="0" w:color="auto"/>
          </w:divBdr>
          <w:divsChild>
            <w:div w:id="1949005892">
              <w:marLeft w:val="0"/>
              <w:marRight w:val="0"/>
              <w:marTop w:val="150"/>
              <w:marBottom w:val="0"/>
              <w:divBdr>
                <w:top w:val="none" w:sz="0" w:space="0" w:color="auto"/>
                <w:left w:val="none" w:sz="0" w:space="0" w:color="auto"/>
                <w:bottom w:val="none" w:sz="0" w:space="0" w:color="auto"/>
                <w:right w:val="none" w:sz="0" w:space="0" w:color="auto"/>
              </w:divBdr>
            </w:div>
          </w:divsChild>
        </w:div>
        <w:div w:id="1643072580">
          <w:marLeft w:val="2925"/>
          <w:marRight w:val="0"/>
          <w:marTop w:val="0"/>
          <w:marBottom w:val="0"/>
          <w:divBdr>
            <w:top w:val="none" w:sz="0" w:space="0" w:color="auto"/>
            <w:left w:val="none" w:sz="0" w:space="0" w:color="auto"/>
            <w:bottom w:val="none" w:sz="0" w:space="0" w:color="auto"/>
            <w:right w:val="none" w:sz="0" w:space="0" w:color="auto"/>
          </w:divBdr>
          <w:divsChild>
            <w:div w:id="1216431722">
              <w:marLeft w:val="0"/>
              <w:marRight w:val="0"/>
              <w:marTop w:val="150"/>
              <w:marBottom w:val="0"/>
              <w:divBdr>
                <w:top w:val="none" w:sz="0" w:space="0" w:color="auto"/>
                <w:left w:val="none" w:sz="0" w:space="0" w:color="auto"/>
                <w:bottom w:val="none" w:sz="0" w:space="0" w:color="auto"/>
                <w:right w:val="none" w:sz="0" w:space="0" w:color="auto"/>
              </w:divBdr>
            </w:div>
          </w:divsChild>
        </w:div>
        <w:div w:id="1246186579">
          <w:marLeft w:val="2925"/>
          <w:marRight w:val="0"/>
          <w:marTop w:val="0"/>
          <w:marBottom w:val="0"/>
          <w:divBdr>
            <w:top w:val="none" w:sz="0" w:space="0" w:color="auto"/>
            <w:left w:val="none" w:sz="0" w:space="0" w:color="auto"/>
            <w:bottom w:val="none" w:sz="0" w:space="0" w:color="auto"/>
            <w:right w:val="none" w:sz="0" w:space="0" w:color="auto"/>
          </w:divBdr>
          <w:divsChild>
            <w:div w:id="1819809302">
              <w:marLeft w:val="0"/>
              <w:marRight w:val="0"/>
              <w:marTop w:val="150"/>
              <w:marBottom w:val="0"/>
              <w:divBdr>
                <w:top w:val="none" w:sz="0" w:space="0" w:color="auto"/>
                <w:left w:val="none" w:sz="0" w:space="0" w:color="auto"/>
                <w:bottom w:val="none" w:sz="0" w:space="0" w:color="auto"/>
                <w:right w:val="none" w:sz="0" w:space="0" w:color="auto"/>
              </w:divBdr>
            </w:div>
          </w:divsChild>
        </w:div>
        <w:div w:id="1723484782">
          <w:marLeft w:val="2925"/>
          <w:marRight w:val="0"/>
          <w:marTop w:val="0"/>
          <w:marBottom w:val="0"/>
          <w:divBdr>
            <w:top w:val="none" w:sz="0" w:space="0" w:color="auto"/>
            <w:left w:val="none" w:sz="0" w:space="0" w:color="auto"/>
            <w:bottom w:val="none" w:sz="0" w:space="0" w:color="auto"/>
            <w:right w:val="none" w:sz="0" w:space="0" w:color="auto"/>
          </w:divBdr>
          <w:divsChild>
            <w:div w:id="4495873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radat.bg/news/2009/12/21/833192_predlagat_se_promeni_v_tri_zakona_zaradi_regeneraciiata/" TargetMode="External"/><Relationship Id="rId21" Type="http://schemas.openxmlformats.org/officeDocument/2006/relationships/image" Target="media/image5.jpeg"/><Relationship Id="rId63" Type="http://schemas.openxmlformats.org/officeDocument/2006/relationships/hyperlink" Target="http://www.gradat.bg/urban/2010/09/29/967299_integriranite_planove_za_gradsko_razvitie_sa_akcent_v/" TargetMode="External"/><Relationship Id="rId159" Type="http://schemas.openxmlformats.org/officeDocument/2006/relationships/hyperlink" Target="http://www.gradat.bg/news/2005/03/28/325440_nad_700_kompanii_na_stroiko_2000/" TargetMode="External"/><Relationship Id="rId170" Type="http://schemas.openxmlformats.org/officeDocument/2006/relationships/hyperlink" Target="http://www.gradat.bg/photos/2016/11/22/2869136_fotogaleriia_jubileina_izlojba_mollov_na_70_v/" TargetMode="External"/><Relationship Id="rId226" Type="http://schemas.openxmlformats.org/officeDocument/2006/relationships/hyperlink" Target="http://www.gradat.bg/news/2004/09/18/324919_politikata_na_bulgariia_po_otnoshenie_na_prilagane_na/" TargetMode="External"/><Relationship Id="rId268" Type="http://schemas.openxmlformats.org/officeDocument/2006/relationships/fontTable" Target="fontTable.xml"/><Relationship Id="rId11" Type="http://schemas.openxmlformats.org/officeDocument/2006/relationships/hyperlink" Target="http://www.gradat.bg/news/2015/10/26/2636812_izlojba_i_kniga_predstaviat_gradoustroistvoto_na/" TargetMode="External"/><Relationship Id="rId32" Type="http://schemas.openxmlformats.org/officeDocument/2006/relationships/hyperlink" Target="http://www.gradat.bg/energyefficiency/2012/09/17/1907368_kak_da_bude_uskoreno_ustoichivoto_razvitie_v_bulgariia/" TargetMode="External"/><Relationship Id="rId53" Type="http://schemas.openxmlformats.org/officeDocument/2006/relationships/hyperlink" Target="http://www.gradat.bg/news/2010/12/13/1009745_gradskiiat_organizum/" TargetMode="External"/><Relationship Id="rId74" Type="http://schemas.openxmlformats.org/officeDocument/2006/relationships/hyperlink" Target="http://www.gradat.bg/bgprojects/2010/09/13/959338_nov_jivot_za_starite_sgradi/" TargetMode="External"/><Relationship Id="rId128" Type="http://schemas.openxmlformats.org/officeDocument/2006/relationships/hyperlink" Target="http://www.gradat.bg/news/2009/03/08/681548_bulgarskata_stroitelna_sedmica_e_domakin_na_krugla/" TargetMode="External"/><Relationship Id="rId149" Type="http://schemas.openxmlformats.org/officeDocument/2006/relationships/hyperlink" Target="http://www.gradat.bg/news/2006/10/23/326450_proekti_za_severnite_raioni_shte_balansirat_gradskoto/" TargetMode="External"/><Relationship Id="rId5" Type="http://schemas.openxmlformats.org/officeDocument/2006/relationships/hyperlink" Target="http://www.gradat.bg/news/2017/01/11/2897554_prof_veselina_troeva_nai-kratkata_viziia_na_grada_e/" TargetMode="External"/><Relationship Id="rId95" Type="http://schemas.openxmlformats.org/officeDocument/2006/relationships/hyperlink" Target="http://www.gradat.bg/news/2010/05/24/905370_nujna_e_agenciia_koiato_da_subira_ideite_na_biznesa_i/" TargetMode="External"/><Relationship Id="rId160" Type="http://schemas.openxmlformats.org/officeDocument/2006/relationships/hyperlink" Target="http://www.gradat.bg/news/2005/03/28/325440_nad_700_kompanii_na_stroiko_2000/" TargetMode="External"/><Relationship Id="rId181" Type="http://schemas.openxmlformats.org/officeDocument/2006/relationships/hyperlink" Target="http://www.gradat.bg/news/2017/01/10/2894758_dneshniiat_den_na_emblematichni_tjutjunevi_skladove_po/" TargetMode="External"/><Relationship Id="rId216" Type="http://schemas.openxmlformats.org/officeDocument/2006/relationships/hyperlink" Target="http://www.gradat.bg/interview/2010/03/08/869505_celta_e_da_se_napraviat_dobri_proekti_garantirashti/" TargetMode="External"/><Relationship Id="rId237" Type="http://schemas.openxmlformats.org/officeDocument/2006/relationships/hyperlink" Target="http://www.gradat.bg/forumgradat/2013/05/20/2064228_deset_kompleksni_proekta_promeniat_oblika_na_plovdiv/" TargetMode="External"/><Relationship Id="rId258" Type="http://schemas.openxmlformats.org/officeDocument/2006/relationships/hyperlink" Target="http://www.gradat.bg/statepolicy/2012/08/22/1892588_plovdiv_ochakva_nad_500_mln_lv_za_integrirano_gradsko/" TargetMode="External"/><Relationship Id="rId22" Type="http://schemas.openxmlformats.org/officeDocument/2006/relationships/hyperlink" Target="http://gradat.bg/show.php?storyid=2047538" TargetMode="External"/><Relationship Id="rId43" Type="http://schemas.openxmlformats.org/officeDocument/2006/relationships/hyperlink" Target="http://www.gradat.bg/evropeiskiproekti/2011/05/28/1096679_proekti_finansirani_ot_es_sa_akcent_na_seminar_prez/" TargetMode="External"/><Relationship Id="rId64" Type="http://schemas.openxmlformats.org/officeDocument/2006/relationships/image" Target="media/image14.jpeg"/><Relationship Id="rId118" Type="http://schemas.openxmlformats.org/officeDocument/2006/relationships/image" Target="media/image26.jpeg"/><Relationship Id="rId139" Type="http://schemas.openxmlformats.org/officeDocument/2006/relationships/hyperlink" Target="http://www.gradat.bg/news/2008/05/30/504084_noviia_jivot_za_starata_gradska_bania_obsujdaha_na/" TargetMode="External"/><Relationship Id="rId85" Type="http://schemas.openxmlformats.org/officeDocument/2006/relationships/hyperlink" Target="http://www.gradat.bg/urban/2010/06/09/914543_proekti_za_gradsko_razvitie_sujiviavat_burgaskata/" TargetMode="External"/><Relationship Id="rId150" Type="http://schemas.openxmlformats.org/officeDocument/2006/relationships/hyperlink" Target="http://www.gradat.bg/news/2006/10/23/326450_proekti_za_severnite_raioni_shte_balansirat_gradskoto/" TargetMode="External"/><Relationship Id="rId171" Type="http://schemas.openxmlformats.org/officeDocument/2006/relationships/hyperlink" Target="http://www.gradat.bg/news/2016/11/21/2868493_jubileina_izlojba_mollov_na_70_v_centralniia_dom_na/" TargetMode="External"/><Relationship Id="rId192" Type="http://schemas.openxmlformats.org/officeDocument/2006/relationships/image" Target="media/image38.jpeg"/><Relationship Id="rId206" Type="http://schemas.openxmlformats.org/officeDocument/2006/relationships/image" Target="media/image42.jpeg"/><Relationship Id="rId227" Type="http://schemas.openxmlformats.org/officeDocument/2006/relationships/hyperlink" Target="http://www.gradat.bg/news/2004/09/18/324919_politikata_na_bulgariia_po_otnoshenie_na_prilagane_na/" TargetMode="External"/><Relationship Id="rId248" Type="http://schemas.openxmlformats.org/officeDocument/2006/relationships/hyperlink" Target="http://www.gradat.bg/forumgradat/2013/01/28/1991809_plovdiv_iska_voennite_tereni_v_kv_gladno_pole_za/" TargetMode="External"/><Relationship Id="rId269" Type="http://schemas.openxmlformats.org/officeDocument/2006/relationships/theme" Target="theme/theme1.xml"/><Relationship Id="rId12" Type="http://schemas.openxmlformats.org/officeDocument/2006/relationships/hyperlink" Target="http://www.gradat.bg/news/2015/10/26/2636812_izlojba_i_kniga_predstaviat_gradoustroistvoto_na/" TargetMode="External"/><Relationship Id="rId33" Type="http://schemas.openxmlformats.org/officeDocument/2006/relationships/image" Target="media/image8.jpeg"/><Relationship Id="rId108" Type="http://schemas.openxmlformats.org/officeDocument/2006/relationships/hyperlink" Target="http://www.gradat.bg/news/2010/03/22/876721_bulgariia_predstavi_svoiata_poziciia_za_dunavskata/" TargetMode="External"/><Relationship Id="rId129" Type="http://schemas.openxmlformats.org/officeDocument/2006/relationships/hyperlink" Target="http://www.gradat.bg/news/2008/09/30/557034_problemite_na_dunavskoto_kraibrejie_diskutiraha_na/" TargetMode="External"/><Relationship Id="rId54" Type="http://schemas.openxmlformats.org/officeDocument/2006/relationships/image" Target="media/image12.jpeg"/><Relationship Id="rId75" Type="http://schemas.openxmlformats.org/officeDocument/2006/relationships/hyperlink" Target="http://www.gradat.bg/obshtini/2010/09/07/956562_gradskoto_planirane_-_vuv_fokusa_na_chetidneven_forum/" TargetMode="External"/><Relationship Id="rId96" Type="http://schemas.openxmlformats.org/officeDocument/2006/relationships/hyperlink" Target="http://www.gradat.bg/news/2010/05/24/905370_nujna_e_agenciia_koiato_da_subira_ideite_na_biznesa_i/" TargetMode="External"/><Relationship Id="rId140" Type="http://schemas.openxmlformats.org/officeDocument/2006/relationships/hyperlink" Target="http://www.gradat.bg/news/2008/05/30/504084_noviia_jivot_za_starata_gradska_bania_obsujdaha_na/" TargetMode="External"/><Relationship Id="rId161" Type="http://schemas.openxmlformats.org/officeDocument/2006/relationships/hyperlink" Target="http://www.gradat.bg/news/2005/01/31/325344_nad_70_na_sto_ot_obshtinite_niamat_odobren_evroproekt/" TargetMode="External"/><Relationship Id="rId182" Type="http://schemas.openxmlformats.org/officeDocument/2006/relationships/hyperlink" Target="http://www.gradat.bg/news/2017/01/10/2894758_dneshniiat_den_na_emblematichni_tjutjunevi_skladove_po/" TargetMode="External"/><Relationship Id="rId217" Type="http://schemas.openxmlformats.org/officeDocument/2006/relationships/image" Target="media/image44.jpeg"/><Relationship Id="rId6" Type="http://schemas.openxmlformats.org/officeDocument/2006/relationships/image" Target="media/image1.jpeg"/><Relationship Id="rId238" Type="http://schemas.openxmlformats.org/officeDocument/2006/relationships/hyperlink" Target="http://www.gradat.bg/bgprojects/2013/02/18/2004887_peshehoden_most_do_ostrov_adata_probiv_pod_garata_i/" TargetMode="External"/><Relationship Id="rId259" Type="http://schemas.openxmlformats.org/officeDocument/2006/relationships/image" Target="media/image53.jpeg"/><Relationship Id="rId23" Type="http://schemas.openxmlformats.org/officeDocument/2006/relationships/hyperlink" Target="http://gradat.bg/show.php?storyid=2047538" TargetMode="External"/><Relationship Id="rId119" Type="http://schemas.openxmlformats.org/officeDocument/2006/relationships/hyperlink" Target="http://www.gradat.bg/news/2009/12/21/833192_predlagat_se_promeni_v_tri_zakona_zaradi_regeneraciiata/" TargetMode="External"/><Relationship Id="rId44" Type="http://schemas.openxmlformats.org/officeDocument/2006/relationships/hyperlink" Target="http://www.gradat.bg/evropeiskiproekti/2011/05/28/1096679_proekti_finansirani_ot_es_sa_akcent_na_seminar_prez/" TargetMode="External"/><Relationship Id="rId65" Type="http://schemas.openxmlformats.org/officeDocument/2006/relationships/hyperlink" Target="http://www.gradat.bg/urban/2010/09/29/967299_integriranite_planove_za_gradsko_razvitie_sa_akcent_v/" TargetMode="External"/><Relationship Id="rId86" Type="http://schemas.openxmlformats.org/officeDocument/2006/relationships/hyperlink" Target="http://www.gradat.bg/urban/2010/06/09/914543_proekti_za_gradsko_razvitie_sujiviavat_burgaskata/" TargetMode="External"/><Relationship Id="rId130" Type="http://schemas.openxmlformats.org/officeDocument/2006/relationships/image" Target="media/image28.jpeg"/><Relationship Id="rId151" Type="http://schemas.openxmlformats.org/officeDocument/2006/relationships/hyperlink" Target="http://www.gradat.bg/news/2006/04/10/325937_provede_se_chetvurtiiat_obuchitelen_modul_po_programa/" TargetMode="External"/><Relationship Id="rId172" Type="http://schemas.openxmlformats.org/officeDocument/2006/relationships/image" Target="media/image33.jpeg"/><Relationship Id="rId193" Type="http://schemas.openxmlformats.org/officeDocument/2006/relationships/hyperlink" Target="http://www.gradat.bg/proekti_i_stanovishta/2014/07/07/2338459_gradskite_obshtestveni_prostranstva_-_za_horata_i_ot/" TargetMode="External"/><Relationship Id="rId207" Type="http://schemas.openxmlformats.org/officeDocument/2006/relationships/hyperlink" Target="http://www.gradat.bg/news/2011/07/04/1117155_gradovete_protiagat_ruce_kum_niakolko_evropeiski/" TargetMode="External"/><Relationship Id="rId228" Type="http://schemas.openxmlformats.org/officeDocument/2006/relationships/hyperlink" Target="http://www.gradat.bg/news/2004/06/26/324846_obshtinite_triabva_da_podgotviat_planove_za_razvitie/" TargetMode="External"/><Relationship Id="rId249" Type="http://schemas.openxmlformats.org/officeDocument/2006/relationships/hyperlink" Target="http://www.gradat.bg/forumgradat/2013/01/28/1991809_plovdiv_iska_voennite_tereni_v_kv_gladno_pole_za/" TargetMode="External"/><Relationship Id="rId13" Type="http://schemas.openxmlformats.org/officeDocument/2006/relationships/hyperlink" Target="http://www.gradat.bg/news/2014/09/01/2372075_da_otpraznuvame_svetovnata_sedmica_za_ustoichivo/" TargetMode="External"/><Relationship Id="rId109" Type="http://schemas.openxmlformats.org/officeDocument/2006/relationships/hyperlink" Target="http://www.gradat.bg/forumgradat/2010/03/08/869500_integriranite_planove_sa_nujni_za_razvitieto_na/" TargetMode="External"/><Relationship Id="rId260" Type="http://schemas.openxmlformats.org/officeDocument/2006/relationships/hyperlink" Target="http://www.gradat.bg/statepolicy/2012/08/22/1892588_plovdiv_ochakva_nad_500_mln_lv_za_integrirano_gradsko/" TargetMode="External"/><Relationship Id="rId34" Type="http://schemas.openxmlformats.org/officeDocument/2006/relationships/hyperlink" Target="http://www.gradat.bg/energyefficiency/2012/09/17/1907368_kak_da_bude_uskoreno_ustoichivoto_razvitie_v_bulgariia/" TargetMode="External"/><Relationship Id="rId55" Type="http://schemas.openxmlformats.org/officeDocument/2006/relationships/hyperlink" Target="http://www.gradat.bg/news/2010/12/13/1009745_gradskiiat_organizum/" TargetMode="External"/><Relationship Id="rId76" Type="http://schemas.openxmlformats.org/officeDocument/2006/relationships/image" Target="media/image17.jpeg"/><Relationship Id="rId97" Type="http://schemas.openxmlformats.org/officeDocument/2006/relationships/hyperlink" Target="http://www.gradat.bg/forumgradat/2010/05/24/905361_kmetovete_misliat_kato_predpriemachi/" TargetMode="External"/><Relationship Id="rId120" Type="http://schemas.openxmlformats.org/officeDocument/2006/relationships/hyperlink" Target="http://www.gradat.bg/news/2009/12/21/833192_predlagat_se_promeni_v_tri_zakona_zaradi_regeneraciiata/" TargetMode="External"/><Relationship Id="rId141" Type="http://schemas.openxmlformats.org/officeDocument/2006/relationships/hyperlink" Target="http://www.gradat.bg/news/2008/03/29/478085_britanski_kompanii_iskat_da_sutrudnichat_na_obshtina/" TargetMode="External"/><Relationship Id="rId7" Type="http://schemas.openxmlformats.org/officeDocument/2006/relationships/hyperlink" Target="http://www.gradat.bg/news/2017/01/11/2897554_prof_veselina_troeva_nai-kratkata_viziia_na_grada_e/" TargetMode="External"/><Relationship Id="rId162" Type="http://schemas.openxmlformats.org/officeDocument/2006/relationships/hyperlink" Target="http://www.gradat.bg/news/2005/01/31/325344_nad_70_na_sto_ot_obshtinite_niamat_odobren_evroproekt/" TargetMode="External"/><Relationship Id="rId183" Type="http://schemas.openxmlformats.org/officeDocument/2006/relationships/hyperlink" Target="http://gradat.bg/show.php?storyid=2823707" TargetMode="External"/><Relationship Id="rId218" Type="http://schemas.openxmlformats.org/officeDocument/2006/relationships/hyperlink" Target="http://www.gradat.bg/interview/2010/03/08/869505_celta_e_da_se_napraviat_dobri_proekti_garantirashti/" TargetMode="External"/><Relationship Id="rId239" Type="http://schemas.openxmlformats.org/officeDocument/2006/relationships/image" Target="media/image48.jpeg"/><Relationship Id="rId250" Type="http://schemas.openxmlformats.org/officeDocument/2006/relationships/hyperlink" Target="http://www.gradat.bg/property/2012/09/10/1903060_voennite_tereni_v_kv_gladno_pole_stavat/" TargetMode="External"/><Relationship Id="rId24" Type="http://schemas.openxmlformats.org/officeDocument/2006/relationships/hyperlink" Target="http://www.gradat.bg/forumgradat/2012/11/12/1944519_obshtinite_tursiat_partnyori_ot_chastniia_biznes_za/" TargetMode="External"/><Relationship Id="rId45" Type="http://schemas.openxmlformats.org/officeDocument/2006/relationships/hyperlink" Target="http://www.gradat.bg/energyefficiency/2011/03/08/1055440_razrabotva_se_sertifikacionna_sistema_za_ocenka_na/" TargetMode="External"/><Relationship Id="rId66" Type="http://schemas.openxmlformats.org/officeDocument/2006/relationships/hyperlink" Target="http://www.gradat.bg/urban/2010/09/29/967299_integriranite_planove_za_gradsko_razvitie_sa_akcent_v/" TargetMode="External"/><Relationship Id="rId87" Type="http://schemas.openxmlformats.org/officeDocument/2006/relationships/hyperlink" Target="http://www.gradat.bg/obshtini/2010/06/09/914530_forumut_balrec_predstavi_osnovnite_perspektivi_i/" TargetMode="External"/><Relationship Id="rId110" Type="http://schemas.openxmlformats.org/officeDocument/2006/relationships/image" Target="media/image24.jpeg"/><Relationship Id="rId131" Type="http://schemas.openxmlformats.org/officeDocument/2006/relationships/hyperlink" Target="http://www.gradat.bg/news/2008/09/30/557034_problemite_na_dunavskoto_kraibrejie_diskutiraha_na/" TargetMode="External"/><Relationship Id="rId152" Type="http://schemas.openxmlformats.org/officeDocument/2006/relationships/hyperlink" Target="http://www.gradat.bg/news/2006/04/10/325937_provede_se_chetvurtiiat_obuchitelen_modul_po_programa/" TargetMode="External"/><Relationship Id="rId173" Type="http://schemas.openxmlformats.org/officeDocument/2006/relationships/hyperlink" Target="http://www.gradat.bg/news/2016/11/21/2868493_jubileina_izlojba_mollov_na_70_v_centralniia_dom_na/" TargetMode="External"/><Relationship Id="rId194" Type="http://schemas.openxmlformats.org/officeDocument/2006/relationships/hyperlink" Target="http://www.gradat.bg/proekti_i_stanovishta/2014/07/07/2338459_gradskite_obshtestveni_prostranstva_-_za_horata_i_ot/" TargetMode="External"/><Relationship Id="rId208" Type="http://schemas.openxmlformats.org/officeDocument/2006/relationships/hyperlink" Target="http://www.gradat.bg/news/2011/07/04/1117155_gradovete_protiagat_ruce_kum_niakolko_evropeiski/" TargetMode="External"/><Relationship Id="rId229" Type="http://schemas.openxmlformats.org/officeDocument/2006/relationships/hyperlink" Target="http://www.gradat.bg/news/2004/06/26/324846_obshtinite_triabva_da_podgotviat_planove_za_razvitie/" TargetMode="External"/><Relationship Id="rId240" Type="http://schemas.openxmlformats.org/officeDocument/2006/relationships/hyperlink" Target="http://www.gradat.bg/bgprojects/2013/02/18/2004887_peshehoden_most_do_ostrov_adata_probiv_pod_garata_i/" TargetMode="External"/><Relationship Id="rId261" Type="http://schemas.openxmlformats.org/officeDocument/2006/relationships/hyperlink" Target="http://www.gradat.bg/statepolicy/2012/08/22/1892588_plovdiv_ochakva_nad_500_mln_lv_za_integrirano_gradsko/" TargetMode="External"/><Relationship Id="rId14" Type="http://schemas.openxmlformats.org/officeDocument/2006/relationships/image" Target="media/image3.jpeg"/><Relationship Id="rId35" Type="http://schemas.openxmlformats.org/officeDocument/2006/relationships/hyperlink" Target="http://www.gradat.bg/energyefficiency/2012/09/17/1907368_kak_da_bude_uskoreno_ustoichivoto_razvitie_v_bulgariia/" TargetMode="External"/><Relationship Id="rId56" Type="http://schemas.openxmlformats.org/officeDocument/2006/relationships/hyperlink" Target="http://www.gradat.bg/news/2010/12/13/1009745_gradskiiat_organizum/" TargetMode="External"/><Relationship Id="rId77" Type="http://schemas.openxmlformats.org/officeDocument/2006/relationships/hyperlink" Target="http://www.gradat.bg/obshtini/2010/09/07/956562_gradskoto_planirane_-_vuv_fokusa_na_chetidneven_forum/" TargetMode="External"/><Relationship Id="rId100" Type="http://schemas.openxmlformats.org/officeDocument/2006/relationships/image" Target="media/image22.jpeg"/><Relationship Id="rId8" Type="http://schemas.openxmlformats.org/officeDocument/2006/relationships/hyperlink" Target="http://www.gradat.bg/news/2017/01/11/2897554_prof_veselina_troeva_nai-kratkata_viziia_na_grada_e/" TargetMode="External"/><Relationship Id="rId98" Type="http://schemas.openxmlformats.org/officeDocument/2006/relationships/hyperlink" Target="http://www.gradat.bg/forumgradat/2010/05/24/905361_kmetovete_misliat_kato_predpriemachi/" TargetMode="External"/><Relationship Id="rId121" Type="http://schemas.openxmlformats.org/officeDocument/2006/relationships/hyperlink" Target="http://www.gradat.bg/news/2009/10/12/798127_do_nova_godina_obiaviavat_shema_za_integrirani_planove/" TargetMode="External"/><Relationship Id="rId142" Type="http://schemas.openxmlformats.org/officeDocument/2006/relationships/hyperlink" Target="http://www.gradat.bg/news/2008/03/29/478085_britanski_kompanii_iskat_da_sutrudnichat_na_obshtina/" TargetMode="External"/><Relationship Id="rId163" Type="http://schemas.openxmlformats.org/officeDocument/2006/relationships/hyperlink" Target="http://www.gradat.bg/news/2004/06/05/324828_zatvorihme_glavi_zemedelie_bjudjet_i_regionalna/" TargetMode="External"/><Relationship Id="rId184" Type="http://schemas.openxmlformats.org/officeDocument/2006/relationships/image" Target="media/image36.jpeg"/><Relationship Id="rId219" Type="http://schemas.openxmlformats.org/officeDocument/2006/relationships/hyperlink" Target="http://www.gradat.bg/interview/2010/03/08/869505_celta_e_da_se_napraviat_dobri_proekti_garantirashti/" TargetMode="External"/><Relationship Id="rId230" Type="http://schemas.openxmlformats.org/officeDocument/2006/relationships/hyperlink" Target="http://www.gradat.bg/forumgradat/2013/07/22/2107756_plovdiv_iska_da_privleche_400_mln_lv_publichno/" TargetMode="External"/><Relationship Id="rId251" Type="http://schemas.openxmlformats.org/officeDocument/2006/relationships/image" Target="media/image51.jpeg"/><Relationship Id="rId25" Type="http://schemas.openxmlformats.org/officeDocument/2006/relationships/image" Target="media/image6.jpeg"/><Relationship Id="rId46" Type="http://schemas.openxmlformats.org/officeDocument/2006/relationships/image" Target="media/image10.jpeg"/><Relationship Id="rId67" Type="http://schemas.openxmlformats.org/officeDocument/2006/relationships/hyperlink" Target="http://www.gradat.bg/infrastructure/2010/09/21/963718_dunavskata_strategiia_da_finansira_pregrajdane_na_r/" TargetMode="External"/><Relationship Id="rId88" Type="http://schemas.openxmlformats.org/officeDocument/2006/relationships/image" Target="media/image20.jpeg"/><Relationship Id="rId111" Type="http://schemas.openxmlformats.org/officeDocument/2006/relationships/hyperlink" Target="http://www.gradat.bg/forumgradat/2010/03/08/869500_integriranite_planove_sa_nujni_za_razvitieto_na/" TargetMode="External"/><Relationship Id="rId132" Type="http://schemas.openxmlformats.org/officeDocument/2006/relationships/hyperlink" Target="http://www.gradat.bg/news/2008/09/30/557034_problemite_na_dunavskoto_kraibrejie_diskutiraha_na/" TargetMode="External"/><Relationship Id="rId153" Type="http://schemas.openxmlformats.org/officeDocument/2006/relationships/hyperlink" Target="http://www.gradat.bg/news/2005/06/06/325566_predstoi_realizaciiata_na_16_ekoproekta_za_nad_200_mln/" TargetMode="External"/><Relationship Id="rId174" Type="http://schemas.openxmlformats.org/officeDocument/2006/relationships/hyperlink" Target="http://www.gradat.bg/news/2016/11/21/2868493_jubileina_izlojba_mollov_na_70_v_centralniia_dom_na/" TargetMode="External"/><Relationship Id="rId195" Type="http://schemas.openxmlformats.org/officeDocument/2006/relationships/hyperlink" Target="http://www.gradat.bg/news/2014/07/07/2338464_osnovnite_tematichni_oblasti_za_razvitie_na/" TargetMode="External"/><Relationship Id="rId209" Type="http://schemas.openxmlformats.org/officeDocument/2006/relationships/hyperlink" Target="http://www.gradat.bg/forumgradat/2011/03/07/1054263_ustoichivite_gradove_generirat_prosperirashti/" TargetMode="External"/><Relationship Id="rId220" Type="http://schemas.openxmlformats.org/officeDocument/2006/relationships/hyperlink" Target="http://www.gradat.bg/news/2008/01/05/444762_nacionalnata_ustroistvena_shema_e_superdurjavna_zadacha/" TargetMode="External"/><Relationship Id="rId241" Type="http://schemas.openxmlformats.org/officeDocument/2006/relationships/hyperlink" Target="http://www.gradat.bg/bgprojects/2013/02/18/2004887_peshehoden_most_do_ostrov_adata_probiv_pod_garata_i/" TargetMode="External"/><Relationship Id="rId15" Type="http://schemas.openxmlformats.org/officeDocument/2006/relationships/hyperlink" Target="http://www.gradat.bg/news/2014/09/01/2372075_da_otpraznuvame_svetovnata_sedmica_za_ustoichivo/" TargetMode="External"/><Relationship Id="rId36" Type="http://schemas.openxmlformats.org/officeDocument/2006/relationships/hyperlink" Target="http://www.gradat.bg/interview/2012/10/22/1930007_v_razrabotvaneto_na_plana_se_stremim_da_mislim_kato/" TargetMode="External"/><Relationship Id="rId57" Type="http://schemas.openxmlformats.org/officeDocument/2006/relationships/hyperlink" Target="http://www.gradat.bg/calendar/construction/2010/12/06/1005701_treti_nacionalen_seminar_energiini_infrastrukturni_i/" TargetMode="External"/><Relationship Id="rId262" Type="http://schemas.openxmlformats.org/officeDocument/2006/relationships/hyperlink" Target="http://www.gradat.bg/news/2004/10/18/325223_obshta_politika_za_gradsko_razvitie_i_teritorialno/" TargetMode="External"/><Relationship Id="rId78" Type="http://schemas.openxmlformats.org/officeDocument/2006/relationships/hyperlink" Target="http://www.gradat.bg/obshtini/2010/09/07/956562_gradskoto_planirane_-_vuv_fokusa_na_chetidneven_forum/" TargetMode="External"/><Relationship Id="rId99" Type="http://schemas.openxmlformats.org/officeDocument/2006/relationships/hyperlink" Target="http://www.gradat.bg/evropeiskiproekti/2010/05/19/903151_ustoichivostta_e_prioritet_na_operativna_programa/" TargetMode="External"/><Relationship Id="rId101" Type="http://schemas.openxmlformats.org/officeDocument/2006/relationships/hyperlink" Target="http://www.gradat.bg/evropeiskiproekti/2010/05/19/903151_ustoichivostta_e_prioritet_na_operativna_programa/" TargetMode="External"/><Relationship Id="rId122" Type="http://schemas.openxmlformats.org/officeDocument/2006/relationships/hyperlink" Target="http://www.gradat.bg/news/2009/10/12/798127_do_nova_godina_obiaviavat_shema_za_integrirani_planove/" TargetMode="External"/><Relationship Id="rId143" Type="http://schemas.openxmlformats.org/officeDocument/2006/relationships/hyperlink" Target="http://www.gradat.bg/news/2007/12/08/405597_pet_sgradi_v_kvartal_zona_b-5_v_sofiia_sa_energiino/" TargetMode="External"/><Relationship Id="rId164" Type="http://schemas.openxmlformats.org/officeDocument/2006/relationships/hyperlink" Target="http://www.gradat.bg/news/2004/06/05/324828_zatvorihme_glavi_zemedelie_bjudjet_i_regionalna/" TargetMode="External"/><Relationship Id="rId185" Type="http://schemas.openxmlformats.org/officeDocument/2006/relationships/hyperlink" Target="http://gradat.bg/show.php?storyid=2823707" TargetMode="External"/><Relationship Id="rId9" Type="http://schemas.openxmlformats.org/officeDocument/2006/relationships/hyperlink" Target="http://www.gradat.bg/news/2015/10/26/2636812_izlojba_i_kniga_predstaviat_gradoustroistvoto_na/" TargetMode="External"/><Relationship Id="rId210" Type="http://schemas.openxmlformats.org/officeDocument/2006/relationships/image" Target="media/image43.jpeg"/><Relationship Id="rId26" Type="http://schemas.openxmlformats.org/officeDocument/2006/relationships/hyperlink" Target="http://www.gradat.bg/forumgradat/2012/11/12/1944519_obshtinite_tursiat_partnyori_ot_chastniia_biznes_za/" TargetMode="External"/><Relationship Id="rId231" Type="http://schemas.openxmlformats.org/officeDocument/2006/relationships/image" Target="media/image46.jpeg"/><Relationship Id="rId252" Type="http://schemas.openxmlformats.org/officeDocument/2006/relationships/hyperlink" Target="http://www.gradat.bg/property/2012/09/10/1903060_voennite_tereni_v_kv_gladno_pole_stavat/" TargetMode="External"/><Relationship Id="rId47" Type="http://schemas.openxmlformats.org/officeDocument/2006/relationships/hyperlink" Target="http://www.gradat.bg/energyefficiency/2011/03/08/1055440_razrabotva_se_sertifikacionna_sistema_za_ocenka_na/" TargetMode="External"/><Relationship Id="rId68" Type="http://schemas.openxmlformats.org/officeDocument/2006/relationships/image" Target="media/image15.jpeg"/><Relationship Id="rId89" Type="http://schemas.openxmlformats.org/officeDocument/2006/relationships/hyperlink" Target="http://www.gradat.bg/obshtini/2010/06/09/914530_forumut_balrec_predstavi_osnovnite_perspektivi_i/" TargetMode="External"/><Relationship Id="rId112" Type="http://schemas.openxmlformats.org/officeDocument/2006/relationships/hyperlink" Target="http://www.gradat.bg/forumgradat/2010/03/08/869500_integriranite_planove_sa_nujni_za_razvitieto_na/" TargetMode="External"/><Relationship Id="rId133" Type="http://schemas.openxmlformats.org/officeDocument/2006/relationships/hyperlink" Target="http://www.gradat.bg/news/2008/05/30/504102_da_se_oburnem_kum_problemite_na_dunavskite_teritorii/" TargetMode="External"/><Relationship Id="rId154" Type="http://schemas.openxmlformats.org/officeDocument/2006/relationships/hyperlink" Target="http://www.gradat.bg/news/2005/06/06/325566_predstoi_realizaciiata_na_16_ekoproekta_za_nad_200_mln/" TargetMode="External"/><Relationship Id="rId175" Type="http://schemas.openxmlformats.org/officeDocument/2006/relationships/hyperlink" Target="http://www.gradat.bg/news/2016/11/03/2850704_arh_belin_mollov_otkriva_jubileina_izlojba_na_21/" TargetMode="External"/><Relationship Id="rId196" Type="http://schemas.openxmlformats.org/officeDocument/2006/relationships/image" Target="media/image39.jpeg"/><Relationship Id="rId200" Type="http://schemas.openxmlformats.org/officeDocument/2006/relationships/image" Target="media/image40.jpeg"/><Relationship Id="rId16" Type="http://schemas.openxmlformats.org/officeDocument/2006/relationships/hyperlink" Target="http://www.gradat.bg/forumgradat/2013/04/29/2051101_aerogarite_primeri_za_visokotehnologichni_sgradi_i/" TargetMode="External"/><Relationship Id="rId221" Type="http://schemas.openxmlformats.org/officeDocument/2006/relationships/image" Target="media/image45.jpeg"/><Relationship Id="rId242" Type="http://schemas.openxmlformats.org/officeDocument/2006/relationships/hyperlink" Target="http://www.gradat.bg/property/2013/04/22/2046639_visokotehnologichen_biznes_park_agro_fuud_teh_shte/" TargetMode="External"/><Relationship Id="rId263" Type="http://schemas.openxmlformats.org/officeDocument/2006/relationships/hyperlink" Target="http://www.gradat.bg/news/2004/10/18/325223_obshta_politika_za_gradsko_razvitie_i_teritorialno/" TargetMode="External"/><Relationship Id="rId37" Type="http://schemas.openxmlformats.org/officeDocument/2006/relationships/hyperlink" Target="http://www.gradat.bg/forumgradat/2012/09/03/1899494_ipgvr_konkursi/" TargetMode="External"/><Relationship Id="rId58" Type="http://schemas.openxmlformats.org/officeDocument/2006/relationships/hyperlink" Target="http://www.gradat.bg/calendar/construction/2010/12/06/1005701_treti_nacionalen_seminar_energiini_infrastrukturni_i/" TargetMode="External"/><Relationship Id="rId79" Type="http://schemas.openxmlformats.org/officeDocument/2006/relationships/hyperlink" Target="http://www.gradat.bg/news/2010/06/23/921767_oblastnata_administraciia_na_stara_zagora_podgotvia/" TargetMode="External"/><Relationship Id="rId102" Type="http://schemas.openxmlformats.org/officeDocument/2006/relationships/hyperlink" Target="http://www.gradat.bg/evropeiskiproekti/2010/05/19/903151_ustoichivostta_e_prioritet_na_operativna_programa/" TargetMode="External"/><Relationship Id="rId123" Type="http://schemas.openxmlformats.org/officeDocument/2006/relationships/hyperlink" Target="http://www.gradat.bg/news/2009/09/07/780200_regeneraciia_na_industrialni_zoni_i_sgradi_s/" TargetMode="External"/><Relationship Id="rId144" Type="http://schemas.openxmlformats.org/officeDocument/2006/relationships/image" Target="media/image31.jpeg"/><Relationship Id="rId90" Type="http://schemas.openxmlformats.org/officeDocument/2006/relationships/hyperlink" Target="http://www.gradat.bg/obshtini/2010/06/09/914530_forumut_balrec_predstavi_osnovnite_perspektivi_i/" TargetMode="External"/><Relationship Id="rId165" Type="http://schemas.openxmlformats.org/officeDocument/2006/relationships/hyperlink" Target="http://www.gradat.bg/news/2003/01/20/325120_mrrb_obiavi_prioritetite_si_za_2003_g/" TargetMode="External"/><Relationship Id="rId186" Type="http://schemas.openxmlformats.org/officeDocument/2006/relationships/hyperlink" Target="http://gradat.bg/show.php?storyid=2823707" TargetMode="External"/><Relationship Id="rId211" Type="http://schemas.openxmlformats.org/officeDocument/2006/relationships/hyperlink" Target="http://www.gradat.bg/forumgradat/2011/03/07/1054263_ustoichivite_gradove_generirat_prosperirashti/" TargetMode="External"/><Relationship Id="rId232" Type="http://schemas.openxmlformats.org/officeDocument/2006/relationships/hyperlink" Target="http://www.gradat.bg/forumgradat/2013/07/22/2107756_plovdiv_iska_da_privleche_400_mln_lv_publichno/" TargetMode="External"/><Relationship Id="rId253" Type="http://schemas.openxmlformats.org/officeDocument/2006/relationships/hyperlink" Target="http://www.gradat.bg/property/2012/09/10/1903060_voennite_tereni_v_kv_gladno_pole_stavat/" TargetMode="External"/><Relationship Id="rId27" Type="http://schemas.openxmlformats.org/officeDocument/2006/relationships/hyperlink" Target="http://www.gradat.bg/forumgradat/2012/11/12/1944519_obshtinite_tursiat_partnyori_ot_chastniia_biznes_za/" TargetMode="External"/><Relationship Id="rId48" Type="http://schemas.openxmlformats.org/officeDocument/2006/relationships/hyperlink" Target="http://www.gradat.bg/energyefficiency/2011/03/08/1055440_razrabotva_se_sertifikacionna_sistema_za_ocenka_na/" TargetMode="External"/><Relationship Id="rId69" Type="http://schemas.openxmlformats.org/officeDocument/2006/relationships/hyperlink" Target="http://www.gradat.bg/infrastructure/2010/09/21/963718_dunavskata_strategiia_da_finansira_pregrajdane_na_r/" TargetMode="External"/><Relationship Id="rId113" Type="http://schemas.openxmlformats.org/officeDocument/2006/relationships/hyperlink" Target="http://www.gradat.bg/statepolicy/2010/02/03/852086_samo_proekti_s_obshti_polzi_za_vsichki_uchastnici_shte/" TargetMode="External"/><Relationship Id="rId134" Type="http://schemas.openxmlformats.org/officeDocument/2006/relationships/image" Target="media/image29.jpeg"/><Relationship Id="rId80" Type="http://schemas.openxmlformats.org/officeDocument/2006/relationships/image" Target="media/image18.jpeg"/><Relationship Id="rId155" Type="http://schemas.openxmlformats.org/officeDocument/2006/relationships/hyperlink" Target="http://www.gradat.bg/news/2005/05/16/325538_shtrabag_s_bulgarski_firmi_shte_stroi_putia_kum_gkpp/" TargetMode="External"/><Relationship Id="rId176" Type="http://schemas.openxmlformats.org/officeDocument/2006/relationships/image" Target="media/image34.jpeg"/><Relationship Id="rId197" Type="http://schemas.openxmlformats.org/officeDocument/2006/relationships/hyperlink" Target="http://www.gradat.bg/news/2014/07/07/2338464_osnovnite_tematichni_oblasti_za_razvitie_na/" TargetMode="External"/><Relationship Id="rId201" Type="http://schemas.openxmlformats.org/officeDocument/2006/relationships/hyperlink" Target="http://www.gradat.bg/news/2014/05/12/2297685_programa_rastej_i_ustoichivo_razvitie_na_regionite_-/" TargetMode="External"/><Relationship Id="rId222" Type="http://schemas.openxmlformats.org/officeDocument/2006/relationships/hyperlink" Target="http://www.gradat.bg/news/2008/01/05/444762_nacionalnata_ustroistvena_shema_e_superdurjavna_zadacha/" TargetMode="External"/><Relationship Id="rId243" Type="http://schemas.openxmlformats.org/officeDocument/2006/relationships/image" Target="media/image49.jpeg"/><Relationship Id="rId264" Type="http://schemas.openxmlformats.org/officeDocument/2006/relationships/hyperlink" Target="http://www.gradat.bg/news/2008/05/23/500823_hisaria_pita_grajdanite_za_budeshteto_na_grada/" TargetMode="External"/><Relationship Id="rId17" Type="http://schemas.openxmlformats.org/officeDocument/2006/relationships/image" Target="media/image4.jpeg"/><Relationship Id="rId38" Type="http://schemas.openxmlformats.org/officeDocument/2006/relationships/hyperlink" Target="http://www.gradat.bg/forumgradat/2012/09/03/1899494_ipgvr_konkursi/" TargetMode="External"/><Relationship Id="rId59" Type="http://schemas.openxmlformats.org/officeDocument/2006/relationships/hyperlink" Target="http://www.gradat.bg/architecture/2010/10/22/980640_sab_otbeliazva_45-godishninata_si_s_bogata_programa/" TargetMode="External"/><Relationship Id="rId103" Type="http://schemas.openxmlformats.org/officeDocument/2006/relationships/hyperlink" Target="http://www.gradat.bg/forumgradat/2010/04/12/885732_silistra_tursi_finansirane_po_dunavskata_strategiia_po/" TargetMode="External"/><Relationship Id="rId124" Type="http://schemas.openxmlformats.org/officeDocument/2006/relationships/image" Target="media/image27.jpeg"/><Relationship Id="rId70" Type="http://schemas.openxmlformats.org/officeDocument/2006/relationships/hyperlink" Target="http://www.gradat.bg/infrastructure/2010/09/21/963718_dunavskata_strategiia_da_finansira_pregrajdane_na_r/" TargetMode="External"/><Relationship Id="rId91" Type="http://schemas.openxmlformats.org/officeDocument/2006/relationships/hyperlink" Target="http://www.gradat.bg/forumgradat/2010/06/07/912815_smolian_linearen_grad_ili_gradsko-planinska/" TargetMode="External"/><Relationship Id="rId145" Type="http://schemas.openxmlformats.org/officeDocument/2006/relationships/hyperlink" Target="http://www.gradat.bg/news/2007/12/08/405597_pet_sgradi_v_kvartal_zona_b-5_v_sofiia_sa_energiino/" TargetMode="External"/><Relationship Id="rId166" Type="http://schemas.openxmlformats.org/officeDocument/2006/relationships/hyperlink" Target="http://www.gradat.bg/news/2003/01/20/325120_mrrb_obiavi_prioritetite_si_za_2003_g/" TargetMode="External"/><Relationship Id="rId187" Type="http://schemas.openxmlformats.org/officeDocument/2006/relationships/hyperlink" Target="http://www.gradat.bg/news/2015/11/09/2645611_proekti_za_80_mln_lv_vkljuchva_investicionnata/" TargetMode="External"/><Relationship Id="rId1" Type="http://schemas.openxmlformats.org/officeDocument/2006/relationships/numbering" Target="numbering.xml"/><Relationship Id="rId212" Type="http://schemas.openxmlformats.org/officeDocument/2006/relationships/hyperlink" Target="http://www.gradat.bg/forumgradat/2011/03/07/1054263_ustoichivite_gradove_generirat_prosperirashti/" TargetMode="External"/><Relationship Id="rId233" Type="http://schemas.openxmlformats.org/officeDocument/2006/relationships/hyperlink" Target="http://www.gradat.bg/forumgradat/2013/07/22/2107756_plovdiv_iska_da_privleche_400_mln_lv_publichno/" TargetMode="External"/><Relationship Id="rId254" Type="http://schemas.openxmlformats.org/officeDocument/2006/relationships/hyperlink" Target="http://www.gradat.bg/forumgradat/2012/09/03/1899490_plovdiv_ochakva_nad_500_mln_lv_za_gradsko_razvitie_do/" TargetMode="External"/><Relationship Id="rId28" Type="http://schemas.openxmlformats.org/officeDocument/2006/relationships/hyperlink" Target="http://propertyindex.bg/show.php?storyid=1942681" TargetMode="External"/><Relationship Id="rId49" Type="http://schemas.openxmlformats.org/officeDocument/2006/relationships/hyperlink" Target="http://www.gradat.bg/news/2011/02/21/1047340_novi_lica_v_upravitelniia_suvet_na_bgbc/" TargetMode="External"/><Relationship Id="rId114" Type="http://schemas.openxmlformats.org/officeDocument/2006/relationships/image" Target="media/image25.jpeg"/><Relationship Id="rId60" Type="http://schemas.openxmlformats.org/officeDocument/2006/relationships/image" Target="media/image13.jpeg"/><Relationship Id="rId81" Type="http://schemas.openxmlformats.org/officeDocument/2006/relationships/hyperlink" Target="http://www.gradat.bg/news/2010/06/23/921767_oblastnata_administraciia_na_stara_zagora_podgotvia/" TargetMode="External"/><Relationship Id="rId135" Type="http://schemas.openxmlformats.org/officeDocument/2006/relationships/hyperlink" Target="http://www.gradat.bg/news/2008/05/30/504102_da_se_oburnem_kum_problemite_na_dunavskite_teritorii/" TargetMode="External"/><Relationship Id="rId156" Type="http://schemas.openxmlformats.org/officeDocument/2006/relationships/hyperlink" Target="http://www.gradat.bg/news/2005/05/16/325538_shtrabag_s_bulgarski_firmi_shte_stroi_putia_kum_gkpp/" TargetMode="External"/><Relationship Id="rId177" Type="http://schemas.openxmlformats.org/officeDocument/2006/relationships/hyperlink" Target="http://www.gradat.bg/news/2016/11/03/2850704_arh_belin_mollov_otkriva_jubileina_izlojba_na_21/" TargetMode="External"/><Relationship Id="rId198" Type="http://schemas.openxmlformats.org/officeDocument/2006/relationships/hyperlink" Target="http://www.gradat.bg/news/2014/07/07/2338464_osnovnite_tematichni_oblasti_za_razvitie_na/" TargetMode="External"/><Relationship Id="rId202" Type="http://schemas.openxmlformats.org/officeDocument/2006/relationships/hyperlink" Target="http://www.gradat.bg/news/2014/05/12/2297685_programa_rastej_i_ustoichivo_razvitie_na_regionite_-/" TargetMode="External"/><Relationship Id="rId223" Type="http://schemas.openxmlformats.org/officeDocument/2006/relationships/hyperlink" Target="http://www.gradat.bg/news/2008/01/05/444762_nacionalnata_ustroistvena_shema_e_superdurjavna_zadacha/" TargetMode="External"/><Relationship Id="rId244" Type="http://schemas.openxmlformats.org/officeDocument/2006/relationships/hyperlink" Target="http://www.gradat.bg/property/2013/04/22/2046639_visokotehnologichen_biznes_park_agro_fuud_teh_shte/" TargetMode="External"/><Relationship Id="rId18" Type="http://schemas.openxmlformats.org/officeDocument/2006/relationships/hyperlink" Target="http://www.gradat.bg/forumgradat/2013/04/29/2051101_aerogarite_primeri_za_visokotehnologichni_sgradi_i/" TargetMode="External"/><Relationship Id="rId39" Type="http://schemas.openxmlformats.org/officeDocument/2006/relationships/hyperlink" Target="http://www.gradat.bg/statepolicy/2012/06/19/1849365_mejduvedomstven_komitet_v_ruse_shte_ulesniava/" TargetMode="External"/><Relationship Id="rId265" Type="http://schemas.openxmlformats.org/officeDocument/2006/relationships/image" Target="media/image54.jpeg"/><Relationship Id="rId50" Type="http://schemas.openxmlformats.org/officeDocument/2006/relationships/image" Target="media/image11.jpeg"/><Relationship Id="rId104" Type="http://schemas.openxmlformats.org/officeDocument/2006/relationships/image" Target="media/image23.jpeg"/><Relationship Id="rId125" Type="http://schemas.openxmlformats.org/officeDocument/2006/relationships/hyperlink" Target="http://www.gradat.bg/news/2009/09/07/780200_regeneraciia_na_industrialni_zoni_i_sgradi_s/" TargetMode="External"/><Relationship Id="rId146" Type="http://schemas.openxmlformats.org/officeDocument/2006/relationships/hyperlink" Target="http://www.gradat.bg/news/2007/12/08/405597_pet_sgradi_v_kvartal_zona_b-5_v_sofiia_sa_energiino/" TargetMode="External"/><Relationship Id="rId167" Type="http://schemas.openxmlformats.org/officeDocument/2006/relationships/hyperlink" Target="http://www.gradat.bg/photos/2016/11/22/2869136_fotogaleriia_jubileina_izlojba_mollov_na_70_v/" TargetMode="External"/><Relationship Id="rId188" Type="http://schemas.openxmlformats.org/officeDocument/2006/relationships/image" Target="media/image37.jpeg"/><Relationship Id="rId71" Type="http://schemas.openxmlformats.org/officeDocument/2006/relationships/hyperlink" Target="http://www.gradat.bg/bgprojects/2010/09/13/959338_nov_jivot_za_starite_sgradi/" TargetMode="External"/><Relationship Id="rId92" Type="http://schemas.openxmlformats.org/officeDocument/2006/relationships/image" Target="media/image21.jpeg"/><Relationship Id="rId213" Type="http://schemas.openxmlformats.org/officeDocument/2006/relationships/hyperlink" Target="http://www.gradat.bg/interview/2010/05/02/895663_bez_tehnicheski_obosnovani_proekti_shte_ostanem_samo/" TargetMode="External"/><Relationship Id="rId234" Type="http://schemas.openxmlformats.org/officeDocument/2006/relationships/hyperlink" Target="http://www.gradat.bg/forumgradat/2013/05/20/2064228_deset_kompleksni_proekta_promeniat_oblika_na_plovdiv/" TargetMode="External"/><Relationship Id="rId2" Type="http://schemas.openxmlformats.org/officeDocument/2006/relationships/styles" Target="styles.xml"/><Relationship Id="rId29" Type="http://schemas.openxmlformats.org/officeDocument/2006/relationships/image" Target="media/image7.jpeg"/><Relationship Id="rId255" Type="http://schemas.openxmlformats.org/officeDocument/2006/relationships/image" Target="media/image52.jpeg"/><Relationship Id="rId40" Type="http://schemas.openxmlformats.org/officeDocument/2006/relationships/image" Target="media/image9.jpeg"/><Relationship Id="rId115" Type="http://schemas.openxmlformats.org/officeDocument/2006/relationships/hyperlink" Target="http://www.gradat.bg/statepolicy/2010/02/03/852086_samo_proekti_s_obshti_polzi_za_vsichki_uchastnici_shte/" TargetMode="External"/><Relationship Id="rId136" Type="http://schemas.openxmlformats.org/officeDocument/2006/relationships/hyperlink" Target="http://www.gradat.bg/news/2008/05/30/504102_da_se_oburnem_kum_problemite_na_dunavskite_teritorii/" TargetMode="External"/><Relationship Id="rId157" Type="http://schemas.openxmlformats.org/officeDocument/2006/relationships/hyperlink" Target="http://www.gradat.bg/news/2005/04/25/325497_bulgarskoto_sufinansirane_za_proektite_ot_strukturnite/" TargetMode="External"/><Relationship Id="rId178" Type="http://schemas.openxmlformats.org/officeDocument/2006/relationships/hyperlink" Target="http://www.gradat.bg/news/2016/11/03/2850704_arh_belin_mollov_otkriva_jubileina_izlojba_na_21/" TargetMode="External"/><Relationship Id="rId61" Type="http://schemas.openxmlformats.org/officeDocument/2006/relationships/hyperlink" Target="http://www.gradat.bg/architecture/2010/10/22/980640_sab_otbeliazva_45-godishninata_si_s_bogata_programa/" TargetMode="External"/><Relationship Id="rId82" Type="http://schemas.openxmlformats.org/officeDocument/2006/relationships/hyperlink" Target="http://www.gradat.bg/news/2010/06/23/921767_oblastnata_administraciia_na_stara_zagora_podgotvia/" TargetMode="External"/><Relationship Id="rId199" Type="http://schemas.openxmlformats.org/officeDocument/2006/relationships/hyperlink" Target="http://www.gradat.bg/news/2014/05/12/2297685_programa_rastej_i_ustoichivo_razvitie_na_regionite_-/" TargetMode="External"/><Relationship Id="rId203" Type="http://schemas.openxmlformats.org/officeDocument/2006/relationships/image" Target="media/image41.jpeg"/><Relationship Id="rId19" Type="http://schemas.openxmlformats.org/officeDocument/2006/relationships/hyperlink" Target="http://www.gradat.bg/forumgradat/2013/04/29/2051101_aerogarite_primeri_za_visokotehnologichni_sgradi_i/" TargetMode="External"/><Relationship Id="rId224" Type="http://schemas.openxmlformats.org/officeDocument/2006/relationships/hyperlink" Target="http://www.gradat.bg/news/2004/10/25/325231_prioriteti_na_regionalnata_politika_na_bulgariia_v/" TargetMode="External"/><Relationship Id="rId245" Type="http://schemas.openxmlformats.org/officeDocument/2006/relationships/hyperlink" Target="http://www.gradat.bg/property/2013/04/22/2046639_visokotehnologichen_biznes_park_agro_fuud_teh_shte/" TargetMode="External"/><Relationship Id="rId266" Type="http://schemas.openxmlformats.org/officeDocument/2006/relationships/hyperlink" Target="http://www.gradat.bg/news/2008/05/23/500823_hisaria_pita_grajdanite_za_budeshteto_na_grada/" TargetMode="External"/><Relationship Id="rId30" Type="http://schemas.openxmlformats.org/officeDocument/2006/relationships/hyperlink" Target="http://propertyindex.bg/show.php?storyid=1942681" TargetMode="External"/><Relationship Id="rId105" Type="http://schemas.openxmlformats.org/officeDocument/2006/relationships/hyperlink" Target="http://www.gradat.bg/forumgradat/2010/04/12/885732_silistra_tursi_finansirane_po_dunavskata_strategiia_po/" TargetMode="External"/><Relationship Id="rId126" Type="http://schemas.openxmlformats.org/officeDocument/2006/relationships/hyperlink" Target="http://www.gradat.bg/news/2009/09/07/780200_regeneraciia_na_industrialni_zoni_i_sgradi_s/" TargetMode="External"/><Relationship Id="rId147" Type="http://schemas.openxmlformats.org/officeDocument/2006/relationships/hyperlink" Target="http://www.gradat.bg/news/2007/05/12/339142_obshtestvena_sgrada_shte_bude_obnovena_po_proekt_za/" TargetMode="External"/><Relationship Id="rId168" Type="http://schemas.openxmlformats.org/officeDocument/2006/relationships/image" Target="media/image32.jpeg"/><Relationship Id="rId51" Type="http://schemas.openxmlformats.org/officeDocument/2006/relationships/hyperlink" Target="http://www.gradat.bg/news/2011/02/21/1047340_novi_lica_v_upravitelniia_suvet_na_bgbc/" TargetMode="External"/><Relationship Id="rId72" Type="http://schemas.openxmlformats.org/officeDocument/2006/relationships/image" Target="media/image16.jpeg"/><Relationship Id="rId93" Type="http://schemas.openxmlformats.org/officeDocument/2006/relationships/hyperlink" Target="http://www.gradat.bg/forumgradat/2010/06/07/912815_smolian_linearen_grad_ili_gradsko-planinska/" TargetMode="External"/><Relationship Id="rId189" Type="http://schemas.openxmlformats.org/officeDocument/2006/relationships/hyperlink" Target="http://www.gradat.bg/news/2015/11/09/2645611_proekti_za_80_mln_lv_vkljuchva_investicionnata/" TargetMode="External"/><Relationship Id="rId3" Type="http://schemas.openxmlformats.org/officeDocument/2006/relationships/settings" Target="settings.xml"/><Relationship Id="rId214" Type="http://schemas.openxmlformats.org/officeDocument/2006/relationships/hyperlink" Target="http://www.gradat.bg/interview/2010/05/02/895663_bez_tehnicheski_obosnovani_proekti_shte_ostanem_samo/" TargetMode="External"/><Relationship Id="rId235" Type="http://schemas.openxmlformats.org/officeDocument/2006/relationships/image" Target="media/image47.jpeg"/><Relationship Id="rId256" Type="http://schemas.openxmlformats.org/officeDocument/2006/relationships/hyperlink" Target="http://www.gradat.bg/forumgradat/2012/09/03/1899490_plovdiv_ochakva_nad_500_mln_lv_za_gradsko_razvitie_do/" TargetMode="External"/><Relationship Id="rId116" Type="http://schemas.openxmlformats.org/officeDocument/2006/relationships/hyperlink" Target="http://www.gradat.bg/statepolicy/2010/02/03/852086_samo_proekti_s_obshti_polzi_za_vsichki_uchastnici_shte/" TargetMode="External"/><Relationship Id="rId137" Type="http://schemas.openxmlformats.org/officeDocument/2006/relationships/hyperlink" Target="http://www.gradat.bg/news/2008/05/30/504084_noviia_jivot_za_starata_gradska_bania_obsujdaha_na/" TargetMode="External"/><Relationship Id="rId158" Type="http://schemas.openxmlformats.org/officeDocument/2006/relationships/hyperlink" Target="http://www.gradat.bg/news/2005/04/25/325497_bulgarskoto_sufinansirane_za_proektite_ot_strukturnite/" TargetMode="External"/><Relationship Id="rId20" Type="http://schemas.openxmlformats.org/officeDocument/2006/relationships/hyperlink" Target="http://gradat.bg/show.php?storyid=2047538" TargetMode="External"/><Relationship Id="rId41" Type="http://schemas.openxmlformats.org/officeDocument/2006/relationships/hyperlink" Target="http://www.gradat.bg/statepolicy/2012/06/19/1849365_mejduvedomstven_komitet_v_ruse_shte_ulesniava/" TargetMode="External"/><Relationship Id="rId62" Type="http://schemas.openxmlformats.org/officeDocument/2006/relationships/hyperlink" Target="http://www.gradat.bg/architecture/2010/10/22/980640_sab_otbeliazva_45-godishninata_si_s_bogata_programa/" TargetMode="External"/><Relationship Id="rId83" Type="http://schemas.openxmlformats.org/officeDocument/2006/relationships/hyperlink" Target="http://www.gradat.bg/urban/2010/06/09/914543_proekti_za_gradsko_razvitie_sujiviavat_burgaskata/" TargetMode="External"/><Relationship Id="rId179" Type="http://schemas.openxmlformats.org/officeDocument/2006/relationships/hyperlink" Target="http://www.gradat.bg/news/2017/01/10/2894758_dneshniiat_den_na_emblematichni_tjutjunevi_skladove_po/" TargetMode="External"/><Relationship Id="rId190" Type="http://schemas.openxmlformats.org/officeDocument/2006/relationships/hyperlink" Target="http://www.gradat.bg/news/2015/11/09/2645611_proekti_za_80_mln_lv_vkljuchva_investicionnata/" TargetMode="External"/><Relationship Id="rId204" Type="http://schemas.openxmlformats.org/officeDocument/2006/relationships/hyperlink" Target="http://www.gradat.bg/interview/2012/10/22/1930007_v_razrabotvaneto_na_plana_se_stremim_da_mislim_kato/" TargetMode="External"/><Relationship Id="rId225" Type="http://schemas.openxmlformats.org/officeDocument/2006/relationships/hyperlink" Target="http://www.gradat.bg/news/2004/10/25/325231_prioriteti_na_regionalnata_politika_na_bulgariia_v/" TargetMode="External"/><Relationship Id="rId246" Type="http://schemas.openxmlformats.org/officeDocument/2006/relationships/hyperlink" Target="http://www.gradat.bg/forumgradat/2013/01/28/1991809_plovdiv_iska_voennite_tereni_v_kv_gladno_pole_za/" TargetMode="External"/><Relationship Id="rId267" Type="http://schemas.openxmlformats.org/officeDocument/2006/relationships/hyperlink" Target="http://www.gradat.bg/news/2008/05/23/500823_hisaria_pita_grajdanite_za_budeshteto_na_grada/" TargetMode="External"/><Relationship Id="rId106" Type="http://schemas.openxmlformats.org/officeDocument/2006/relationships/hyperlink" Target="http://www.gradat.bg/forumgradat/2010/04/12/885732_silistra_tursi_finansirane_po_dunavskata_strategiia_po/" TargetMode="External"/><Relationship Id="rId127" Type="http://schemas.openxmlformats.org/officeDocument/2006/relationships/hyperlink" Target="http://www.gradat.bg/news/2009/03/08/681548_bulgarskata_stroitelna_sedmica_e_domakin_na_krugla/" TargetMode="External"/><Relationship Id="rId10" Type="http://schemas.openxmlformats.org/officeDocument/2006/relationships/image" Target="media/image2.jpeg"/><Relationship Id="rId31" Type="http://schemas.openxmlformats.org/officeDocument/2006/relationships/hyperlink" Target="http://propertyindex.bg/show.php?storyid=1942681" TargetMode="External"/><Relationship Id="rId52" Type="http://schemas.openxmlformats.org/officeDocument/2006/relationships/hyperlink" Target="http://www.gradat.bg/news/2011/02/21/1047340_novi_lica_v_upravitelniia_suvet_na_bgbc/" TargetMode="External"/><Relationship Id="rId73" Type="http://schemas.openxmlformats.org/officeDocument/2006/relationships/hyperlink" Target="http://www.gradat.bg/bgprojects/2010/09/13/959338_nov_jivot_za_starite_sgradi/" TargetMode="External"/><Relationship Id="rId94" Type="http://schemas.openxmlformats.org/officeDocument/2006/relationships/hyperlink" Target="http://www.gradat.bg/forumgradat/2010/06/07/912815_smolian_linearen_grad_ili_gradsko-planinska/" TargetMode="External"/><Relationship Id="rId148" Type="http://schemas.openxmlformats.org/officeDocument/2006/relationships/hyperlink" Target="http://www.gradat.bg/news/2007/05/12/339142_obshtestvena_sgrada_shte_bude_obnovena_po_proekt_za/" TargetMode="External"/><Relationship Id="rId169" Type="http://schemas.openxmlformats.org/officeDocument/2006/relationships/hyperlink" Target="http://www.gradat.bg/photos/2016/11/22/2869136_fotogaleriia_jubileina_izlojba_mollov_na_70_v/" TargetMode="External"/><Relationship Id="rId4" Type="http://schemas.openxmlformats.org/officeDocument/2006/relationships/webSettings" Target="webSettings.xml"/><Relationship Id="rId180" Type="http://schemas.openxmlformats.org/officeDocument/2006/relationships/image" Target="media/image35.jpeg"/><Relationship Id="rId215" Type="http://schemas.openxmlformats.org/officeDocument/2006/relationships/hyperlink" Target="http://www.gradat.bg/interview/2010/05/02/895663_bez_tehnicheski_obosnovani_proekti_shte_ostanem_samo/" TargetMode="External"/><Relationship Id="rId236" Type="http://schemas.openxmlformats.org/officeDocument/2006/relationships/hyperlink" Target="http://www.gradat.bg/forumgradat/2013/05/20/2064228_deset_kompleksni_proekta_promeniat_oblika_na_plovdiv/" TargetMode="External"/><Relationship Id="rId257" Type="http://schemas.openxmlformats.org/officeDocument/2006/relationships/hyperlink" Target="http://www.gradat.bg/forumgradat/2012/09/03/1899490_plovdiv_ochakva_nad_500_mln_lv_za_gradsko_razvitie_do/" TargetMode="External"/><Relationship Id="rId42" Type="http://schemas.openxmlformats.org/officeDocument/2006/relationships/hyperlink" Target="http://www.gradat.bg/statepolicy/2012/06/19/1849365_mejduvedomstven_komitet_v_ruse_shte_ulesniava/" TargetMode="External"/><Relationship Id="rId84" Type="http://schemas.openxmlformats.org/officeDocument/2006/relationships/image" Target="media/image19.jpeg"/><Relationship Id="rId138" Type="http://schemas.openxmlformats.org/officeDocument/2006/relationships/image" Target="media/image30.jpeg"/><Relationship Id="rId191" Type="http://schemas.openxmlformats.org/officeDocument/2006/relationships/hyperlink" Target="http://www.gradat.bg/proekti_i_stanovishta/2014/07/07/2338459_gradskite_obshtestveni_prostranstva_-_za_horata_i_ot/" TargetMode="External"/><Relationship Id="rId205" Type="http://schemas.openxmlformats.org/officeDocument/2006/relationships/hyperlink" Target="http://www.gradat.bg/news/2011/07/04/1117155_gradovete_protiagat_ruce_kum_niakolko_evropeiski/" TargetMode="External"/><Relationship Id="rId247" Type="http://schemas.openxmlformats.org/officeDocument/2006/relationships/image" Target="media/image50.jpeg"/><Relationship Id="rId107" Type="http://schemas.openxmlformats.org/officeDocument/2006/relationships/hyperlink" Target="http://www.gradat.bg/news/2010/03/22/876721_bulgariia_predstavi_svoiata_poziciia_za_dunavskata/"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6659</Words>
  <Characters>37961</Characters>
  <Application>Microsoft Office Word</Application>
  <DocSecurity>0</DocSecurity>
  <Lines>316</Lines>
  <Paragraphs>89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veso</cp:lastModifiedBy>
  <cp:revision>5</cp:revision>
  <dcterms:created xsi:type="dcterms:W3CDTF">2017-01-19T12:44:00Z</dcterms:created>
  <dcterms:modified xsi:type="dcterms:W3CDTF">2017-01-29T18:12:00Z</dcterms:modified>
</cp:coreProperties>
</file>