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A061" w14:textId="1AD02324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ПРОФЕССИОНАЛЬНОЕ ОБРАЗОВАТЕЛЬНОЕ ЧАСТНОЕ УЧРЕЖДЕНИЕ</w:t>
      </w:r>
    </w:p>
    <w:p w14:paraId="7C7AA098" w14:textId="77364D59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«ИЖЕВСКИЙ ТЕХНИКУМ ЭКОНОМИКИ, УПРАВЛЕНИЯ И ПРАВА</w:t>
      </w:r>
    </w:p>
    <w:p w14:paraId="076FF510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8827F2">
        <w:rPr>
          <w:rFonts w:ascii="Times New Roman" w:hAnsi="Times New Roman" w:cs="Times New Roman"/>
          <w:b/>
        </w:rPr>
        <w:t>УДМУРТПОТРЕБСОЮЗА»</w:t>
      </w:r>
    </w:p>
    <w:p w14:paraId="6D191471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224A4" w14:textId="736776E3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Цикловая </w:t>
      </w:r>
      <w:proofErr w:type="gramStart"/>
      <w:r w:rsidRPr="008827F2">
        <w:rPr>
          <w:rFonts w:ascii="Times New Roman" w:hAnsi="Times New Roman" w:cs="Times New Roman"/>
          <w:b/>
          <w:sz w:val="28"/>
          <w:szCs w:val="28"/>
        </w:rPr>
        <w:t>комиссия</w:t>
      </w:r>
      <w:r w:rsidRPr="008827F2">
        <w:rPr>
          <w:rFonts w:ascii="Times New Roman" w:hAnsi="Times New Roman" w:cs="Times New Roman"/>
          <w:sz w:val="28"/>
          <w:szCs w:val="28"/>
        </w:rPr>
        <w:t xml:space="preserve">  </w:t>
      </w:r>
      <w:r w:rsidR="0083151B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End"/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3F15A9">
        <w:rPr>
          <w:rFonts w:ascii="Times New Roman" w:hAnsi="Times New Roman" w:cs="Times New Roman"/>
          <w:sz w:val="28"/>
          <w:szCs w:val="28"/>
          <w:u w:val="single"/>
        </w:rPr>
        <w:t>экономические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CB48F80" w14:textId="36C34738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Специальность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83151B">
        <w:rPr>
          <w:rFonts w:ascii="Times New Roman" w:hAnsi="Times New Roman" w:cs="Times New Roman"/>
          <w:sz w:val="28"/>
          <w:szCs w:val="28"/>
        </w:rPr>
        <w:tab/>
      </w:r>
      <w:r w:rsidR="0083151B">
        <w:rPr>
          <w:rFonts w:ascii="Times New Roman" w:hAnsi="Times New Roman" w:cs="Times New Roman"/>
          <w:sz w:val="28"/>
          <w:szCs w:val="28"/>
          <w:u w:val="single"/>
        </w:rPr>
        <w:tab/>
      </w:r>
      <w:r w:rsidR="0083151B" w:rsidRPr="0083151B">
        <w:rPr>
          <w:rFonts w:ascii="Times New Roman" w:hAnsi="Times New Roman" w:cs="Times New Roman"/>
          <w:sz w:val="28"/>
          <w:szCs w:val="28"/>
          <w:u w:val="single"/>
        </w:rPr>
        <w:t xml:space="preserve">09.02.07 </w:t>
      </w:r>
      <w:r w:rsidR="0083151B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F21F4E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4A7CC4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548A92" w14:textId="1273735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Курс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F44503"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>    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>Группа</w:t>
      </w:r>
      <w:r w:rsidR="00F44503">
        <w:rPr>
          <w:rFonts w:ascii="Times New Roman" w:hAnsi="Times New Roman" w:cs="Times New Roman"/>
          <w:sz w:val="28"/>
          <w:szCs w:val="28"/>
          <w:u w:val="single"/>
        </w:rPr>
        <w:t xml:space="preserve">   ИСП 34-9</w:t>
      </w:r>
      <w:r w:rsidR="00F44503" w:rsidRPr="008827F2"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>Форма обучения</w:t>
      </w:r>
      <w:r w:rsidRPr="008827F2">
        <w:rPr>
          <w:rFonts w:ascii="Times New Roman" w:hAnsi="Times New Roman" w:cs="Times New Roman"/>
          <w:sz w:val="28"/>
          <w:szCs w:val="28"/>
        </w:rPr>
        <w:t xml:space="preserve">    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 xml:space="preserve">            </w:t>
      </w:r>
      <w:r w:rsidR="00F44503">
        <w:rPr>
          <w:rFonts w:ascii="Times New Roman" w:hAnsi="Times New Roman" w:cs="Times New Roman"/>
          <w:sz w:val="28"/>
          <w:szCs w:val="28"/>
          <w:u w:val="single"/>
        </w:rPr>
        <w:t>Очная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  <w:t>    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A54E785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75D302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D0CB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827F2"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0DD15497" w14:textId="2038DC7B" w:rsidR="00116BAD" w:rsidRPr="003F15A9" w:rsidRDefault="00116BAD" w:rsidP="003F15A9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>
        <w:rPr>
          <w:rFonts w:ascii="Times New Roman" w:hAnsi="Times New Roman" w:cs="Times New Roman"/>
          <w:bCs/>
          <w:sz w:val="28"/>
          <w:szCs w:val="28"/>
          <w:u w:val="single"/>
        </w:rPr>
        <w:tab/>
        <w:t>ПМ 06 Сопровождение информационных систем</w:t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3F15A9" w:rsidRPr="003F15A9">
        <w:rPr>
          <w:rFonts w:ascii="Times New Roman" w:hAnsi="Times New Roman" w:cs="Times New Roman"/>
          <w:bCs/>
          <w:sz w:val="28"/>
          <w:szCs w:val="28"/>
          <w:u w:val="single"/>
        </w:rPr>
        <w:tab/>
      </w:r>
    </w:p>
    <w:p w14:paraId="32A6E36C" w14:textId="77777777" w:rsidR="00116BAD" w:rsidRPr="008827F2" w:rsidRDefault="00116BAD" w:rsidP="00116BA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(название дисциплины или профессионального модуля, название междисциплинарного курса)</w:t>
      </w:r>
    </w:p>
    <w:p w14:paraId="3F41A605" w14:textId="72DF663F" w:rsidR="00116BAD" w:rsidRPr="0083151B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Cs/>
          <w:sz w:val="28"/>
          <w:szCs w:val="28"/>
          <w:vertAlign w:val="superscript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на тему </w:t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  <w:t>сопровождение информационной системы ресторана</w:t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bCs/>
          <w:sz w:val="28"/>
          <w:szCs w:val="28"/>
          <w:u w:val="single"/>
        </w:rPr>
        <w:tab/>
      </w:r>
    </w:p>
    <w:p w14:paraId="548ADD1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57B2533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04ED54C" w14:textId="56BA7646" w:rsidR="00116BAD" w:rsidRPr="008827F2" w:rsidRDefault="00116BAD" w:rsidP="00B83D9C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Студента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>
        <w:rPr>
          <w:rFonts w:ascii="Times New Roman" w:hAnsi="Times New Roman" w:cs="Times New Roman"/>
          <w:sz w:val="28"/>
          <w:szCs w:val="28"/>
          <w:u w:val="single"/>
        </w:rPr>
        <w:tab/>
      </w:r>
      <w:r w:rsidR="0083151B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>
        <w:rPr>
          <w:rFonts w:ascii="Times New Roman" w:hAnsi="Times New Roman" w:cs="Times New Roman"/>
          <w:sz w:val="28"/>
          <w:szCs w:val="28"/>
          <w:u w:val="single"/>
        </w:rPr>
        <w:t>Наговицына Яна Владиславовича</w:t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 w:rsidR="00B83D9C"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="00B83D9C">
        <w:rPr>
          <w:rFonts w:ascii="Times New Roman" w:hAnsi="Times New Roman" w:cs="Times New Roman"/>
          <w:sz w:val="28"/>
          <w:szCs w:val="28"/>
        </w:rPr>
        <w:tab/>
      </w:r>
      <w:r w:rsidR="00B83D9C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6B5967D3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F0F1BA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5A8F13" w14:textId="65B2F4FB" w:rsidR="00116BAD" w:rsidRPr="00B83D9C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Руководитель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="003F15A9">
        <w:rPr>
          <w:rFonts w:ascii="Times New Roman" w:hAnsi="Times New Roman" w:cs="Times New Roman"/>
          <w:sz w:val="28"/>
          <w:szCs w:val="28"/>
          <w:u w:val="single"/>
        </w:rPr>
        <w:t xml:space="preserve">Красноперов Кирилл Владимирович, преподаватель </w:t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u w:val="single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8827F2"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462E09CF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3B1F1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4A24ADD7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Pr="008827F2">
        <w:rPr>
          <w:rFonts w:ascii="Times New Roman" w:hAnsi="Times New Roman" w:cs="Times New Roman"/>
          <w:sz w:val="28"/>
          <w:szCs w:val="28"/>
        </w:rPr>
        <w:t>____</w:t>
      </w:r>
      <w:r w:rsidRPr="008827F2">
        <w:rPr>
          <w:rFonts w:ascii="Times New Roman" w:hAnsi="Times New Roman" w:cs="Times New Roman"/>
          <w:b/>
          <w:sz w:val="28"/>
          <w:szCs w:val="28"/>
        </w:rPr>
        <w:t xml:space="preserve">» </w:t>
      </w:r>
      <w:r w:rsidRPr="008827F2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8827F2">
        <w:rPr>
          <w:rFonts w:ascii="Times New Roman" w:hAnsi="Times New Roman" w:cs="Times New Roman"/>
          <w:b/>
          <w:sz w:val="28"/>
          <w:szCs w:val="28"/>
        </w:rPr>
        <w:t>20</w:t>
      </w:r>
      <w:r w:rsidRPr="008827F2">
        <w:rPr>
          <w:rFonts w:ascii="Times New Roman" w:hAnsi="Times New Roman" w:cs="Times New Roman"/>
          <w:sz w:val="28"/>
          <w:szCs w:val="28"/>
        </w:rPr>
        <w:t>__</w:t>
      </w:r>
      <w:r w:rsidRPr="008827F2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C2DEDF0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0E126B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 w:rsidRPr="008827F2">
        <w:rPr>
          <w:rFonts w:ascii="Times New Roman" w:hAnsi="Times New Roman" w:cs="Times New Roman"/>
          <w:b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ab/>
      </w:r>
      <w:r w:rsidRPr="008827F2"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7BE53AA8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7FA2294" w14:textId="0961F71E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t>Ижевск, 2026</w:t>
      </w:r>
    </w:p>
    <w:p w14:paraId="1338CD95" w14:textId="375D2D18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827F2">
        <w:rPr>
          <w:rFonts w:ascii="Times New Roman" w:hAnsi="Times New Roman" w:cs="Times New Roman"/>
          <w:b/>
          <w:sz w:val="28"/>
          <w:szCs w:val="28"/>
        </w:rPr>
        <w:lastRenderedPageBreak/>
        <w:t>РЕЦЕНЗИЯ</w:t>
      </w:r>
    </w:p>
    <w:p w14:paraId="63DD358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5B166B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4"/>
          <w:szCs w:val="24"/>
        </w:rPr>
        <w:t>на курсовую работу</w:t>
      </w:r>
      <w:r w:rsidRPr="008827F2">
        <w:rPr>
          <w:rFonts w:ascii="Times New Roman" w:hAnsi="Times New Roman" w:cs="Times New Roman"/>
          <w:sz w:val="28"/>
          <w:szCs w:val="28"/>
        </w:rPr>
        <w:t xml:space="preserve"> «_________</w:t>
      </w:r>
      <w:r w:rsidRPr="008827F2">
        <w:rPr>
          <w:rFonts w:ascii="Times New Roman" w:hAnsi="Times New Roman" w:cs="Times New Roman"/>
          <w:sz w:val="28"/>
          <w:szCs w:val="28"/>
        </w:rPr>
        <w:tab/>
        <w:t>______________________________________________</w:t>
      </w:r>
    </w:p>
    <w:p w14:paraId="14302D96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___________________</w:t>
      </w:r>
      <w:r w:rsidRPr="008827F2">
        <w:rPr>
          <w:rFonts w:ascii="Times New Roman" w:hAnsi="Times New Roman" w:cs="Times New Roman"/>
          <w:sz w:val="28"/>
          <w:szCs w:val="28"/>
        </w:rPr>
        <w:tab/>
        <w:t>___________________________________________________»,</w:t>
      </w:r>
    </w:p>
    <w:p w14:paraId="26987BE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(Тема курсовой работы)</w:t>
      </w:r>
    </w:p>
    <w:p w14:paraId="42D71D4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выполненную студентом ________________________________________, гр. __________________</w:t>
      </w:r>
    </w:p>
    <w:p w14:paraId="518AC8AA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(Фамилия, Имя, Отчество студента)</w:t>
      </w:r>
    </w:p>
    <w:p w14:paraId="5441117A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обучающегося по специальности _______________________________________________________</w:t>
      </w:r>
    </w:p>
    <w:p w14:paraId="5F48487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(Код и название специальности в соответствии с ФГОС)</w:t>
      </w:r>
    </w:p>
    <w:p w14:paraId="7311D513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>______________________________________________________________________________________________________________________________</w:t>
      </w:r>
    </w:p>
    <w:p w14:paraId="0E2828C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B1ED5B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</w:p>
    <w:p w14:paraId="05EB8E55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Данная тема предусмотрена рабочей программой профессионального модуля_________________</w:t>
      </w:r>
    </w:p>
    <w:p w14:paraId="38C0174A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3C4A4581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0859349E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</w:t>
      </w:r>
    </w:p>
    <w:p w14:paraId="61444133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863D63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Цель выполнения курсовой работы ________________, а именно ___________________________</w:t>
      </w:r>
    </w:p>
    <w:p w14:paraId="42EDBC1B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      (достигнута, не достигнута)</w:t>
      </w:r>
    </w:p>
    <w:p w14:paraId="35563A0A" w14:textId="77777777" w:rsidR="000B01EC" w:rsidRPr="008827F2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________________________________________________________________________</w:t>
      </w:r>
    </w:p>
    <w:p w14:paraId="47FD707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</w:p>
    <w:p w14:paraId="60D169F6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4"/>
          <w:szCs w:val="24"/>
        </w:rPr>
        <w:t>В первом разделе даны</w:t>
      </w:r>
      <w:r w:rsidRPr="008827F2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 ________________________________________________________________________</w:t>
      </w:r>
    </w:p>
    <w:p w14:paraId="5CDAFA8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57CADA8C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</w:p>
    <w:p w14:paraId="1C2F193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Во втором разделе __________________________________________________________________________________________________________________________________________________________________________ _____________________________________________________________________________________ _____________________________________________________________________________________</w:t>
      </w:r>
    </w:p>
    <w:p w14:paraId="55E6D2C1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ab/>
      </w:r>
    </w:p>
    <w:p w14:paraId="1330216A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Практическая значимость курсовой работы _______________________________________________</w:t>
      </w:r>
    </w:p>
    <w:p w14:paraId="387E972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__________________________________________________________________________________________________________________________________________________________________________</w:t>
      </w:r>
    </w:p>
    <w:p w14:paraId="6B7A97F9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ab/>
      </w:r>
    </w:p>
    <w:p w14:paraId="59252A9C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827F2">
        <w:rPr>
          <w:rFonts w:ascii="Times New Roman" w:hAnsi="Times New Roman" w:cs="Times New Roman"/>
          <w:sz w:val="24"/>
          <w:szCs w:val="24"/>
        </w:rPr>
        <w:t>Курсовая квалификационная работа заслуживает оценки ____________________________________</w:t>
      </w:r>
    </w:p>
    <w:p w14:paraId="01E085F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7FAEF8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6824F5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5E92B6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F2370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6F58E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B362BF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E033BE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4"/>
          <w:szCs w:val="24"/>
        </w:rPr>
        <w:t>Руководитель курсовой работы</w:t>
      </w:r>
      <w:r w:rsidRPr="008827F2">
        <w:rPr>
          <w:rFonts w:ascii="Times New Roman" w:hAnsi="Times New Roman" w:cs="Times New Roman"/>
          <w:sz w:val="28"/>
          <w:szCs w:val="28"/>
        </w:rPr>
        <w:t xml:space="preserve"> ________ ____________________________________</w:t>
      </w:r>
    </w:p>
    <w:p w14:paraId="7C2DF19D" w14:textId="77777777" w:rsidR="000B01EC" w:rsidRPr="008827F2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8827F2">
        <w:rPr>
          <w:rFonts w:ascii="Times New Roman" w:hAnsi="Times New Roman" w:cs="Times New Roman"/>
          <w:sz w:val="24"/>
          <w:szCs w:val="24"/>
          <w:vertAlign w:val="superscript"/>
        </w:rPr>
        <w:tab/>
        <w:t>(Подпись рецензента с указанием места работы и должности)</w:t>
      </w:r>
    </w:p>
    <w:p w14:paraId="3518ADC1" w14:textId="77777777" w:rsidR="00116BAD" w:rsidRPr="008827F2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417580" w14:textId="77777777" w:rsidR="00116BAD" w:rsidRPr="008827F2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3ACBFB" w14:textId="1E8FD4B3" w:rsidR="0066560F" w:rsidRPr="008827F2" w:rsidRDefault="0066560F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827F2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Содержание</w:t>
      </w:r>
    </w:p>
    <w:p w14:paraId="46C3C51E" w14:textId="769781B7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Введение</w:t>
      </w:r>
      <w:r w:rsidR="00501CDD">
        <w:rPr>
          <w:rFonts w:ascii="Times New Roman" w:hAnsi="Times New Roman" w:cs="Times New Roman"/>
          <w:sz w:val="28"/>
          <w:szCs w:val="28"/>
        </w:rPr>
        <w:tab/>
        <w:t>4</w:t>
      </w:r>
    </w:p>
    <w:p w14:paraId="5F6DDC2D" w14:textId="2D58359A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 Теоретические основы сопровождения информационных систем в ресторанном бизнесе</w:t>
      </w:r>
      <w:r w:rsidR="00501CDD">
        <w:rPr>
          <w:rFonts w:ascii="Times New Roman" w:hAnsi="Times New Roman" w:cs="Times New Roman"/>
          <w:sz w:val="28"/>
          <w:szCs w:val="28"/>
        </w:rPr>
        <w:tab/>
        <w:t>6</w:t>
      </w:r>
    </w:p>
    <w:p w14:paraId="14A480BE" w14:textId="2C0D32FB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1.1. Понятие и виды сопровождения информационных систем</w:t>
      </w:r>
      <w:r w:rsidR="00501CDD">
        <w:rPr>
          <w:rFonts w:ascii="Times New Roman" w:hAnsi="Times New Roman" w:cs="Times New Roman"/>
          <w:sz w:val="28"/>
          <w:szCs w:val="28"/>
        </w:rPr>
        <w:tab/>
        <w:t>6</w:t>
      </w:r>
    </w:p>
    <w:p w14:paraId="05EBBD10" w14:textId="3358B8E2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 xml:space="preserve">1.2. Роль информационных систем в управлении рестораном </w:t>
      </w:r>
      <w:r w:rsidR="00501CDD">
        <w:rPr>
          <w:rFonts w:ascii="Times New Roman" w:hAnsi="Times New Roman" w:cs="Times New Roman"/>
          <w:sz w:val="28"/>
          <w:szCs w:val="28"/>
        </w:rPr>
        <w:tab/>
        <w:t>7</w:t>
      </w:r>
    </w:p>
    <w:p w14:paraId="3FC0BF97" w14:textId="6DB97C75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1.3. Нормативно правовая и методическая база сопровождения информационных систем</w:t>
      </w:r>
      <w:r w:rsidR="00501CDD">
        <w:rPr>
          <w:rFonts w:ascii="Times New Roman" w:hAnsi="Times New Roman" w:cs="Times New Roman"/>
          <w:sz w:val="28"/>
          <w:szCs w:val="28"/>
        </w:rPr>
        <w:tab/>
        <w:t>8</w:t>
      </w:r>
    </w:p>
    <w:p w14:paraId="6082E735" w14:textId="7FE883D8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1.4. Типовые архитектуры и функциональные подсистемы информационных систем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  <w:t>9</w:t>
      </w:r>
    </w:p>
    <w:p w14:paraId="18ECD6EA" w14:textId="09689E68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 Анализ действующей информационной системы</w:t>
      </w:r>
      <w:r w:rsidR="00501CDD">
        <w:rPr>
          <w:rFonts w:ascii="Times New Roman" w:hAnsi="Times New Roman" w:cs="Times New Roman"/>
          <w:sz w:val="28"/>
          <w:szCs w:val="28"/>
        </w:rPr>
        <w:tab/>
        <w:t>10</w:t>
      </w:r>
    </w:p>
    <w:p w14:paraId="50FD8FBF" w14:textId="7E17B59A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2.1. Краткая организационно-экономическая характеристика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  <w:t>1</w:t>
      </w:r>
      <w:r w:rsidR="002F32FA">
        <w:rPr>
          <w:rFonts w:ascii="Times New Roman" w:hAnsi="Times New Roman" w:cs="Times New Roman"/>
          <w:sz w:val="28"/>
          <w:szCs w:val="28"/>
        </w:rPr>
        <w:t>0</w:t>
      </w:r>
    </w:p>
    <w:p w14:paraId="2A8069D4" w14:textId="5D24D2D5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2.2. Описание используемой информационной системы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  <w:t>1</w:t>
      </w:r>
      <w:r w:rsidR="002F32FA">
        <w:rPr>
          <w:rFonts w:ascii="Times New Roman" w:hAnsi="Times New Roman" w:cs="Times New Roman"/>
          <w:sz w:val="28"/>
          <w:szCs w:val="28"/>
        </w:rPr>
        <w:t>1</w:t>
      </w:r>
    </w:p>
    <w:p w14:paraId="1B68C2E2" w14:textId="0FB87EC7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2.3. Текущая организация сопровождения информационной системы</w:t>
      </w:r>
      <w:r w:rsidR="00501CDD">
        <w:rPr>
          <w:rFonts w:ascii="Times New Roman" w:hAnsi="Times New Roman" w:cs="Times New Roman"/>
          <w:sz w:val="28"/>
          <w:szCs w:val="28"/>
        </w:rPr>
        <w:tab/>
        <w:t>1</w:t>
      </w:r>
      <w:r w:rsidR="002F32FA">
        <w:rPr>
          <w:rFonts w:ascii="Times New Roman" w:hAnsi="Times New Roman" w:cs="Times New Roman"/>
          <w:sz w:val="28"/>
          <w:szCs w:val="28"/>
        </w:rPr>
        <w:t>8</w:t>
      </w:r>
    </w:p>
    <w:p w14:paraId="1D091BEA" w14:textId="3A1EFC62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2.4. Выявление проблем, инцидентов и рисков в процессе сопровождения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2F32FA">
        <w:rPr>
          <w:rFonts w:ascii="Times New Roman" w:hAnsi="Times New Roman" w:cs="Times New Roman"/>
          <w:sz w:val="28"/>
          <w:szCs w:val="28"/>
        </w:rPr>
        <w:t>19</w:t>
      </w:r>
    </w:p>
    <w:p w14:paraId="0180A240" w14:textId="1124DE1B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2.5. Оценка влияния сопровождения на результаты деятельности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2F32FA">
        <w:rPr>
          <w:rFonts w:ascii="Times New Roman" w:hAnsi="Times New Roman" w:cs="Times New Roman"/>
          <w:sz w:val="28"/>
          <w:szCs w:val="28"/>
        </w:rPr>
        <w:t>0</w:t>
      </w:r>
    </w:p>
    <w:p w14:paraId="3EDD143E" w14:textId="3C42B47C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8645D">
        <w:rPr>
          <w:rFonts w:ascii="Times New Roman" w:hAnsi="Times New Roman" w:cs="Times New Roman"/>
          <w:sz w:val="28"/>
          <w:szCs w:val="28"/>
        </w:rPr>
        <w:t>Совершенствование процесса сопровождения информационной системы ресторана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2F32FA">
        <w:rPr>
          <w:rFonts w:ascii="Times New Roman" w:hAnsi="Times New Roman" w:cs="Times New Roman"/>
          <w:sz w:val="28"/>
          <w:szCs w:val="28"/>
        </w:rPr>
        <w:t>1</w:t>
      </w:r>
    </w:p>
    <w:p w14:paraId="425E61B2" w14:textId="7B8D1BFF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3.1. Формирование требований к целевой модели сопровождения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2F32FA">
        <w:rPr>
          <w:rFonts w:ascii="Times New Roman" w:hAnsi="Times New Roman" w:cs="Times New Roman"/>
          <w:sz w:val="28"/>
          <w:szCs w:val="28"/>
        </w:rPr>
        <w:t>1</w:t>
      </w:r>
    </w:p>
    <w:p w14:paraId="39D6C06F" w14:textId="67EFB898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3.2. Предложения по оптимизации процессов сопровождения</w:t>
      </w:r>
      <w:r w:rsidR="00501CDD">
        <w:rPr>
          <w:rFonts w:ascii="Times New Roman" w:hAnsi="Times New Roman" w:cs="Times New Roman"/>
          <w:sz w:val="28"/>
          <w:szCs w:val="28"/>
        </w:rPr>
        <w:tab/>
        <w:t>2</w:t>
      </w:r>
      <w:r w:rsidR="002F32FA">
        <w:rPr>
          <w:rFonts w:ascii="Times New Roman" w:hAnsi="Times New Roman" w:cs="Times New Roman"/>
          <w:sz w:val="28"/>
          <w:szCs w:val="28"/>
        </w:rPr>
        <w:t>2</w:t>
      </w:r>
    </w:p>
    <w:p w14:paraId="7EA122D5" w14:textId="24038BED" w:rsid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3.3.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8645D">
        <w:rPr>
          <w:rFonts w:ascii="Times New Roman" w:hAnsi="Times New Roman" w:cs="Times New Roman"/>
          <w:sz w:val="28"/>
          <w:szCs w:val="28"/>
        </w:rPr>
        <w:t>Рекомендации по техническому сопровождению и повышению отказоустойчивости</w:t>
      </w:r>
      <w:r w:rsidR="00501CDD">
        <w:rPr>
          <w:rFonts w:ascii="Times New Roman" w:hAnsi="Times New Roman" w:cs="Times New Roman"/>
          <w:sz w:val="28"/>
          <w:szCs w:val="28"/>
        </w:rPr>
        <w:tab/>
      </w:r>
      <w:r w:rsidR="002F32FA">
        <w:rPr>
          <w:rFonts w:ascii="Times New Roman" w:hAnsi="Times New Roman" w:cs="Times New Roman"/>
          <w:sz w:val="28"/>
          <w:szCs w:val="28"/>
        </w:rPr>
        <w:t>22</w:t>
      </w:r>
    </w:p>
    <w:p w14:paraId="40F24C23" w14:textId="69AE27B4" w:rsidR="002F32FA" w:rsidRPr="0068645D" w:rsidRDefault="002F32FA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</w:t>
      </w:r>
      <w:r>
        <w:rPr>
          <w:rFonts w:ascii="Times New Roman" w:hAnsi="Times New Roman" w:cs="Times New Roman"/>
          <w:sz w:val="28"/>
          <w:szCs w:val="28"/>
        </w:rPr>
        <w:tab/>
        <w:t>24</w:t>
      </w:r>
    </w:p>
    <w:p w14:paraId="06C254A5" w14:textId="71278BF6" w:rsidR="0068645D" w:rsidRPr="0068645D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 w:rsidR="00501CDD">
        <w:rPr>
          <w:rFonts w:ascii="Times New Roman" w:hAnsi="Times New Roman" w:cs="Times New Roman"/>
          <w:sz w:val="28"/>
          <w:szCs w:val="28"/>
        </w:rPr>
        <w:tab/>
        <w:t>26</w:t>
      </w:r>
    </w:p>
    <w:p w14:paraId="12BE82D3" w14:textId="1DCDEBFF" w:rsidR="0066560F" w:rsidRPr="008827F2" w:rsidRDefault="0068645D" w:rsidP="00501CDD">
      <w:pPr>
        <w:tabs>
          <w:tab w:val="left" w:pos="709"/>
          <w:tab w:val="left" w:leader="dot" w:pos="992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t>Приложения</w:t>
      </w:r>
      <w:r w:rsidR="00501CDD">
        <w:rPr>
          <w:rFonts w:ascii="Times New Roman" w:hAnsi="Times New Roman" w:cs="Times New Roman"/>
          <w:sz w:val="28"/>
          <w:szCs w:val="28"/>
        </w:rPr>
        <w:tab/>
        <w:t>27</w:t>
      </w:r>
    </w:p>
    <w:p w14:paraId="6D217A69" w14:textId="77777777" w:rsidR="0066560F" w:rsidRPr="008827F2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AA74A" w14:textId="77777777" w:rsidR="00502AE3" w:rsidRPr="008827F2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06195" w14:textId="77777777" w:rsidR="00502AE3" w:rsidRPr="008827F2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CFD2CA" w14:textId="77777777" w:rsidR="00FD6DD4" w:rsidRPr="008827F2" w:rsidRDefault="00FD6DD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A48FAE" w14:textId="7B64CF6A" w:rsidR="0066560F" w:rsidRPr="008827F2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45C58" w14:textId="5130CD3D" w:rsidR="00701FE7" w:rsidRPr="008827F2" w:rsidRDefault="006B0952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A937F38" w14:textId="2AB50E65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92AA3" w:rsidRPr="008827F2">
        <w:rPr>
          <w:rFonts w:ascii="Times New Roman" w:hAnsi="Times New Roman" w:cs="Times New Roman"/>
          <w:sz w:val="28"/>
          <w:szCs w:val="28"/>
        </w:rPr>
        <w:t xml:space="preserve">В условиях цифровой трансформации всех сфер экономики ресторанный бизнес перестает быть исключением и активно интегрирует передовые технологии. </w:t>
      </w:r>
      <w:r w:rsidRPr="008827F2">
        <w:rPr>
          <w:rFonts w:ascii="Times New Roman" w:hAnsi="Times New Roman" w:cs="Times New Roman"/>
          <w:sz w:val="28"/>
          <w:szCs w:val="28"/>
        </w:rPr>
        <w:t xml:space="preserve">Успех заведения сегодня определяется не только качеством кухни и уровнем обсаживания, но и эффективностью управления операционными процессами, оптимизацией логистики и маркетинга. Ключевую роль в этом играют информационные системы, которые интегрируют функции управления заказами, запасами, финансами, персоналом и клиентскими отношениями. Но внедрение </w:t>
      </w:r>
      <w:r w:rsidR="00695752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это только первый шаг, ее непрерывное и качественное сопровождение становится основным фактором устойчивости развития ресторана. </w:t>
      </w:r>
    </w:p>
    <w:p w14:paraId="6F40137D" w14:textId="77777777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Актуальность и значимость исследования обусловлены несколькими факторами. Во-первых, высокая динамика ресторанного рынка и изменчивость потребительских предпочтений требуют от системы гибкости и постоянной адаптации. Во-вторых, сбои в работе системы ведут к прямым финансовым потерям. В-третьих, многие рестораны рассматривают сопровождение информационной системы как техническую поддержку, упуская из виду его стратегический потенциал для анализа данных. Таким образом, изучение комплексного сопровождения системы ресторана является своевременной и практически значимой задачей. </w:t>
      </w:r>
    </w:p>
    <w:p w14:paraId="44ACBF5D" w14:textId="0379DBA2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92AA3" w:rsidRPr="008827F2">
        <w:rPr>
          <w:rFonts w:ascii="Times New Roman" w:hAnsi="Times New Roman" w:cs="Times New Roman"/>
          <w:sz w:val="28"/>
          <w:szCs w:val="28"/>
        </w:rPr>
        <w:t>Проблема исследования заключается в существующем противоречии между потенциальными возможностями, которые современная система предоставляет ресторанному бизнесу для повышения эффективности, и реальными практиками ее сопровождения, которые зачастую носят реактивный, а не проактивный характер, что ограничивает извлекаемую бизнес-ценность и возврат на инвестиции.</w:t>
      </w:r>
    </w:p>
    <w:p w14:paraId="60DF8460" w14:textId="4D6F46C4" w:rsidR="001D4D9D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Цель: Разработать практические рекомендации по оптимизации процесса сопровождения информационной системы для ресторана, направленные для повышения надежности, полезности и общей эффективности работы.</w:t>
      </w:r>
    </w:p>
    <w:p w14:paraId="055A229D" w14:textId="4E779E91" w:rsidR="00C32854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Объект: </w:t>
      </w:r>
      <w:r w:rsidR="001576FB" w:rsidRPr="008827F2">
        <w:rPr>
          <w:rFonts w:ascii="Times New Roman" w:hAnsi="Times New Roman" w:cs="Times New Roman"/>
          <w:sz w:val="28"/>
          <w:szCs w:val="28"/>
        </w:rPr>
        <w:t>Информационная система ресторана для управления процессами.</w:t>
      </w:r>
    </w:p>
    <w:p w14:paraId="3E20F683" w14:textId="0561DC0E" w:rsidR="00C32854" w:rsidRPr="008827F2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Предмет: </w:t>
      </w:r>
      <w:r w:rsidR="001576FB" w:rsidRPr="008827F2">
        <w:rPr>
          <w:rFonts w:ascii="Times New Roman" w:hAnsi="Times New Roman" w:cs="Times New Roman"/>
          <w:sz w:val="28"/>
          <w:szCs w:val="28"/>
        </w:rPr>
        <w:t>Процесс сопровождения информационной системы.</w:t>
      </w:r>
    </w:p>
    <w:p w14:paraId="6D667CC1" w14:textId="6DDB5B0A" w:rsidR="00C32854" w:rsidRPr="008827F2" w:rsidRDefault="001576FB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4FEE1BD7" w14:textId="768BDD8F" w:rsidR="001576FB" w:rsidRPr="008827F2" w:rsidRDefault="001576FB" w:rsidP="001D5F62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Проанализировать теоретические основы сопровождения информационной системы в сфере услуг.</w:t>
      </w:r>
    </w:p>
    <w:p w14:paraId="4BE224EA" w14:textId="748394FA" w:rsidR="001576FB" w:rsidRPr="008827F2" w:rsidRDefault="001576FB" w:rsidP="001D5F62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Выявить типичные проблемы и риски в процессе сопровождения.</w:t>
      </w:r>
    </w:p>
    <w:p w14:paraId="7D96EAD4" w14:textId="3F588042" w:rsidR="001576FB" w:rsidRPr="008827F2" w:rsidRDefault="001576FB" w:rsidP="001D5F62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Изучить существующие системы в ресторанном бизнесе.</w:t>
      </w:r>
    </w:p>
    <w:p w14:paraId="75DCACD3" w14:textId="6D4CB8D5" w:rsidR="001576FB" w:rsidRPr="008827F2" w:rsidRDefault="001576FB" w:rsidP="001D5F62">
      <w:pPr>
        <w:pStyle w:val="a7"/>
        <w:numPr>
          <w:ilvl w:val="0"/>
          <w:numId w:val="6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Разработать рекомендации по улучшению сопровождения</w:t>
      </w:r>
      <w:r w:rsidR="00892AA3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0B09928" w14:textId="3769C121" w:rsidR="00892AA3" w:rsidRPr="008827F2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Гипотеза исследования предполагает, что внедрение систематического сопровождения информационной системы  с использованием современных методик позволит снизить время, когда система недоступна, на 30</w:t>
      </w:r>
      <w:r w:rsidR="00695752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40% и повысить общую эффективность ресторана. </w:t>
      </w:r>
    </w:p>
    <w:p w14:paraId="439321DD" w14:textId="108A780B" w:rsidR="00C32854" w:rsidRPr="008827F2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Методы исследования: В работе используются общенаучные подходы и специализированные методы из области информатики. Новизна курсовой работы заключается в адаптации общих принципов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менеджерами ресторанов для аудита и улучшения существующих процессов поддержки своих информационных систем.</w:t>
      </w:r>
    </w:p>
    <w:p w14:paraId="1C84A6A2" w14:textId="7EF3408A" w:rsidR="00C32854" w:rsidRPr="008827F2" w:rsidRDefault="00902C3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Новизна курсовой работы заключается в адаптации общих принципов IT-сервис менеджмента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IT-менеджерами ресторанов для аудита и улучшения существующих процессов поддержки своих информационных систем.</w:t>
      </w:r>
    </w:p>
    <w:p w14:paraId="23413A34" w14:textId="77777777" w:rsidR="00C32854" w:rsidRPr="008827F2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687B7" w14:textId="77777777" w:rsidR="00C32854" w:rsidRPr="008827F2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68A65" w14:textId="77777777" w:rsidR="00C32854" w:rsidRPr="008827F2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0B7872" w14:textId="77777777" w:rsidR="00127003" w:rsidRPr="008827F2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FA264" w14:textId="77777777" w:rsidR="00127003" w:rsidRPr="008827F2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6609B" w14:textId="77777777" w:rsidR="00127003" w:rsidRPr="008827F2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0A3D6B" w14:textId="398886C5" w:rsidR="00FD6DD4" w:rsidRPr="00501CDD" w:rsidRDefault="00EB4A58" w:rsidP="001D5F62">
      <w:pPr>
        <w:pStyle w:val="a7"/>
        <w:numPr>
          <w:ilvl w:val="0"/>
          <w:numId w:val="8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Теоретические основы сопровождения информационных систем в ресторанном бизнесе</w:t>
      </w:r>
    </w:p>
    <w:p w14:paraId="2E81CB18" w14:textId="060935D1" w:rsidR="00FD6DD4" w:rsidRPr="00501CDD" w:rsidRDefault="00EB4A58" w:rsidP="001D5F62">
      <w:pPr>
        <w:pStyle w:val="a7"/>
        <w:numPr>
          <w:ilvl w:val="1"/>
          <w:numId w:val="8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Понятие и виды сопровождения информационных систем</w:t>
      </w:r>
    </w:p>
    <w:p w14:paraId="1D014937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Информационная система ресторана представляет собой комплекс взаимосвязанных компонентов, включающий программное обеспечение, базы данных, технические средства, а также организационные и методические материалы. Она обеспечивает автоматизацию ключевых процессов предприятия общественного питания: приём и обработку заказов, управление товарными запасами, финансовые расчёты, работу с клиентами и поставщиками.</w:t>
      </w:r>
    </w:p>
    <w:p w14:paraId="0E5C0B0D" w14:textId="25E9FFA6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Сопровождение информационных систем определяется как совокупность организационных, технических, программных и методических мероприятий, направленных на поддержание работоспособности, надёжности и актуальности системы в течение всего её жизненного цикла. В отличие от этапа внедрения, сопровождение носит непрерывный характер и предполагает не только устранение возникающих неисправностей, но и адаптацию системы к изменяющимся условиям внешней и внутренней среды бизнеса.</w:t>
      </w:r>
    </w:p>
    <w:p w14:paraId="5A101123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Отдельное значение имеет информационно-методическое сопровождение, которое предусматривает обучение пользователей, разработку и актуализацию инструкций, регламентов и руководств по работе с системой. Для ресторанов этот вид сопровождения особенно важен, поскольку высокий уровень текучести персонала и различная цифровая грамотность сотрудников требуют постоянной методической поддержки.</w:t>
      </w:r>
    </w:p>
    <w:p w14:paraId="6AF09E31" w14:textId="4C2CB656" w:rsidR="00FD6DD4" w:rsidRDefault="00252B6D" w:rsidP="00501CD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следует рассматривать как комплексный процесс, обеспечивающий не только техническую исправность, но и максимальную бизнес-эффективность системы</w:t>
      </w:r>
      <w:r w:rsidR="00FD6DD4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10A6523" w14:textId="77777777" w:rsidR="00501CDD" w:rsidRDefault="00501CDD" w:rsidP="00501CD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91EBCD6" w14:textId="77777777" w:rsidR="00501CDD" w:rsidRDefault="00501CDD" w:rsidP="00501CD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2278D9B" w14:textId="77777777" w:rsidR="00501CDD" w:rsidRPr="008827F2" w:rsidRDefault="00501CDD" w:rsidP="00501CD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EF9F8D2" w14:textId="70C7E73C" w:rsidR="00FD6DD4" w:rsidRPr="00501CDD" w:rsidRDefault="00EB4A58" w:rsidP="001D5F62">
      <w:pPr>
        <w:pStyle w:val="a7"/>
        <w:numPr>
          <w:ilvl w:val="1"/>
          <w:numId w:val="8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Роль информационных систем в управлении рестораном</w:t>
      </w:r>
    </w:p>
    <w:p w14:paraId="6B5B16D1" w14:textId="77777777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Современная информационная система выступает центральным элементом управления рестораном, обеспечивая оперативный доступ руководства к точным и актуальным данным о работе заведения. Она объединяет процессы в зале, на кухне, на складе, в бухгалтерии и службе доставки, создавая единую картину деятельности.</w:t>
      </w:r>
    </w:p>
    <w:p w14:paraId="36400C26" w14:textId="71B15A53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Во-первых, система автоматизирует операционную деятельность: приём и передачу заказов на кухню, расчёт с гостями, печать чеков. Благодаря этому сокращается время обслуживания, уменьшается количество ошибок и повышается удовлетворённость клиентов, что напрямую влияет на выручку.</w:t>
      </w:r>
    </w:p>
    <w:p w14:paraId="521ED0DD" w14:textId="77777777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Во-вторых, информационная система эффективно управляет ресурсами. Модуль учёта склада позволяет отслеживать остатки ингредиентов, сроки их хранения, планировать закупки и выявлять расхождения с нормами расхода. Это помогает минимизировать потери и оптимизировать затраты на сырьё.</w:t>
      </w:r>
    </w:p>
    <w:p w14:paraId="54206C2F" w14:textId="5B7900B7" w:rsidR="00EB4A58" w:rsidRPr="008827F2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В-третьих, система формирует управленческую отчётность и аналитику. Руководитель получает сведения о выручке, структуре продаж, среднем чеке, популярности позиций меню, динамике трафика и результатах акций. На основе этих показателей принимаются обоснованные решения по корректировке ассортимента, цен, штата и маркетинговых мероприятий.</w:t>
      </w:r>
    </w:p>
    <w:p w14:paraId="14A4BF49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Кроме того, информационная система выступает инструментом работы с клиентами. Она позволяет вести базу постоянных гостей, реализовывать программы лояльности, формировать персонализированные предложения и анализировать отзывы. В результате роль информационной системы выходит далеко за рамки технического учёта и приобретает стратегический характер, способствуя повышению конкурентоспособности ресторана.</w:t>
      </w:r>
    </w:p>
    <w:p w14:paraId="48CA871E" w14:textId="77777777" w:rsidR="00EB4A58" w:rsidRPr="008827F2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695D2" w14:textId="77777777" w:rsidR="00252B6D" w:rsidRPr="008827F2" w:rsidRDefault="00252B6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783E36" w14:textId="375EC798" w:rsidR="00FD6DD4" w:rsidRPr="00501CDD" w:rsidRDefault="00FD6DD4" w:rsidP="00501CDD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1.3. </w:t>
      </w:r>
      <w:r w:rsidR="00EB4A58" w:rsidRPr="008827F2">
        <w:rPr>
          <w:rFonts w:ascii="Times New Roman" w:hAnsi="Times New Roman" w:cs="Times New Roman"/>
          <w:b/>
          <w:bCs/>
          <w:sz w:val="28"/>
          <w:szCs w:val="28"/>
        </w:rPr>
        <w:t>Нормативно-правовая и методическая база сопровождения информационных систем</w:t>
      </w:r>
    </w:p>
    <w:p w14:paraId="4833D6FC" w14:textId="77777777" w:rsidR="00252B6D" w:rsidRPr="008827F2" w:rsidRDefault="00252B6D" w:rsidP="00647937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Организация сопровождения информационных систем в ресторанном бизнесе осуществляется в соответствии с требованиями законодательства Российской Федерации и методическими рекомендациями в сфере информационных технологий и защиты информации.</w:t>
      </w:r>
    </w:p>
    <w:p w14:paraId="3CC88E17" w14:textId="77777777" w:rsidR="00EB4A58" w:rsidRPr="008827F2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Основополагающими нормативными документами являются:</w:t>
      </w:r>
    </w:p>
    <w:p w14:paraId="74FFD1A2" w14:textId="5BE8D472" w:rsidR="00EB4A58" w:rsidRPr="008827F2" w:rsidRDefault="00EB4A58" w:rsidP="006F74FB">
      <w:pPr>
        <w:pStyle w:val="a7"/>
        <w:numPr>
          <w:ilvl w:val="0"/>
          <w:numId w:val="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Конституция Российской Федерации, которая устанавливает общие принципы защиты персональных данных и неприкосновенности частной жизни;</w:t>
      </w:r>
    </w:p>
    <w:p w14:paraId="151A266B" w14:textId="13F1AB80" w:rsidR="00EB4A58" w:rsidRPr="008827F2" w:rsidRDefault="00EB4A58" w:rsidP="006F74FB">
      <w:pPr>
        <w:pStyle w:val="a7"/>
        <w:numPr>
          <w:ilvl w:val="0"/>
          <w:numId w:val="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данных», регулирующий сбор, хранение и защиту информации о клиентах (программы лояльности, контакты) и сотрудниках.</w:t>
      </w:r>
    </w:p>
    <w:p w14:paraId="5DEA94DC" w14:textId="0A0301F8" w:rsidR="00EB4A58" w:rsidRPr="008827F2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EB4A58" w:rsidRPr="008827F2">
        <w:rPr>
          <w:rFonts w:ascii="Times New Roman" w:hAnsi="Times New Roman" w:cs="Times New Roman"/>
          <w:sz w:val="28"/>
          <w:szCs w:val="28"/>
        </w:rPr>
        <w:t>При использовании онлайн-касс и фискальных регистраторов обязательно соблюдение норм законодательства о применении контрольно-кассовой техники и передаче данных в налоговые органы. Это требует постоянного контроля корректной работы интеграции между информационной системой и фискальными устройствами в рамках сопровождения.</w:t>
      </w:r>
    </w:p>
    <w:p w14:paraId="6BB0C092" w14:textId="306F4642" w:rsidR="00252B6D" w:rsidRPr="008827F2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252B6D" w:rsidRPr="008827F2">
        <w:rPr>
          <w:rFonts w:ascii="Times New Roman" w:hAnsi="Times New Roman" w:cs="Times New Roman"/>
          <w:sz w:val="28"/>
          <w:szCs w:val="28"/>
        </w:rPr>
        <w:t>Методическая база сопровождения включает положения теории информационных систем, теории надёжности, а также лучшие практики управления IT-сервисами. Значительный вклад в разработку теоретических основ вносят работы отечественных учёных. Важными источниками выступают учебные пособия по теории информационных процессов и систем, управлению жизненным циклом информационных систем и теории надёжности программного обеспечения.</w:t>
      </w:r>
    </w:p>
    <w:p w14:paraId="1162E4E9" w14:textId="283BD676" w:rsidR="00EB4A58" w:rsidRPr="008827F2" w:rsidRDefault="00647937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EB4A58" w:rsidRPr="008827F2">
        <w:rPr>
          <w:rFonts w:ascii="Times New Roman" w:hAnsi="Times New Roman" w:cs="Times New Roman"/>
          <w:sz w:val="28"/>
          <w:szCs w:val="28"/>
        </w:rPr>
        <w:t xml:space="preserve">Внутри ресторана методическая база закрепляется внутренними документами: регламентами эксплуатации системы, инструкциями для пользователей, политикой информационной безопасности, правилами резервного копирования. Регулярное обновление этих документов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="00EB4A58" w:rsidRPr="008827F2">
        <w:rPr>
          <w:rFonts w:ascii="Times New Roman" w:hAnsi="Times New Roman" w:cs="Times New Roman"/>
          <w:sz w:val="28"/>
          <w:szCs w:val="28"/>
        </w:rPr>
        <w:t xml:space="preserve"> обязательная часть сопровождения.</w:t>
      </w:r>
    </w:p>
    <w:p w14:paraId="69E450E2" w14:textId="41B29122" w:rsidR="00FD6DD4" w:rsidRPr="00501CDD" w:rsidRDefault="00FD6DD4" w:rsidP="00501CDD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1.4. </w:t>
      </w:r>
      <w:r w:rsidR="00EB4A58" w:rsidRPr="008827F2">
        <w:rPr>
          <w:rFonts w:ascii="Times New Roman" w:hAnsi="Times New Roman" w:cs="Times New Roman"/>
          <w:b/>
          <w:bCs/>
          <w:sz w:val="28"/>
          <w:szCs w:val="28"/>
        </w:rPr>
        <w:t>Типовые архитектуры и функциональные подсистемы информационных систем ресторана</w:t>
      </w:r>
    </w:p>
    <w:p w14:paraId="5153F007" w14:textId="37E73089" w:rsidR="00252B6D" w:rsidRPr="008827F2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252B6D" w:rsidRPr="008827F2">
        <w:rPr>
          <w:rFonts w:ascii="Times New Roman" w:hAnsi="Times New Roman" w:cs="Times New Roman"/>
          <w:sz w:val="28"/>
          <w:szCs w:val="28"/>
        </w:rPr>
        <w:t>Архитектура информационной системы определяет принципы взаимодействия её компонентов и существенно влияет на возможности и сложность дальнейшего сопровождения.</w:t>
      </w:r>
    </w:p>
    <w:p w14:paraId="149DB71F" w14:textId="7777777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предполагает размещение базы данных и основной бизнес-логики на центральном сервере, расположенном в ресторане, при этом рабочие места сотрудников подключаются по локальной сети. </w:t>
      </w:r>
    </w:p>
    <w:p w14:paraId="5C349431" w14:textId="6825FE67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Трёхзвенная архитектура добавляет промежуточный прикладной слой, что повышает безопасность и масштабируемость системы. </w:t>
      </w:r>
    </w:p>
    <w:p w14:paraId="25A68E53" w14:textId="2905BD1C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Облачная архитектура предусматривает размещение основных компонентов на серверах провайдера, доступ к которым осуществляется через интернет. Она позволяет снизить затраты на собственную инфраструктуру и упрощает процесс обновлений.</w:t>
      </w:r>
    </w:p>
    <w:p w14:paraId="755E879D" w14:textId="2775DDC4" w:rsidR="00252B6D" w:rsidRPr="008827F2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Функциональная структура информационной системы ресторана обычно включает несколько ключевых подсистем:</w:t>
      </w:r>
    </w:p>
    <w:p w14:paraId="212B789A" w14:textId="71A22631" w:rsidR="00EB4A58" w:rsidRPr="008827F2" w:rsidRDefault="00EB4A58" w:rsidP="001D5F62">
      <w:pPr>
        <w:pStyle w:val="a7"/>
        <w:numPr>
          <w:ilvl w:val="0"/>
          <w:numId w:val="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приём заказов, передача на кухню, формирование счетов;</w:t>
      </w:r>
    </w:p>
    <w:p w14:paraId="1BBE6485" w14:textId="3C3864A2" w:rsidR="00EB4A58" w:rsidRPr="008827F2" w:rsidRDefault="00EB4A58" w:rsidP="001D5F62">
      <w:pPr>
        <w:pStyle w:val="a7"/>
        <w:numPr>
          <w:ilvl w:val="0"/>
          <w:numId w:val="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складской учёт и управление запасами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контроль поступлений, списаний, остатков и заявок поставщикам;</w:t>
      </w:r>
    </w:p>
    <w:p w14:paraId="7222FB1C" w14:textId="7806F081" w:rsidR="00EB4A58" w:rsidRPr="008827F2" w:rsidRDefault="00EB4A58" w:rsidP="001D5F62">
      <w:pPr>
        <w:pStyle w:val="a7"/>
        <w:numPr>
          <w:ilvl w:val="0"/>
          <w:numId w:val="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финансово-учётная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фиксация доходов, расходов, расчётов с контрагентами;</w:t>
      </w:r>
    </w:p>
    <w:p w14:paraId="4308553C" w14:textId="52DD59A8" w:rsidR="00EB4A58" w:rsidRPr="008827F2" w:rsidRDefault="00EB4A58" w:rsidP="001D5F62">
      <w:pPr>
        <w:pStyle w:val="a7"/>
        <w:numPr>
          <w:ilvl w:val="0"/>
          <w:numId w:val="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эффективности;</w:t>
      </w:r>
    </w:p>
    <w:p w14:paraId="31BAC693" w14:textId="6BEE96A0" w:rsidR="00EB4A58" w:rsidRPr="008827F2" w:rsidRDefault="00EB4A58" w:rsidP="001D5F62">
      <w:pPr>
        <w:pStyle w:val="a7"/>
        <w:numPr>
          <w:ilvl w:val="0"/>
          <w:numId w:val="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аналитическая </w:t>
      </w:r>
      <w:r w:rsidR="008F352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построение отчётов по выручке, среднему чеку, популярности блюд</w:t>
      </w:r>
      <w:r w:rsidR="00647937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018895B" w14:textId="77777777" w:rsidR="00050D68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DD9CB" w14:textId="77777777" w:rsidR="00501CDD" w:rsidRPr="008827F2" w:rsidRDefault="00501CD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E31253" w14:textId="6CB91CAE" w:rsidR="00FD6DD4" w:rsidRPr="008827F2" w:rsidRDefault="00FD6DD4" w:rsidP="00501CDD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050D68" w:rsidRPr="008827F2">
        <w:rPr>
          <w:rFonts w:ascii="Times New Roman" w:hAnsi="Times New Roman" w:cs="Times New Roman"/>
          <w:b/>
          <w:bCs/>
          <w:sz w:val="28"/>
          <w:szCs w:val="28"/>
        </w:rPr>
        <w:t>Анализ действующей информационной системы</w:t>
      </w:r>
    </w:p>
    <w:p w14:paraId="10EA4E0D" w14:textId="148E3A8C" w:rsidR="00FD6DD4" w:rsidRPr="00501CDD" w:rsidRDefault="00050D68" w:rsidP="00501CDD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2.1. Краткая организационно-экономическая характеристика ресторана</w:t>
      </w:r>
    </w:p>
    <w:p w14:paraId="3A36F1A6" w14:textId="09587ADB" w:rsidR="000B01EC" w:rsidRPr="008827F2" w:rsidRDefault="000B01EC" w:rsidP="000B01EC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Объектом практического исследования выступает ресторан «Гурман», расположенный в городе Ижевске Удмуртской Республики. Ресторан начал работу в 2019 году и относится к заведениям среднего ценового сегмента (средний чек 1800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2500 рублей)</w:t>
      </w:r>
    </w:p>
    <w:p w14:paraId="54C8352C" w14:textId="7C9CFCA9" w:rsidR="00050D68" w:rsidRPr="008827F2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Организационно-правовая форма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Общество с ограниченной ответственностью. Основной вид деятельности по ОКВЭД: 56.10 «Деятельность ресторанов и услуги по доставке продуктов питания». Ресторан работает в формате классического заведения с обслуживанием официантами, имеет собственную кухню, бар и небольшой банкетный зал. Общая площадь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420 м², количество посадочных мест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120.</w:t>
      </w:r>
    </w:p>
    <w:p w14:paraId="1FACCA21" w14:textId="77777777" w:rsidR="00050D68" w:rsidRPr="008827F2" w:rsidRDefault="00050D68" w:rsidP="00116BAD">
      <w:pPr>
        <w:tabs>
          <w:tab w:val="left" w:pos="709"/>
        </w:tabs>
        <w:spacing w:line="360" w:lineRule="auto"/>
        <w:ind w:left="360" w:hanging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Штатная численность составляет 28 человек, в том числе:</w:t>
      </w:r>
    </w:p>
    <w:p w14:paraId="42D3121B" w14:textId="66122BF8" w:rsidR="00050D68" w:rsidRPr="008827F2" w:rsidRDefault="00050D68" w:rsidP="001D5F62">
      <w:pPr>
        <w:pStyle w:val="a7"/>
        <w:numPr>
          <w:ilvl w:val="0"/>
          <w:numId w:val="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4 чел.;</w:t>
      </w:r>
    </w:p>
    <w:p w14:paraId="366A5F8A" w14:textId="102EAA31" w:rsidR="00050D68" w:rsidRPr="008827F2" w:rsidRDefault="00050D68" w:rsidP="001D5F62">
      <w:pPr>
        <w:pStyle w:val="a7"/>
        <w:numPr>
          <w:ilvl w:val="0"/>
          <w:numId w:val="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производственный персонал (кухня)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10 чел.;</w:t>
      </w:r>
    </w:p>
    <w:p w14:paraId="29E000C9" w14:textId="6A4F0124" w:rsidR="00050D68" w:rsidRPr="008827F2" w:rsidRDefault="00050D68" w:rsidP="001D5F62">
      <w:pPr>
        <w:pStyle w:val="a7"/>
        <w:numPr>
          <w:ilvl w:val="0"/>
          <w:numId w:val="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сервисный персонал (официанты, бармены, хостес)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12 чел.;</w:t>
      </w:r>
    </w:p>
    <w:p w14:paraId="118AD5B8" w14:textId="3618FADF" w:rsidR="00050D68" w:rsidRPr="008827F2" w:rsidRDefault="00050D68" w:rsidP="001D5F62">
      <w:pPr>
        <w:pStyle w:val="a7"/>
        <w:numPr>
          <w:ilvl w:val="0"/>
          <w:numId w:val="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вспомогательный персонал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2 чел.</w:t>
      </w:r>
    </w:p>
    <w:p w14:paraId="6364B819" w14:textId="09D31C02" w:rsidR="00BB765F" w:rsidRPr="008827F2" w:rsidRDefault="00050D68" w:rsidP="003F77EC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Основные экономические показатели деятельности ресторана за 2024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2025 гг. представлены в таблице</w:t>
      </w:r>
      <w:r w:rsidR="003F77EC" w:rsidRPr="008827F2">
        <w:rPr>
          <w:rFonts w:ascii="Times New Roman" w:hAnsi="Times New Roman" w:cs="Times New Roman"/>
          <w:sz w:val="28"/>
          <w:szCs w:val="28"/>
        </w:rPr>
        <w:t xml:space="preserve"> 1</w:t>
      </w: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1FADA7C" w14:textId="5F504085" w:rsidR="0083151B" w:rsidRPr="0083151B" w:rsidRDefault="00050D68" w:rsidP="0083151B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 xml:space="preserve">1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Основные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экономические показатели ООО «Гурман»</w:t>
      </w:r>
      <w:r w:rsidR="003F77EC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549"/>
        <w:gridCol w:w="1223"/>
        <w:gridCol w:w="1223"/>
        <w:gridCol w:w="2426"/>
      </w:tblGrid>
      <w:tr w:rsidR="00DD132C" w:rsidRPr="008827F2" w14:paraId="2FAE8106" w14:textId="77777777" w:rsidTr="0083151B">
        <w:tc>
          <w:tcPr>
            <w:tcW w:w="2662" w:type="pct"/>
            <w:hideMark/>
          </w:tcPr>
          <w:p w14:paraId="6037F306" w14:textId="77777777" w:rsidR="00DD132C" w:rsidRPr="00501CD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587" w:type="pct"/>
            <w:hideMark/>
          </w:tcPr>
          <w:p w14:paraId="5D7304EB" w14:textId="77777777" w:rsidR="00DD132C" w:rsidRPr="00501CD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2024 г.</w:t>
            </w:r>
          </w:p>
        </w:tc>
        <w:tc>
          <w:tcPr>
            <w:tcW w:w="587" w:type="pct"/>
            <w:hideMark/>
          </w:tcPr>
          <w:p w14:paraId="2090A01D" w14:textId="77777777" w:rsidR="00DD132C" w:rsidRPr="00501CD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</w:tc>
        <w:tc>
          <w:tcPr>
            <w:tcW w:w="1164" w:type="pct"/>
            <w:hideMark/>
          </w:tcPr>
          <w:p w14:paraId="675B2BDC" w14:textId="77777777" w:rsidR="00DD132C" w:rsidRPr="00501CD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1CDD">
              <w:rPr>
                <w:rFonts w:ascii="Times New Roman" w:hAnsi="Times New Roman" w:cs="Times New Roman"/>
                <w:sz w:val="28"/>
                <w:szCs w:val="28"/>
              </w:rPr>
              <w:t>Изменение, %</w:t>
            </w:r>
          </w:p>
        </w:tc>
      </w:tr>
      <w:tr w:rsidR="00DD132C" w:rsidRPr="008827F2" w14:paraId="22E5242D" w14:textId="77777777" w:rsidTr="0083151B">
        <w:tc>
          <w:tcPr>
            <w:tcW w:w="2662" w:type="pct"/>
            <w:hideMark/>
          </w:tcPr>
          <w:p w14:paraId="54987E72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Выручка, тыс. руб.</w:t>
            </w:r>
          </w:p>
        </w:tc>
        <w:tc>
          <w:tcPr>
            <w:tcW w:w="587" w:type="pct"/>
            <w:hideMark/>
          </w:tcPr>
          <w:p w14:paraId="7937CF4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28 450</w:t>
            </w:r>
          </w:p>
        </w:tc>
        <w:tc>
          <w:tcPr>
            <w:tcW w:w="587" w:type="pct"/>
            <w:hideMark/>
          </w:tcPr>
          <w:p w14:paraId="6D16C368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31 870</w:t>
            </w:r>
          </w:p>
        </w:tc>
        <w:tc>
          <w:tcPr>
            <w:tcW w:w="1164" w:type="pct"/>
            <w:hideMark/>
          </w:tcPr>
          <w:p w14:paraId="1D53620C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+12,0</w:t>
            </w:r>
          </w:p>
        </w:tc>
      </w:tr>
      <w:tr w:rsidR="00DD132C" w:rsidRPr="008827F2" w14:paraId="57021936" w14:textId="77777777" w:rsidTr="0083151B">
        <w:tc>
          <w:tcPr>
            <w:tcW w:w="2662" w:type="pct"/>
            <w:hideMark/>
          </w:tcPr>
          <w:p w14:paraId="4BA9A691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Себестоимость продукции, тыс. руб.</w:t>
            </w:r>
          </w:p>
        </w:tc>
        <w:tc>
          <w:tcPr>
            <w:tcW w:w="587" w:type="pct"/>
            <w:hideMark/>
          </w:tcPr>
          <w:p w14:paraId="4667E8C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19 915</w:t>
            </w:r>
          </w:p>
        </w:tc>
        <w:tc>
          <w:tcPr>
            <w:tcW w:w="587" w:type="pct"/>
            <w:hideMark/>
          </w:tcPr>
          <w:p w14:paraId="1B5B28C4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21 950</w:t>
            </w:r>
          </w:p>
        </w:tc>
        <w:tc>
          <w:tcPr>
            <w:tcW w:w="1164" w:type="pct"/>
            <w:hideMark/>
          </w:tcPr>
          <w:p w14:paraId="1337995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+10,2</w:t>
            </w:r>
          </w:p>
        </w:tc>
      </w:tr>
      <w:tr w:rsidR="00DD132C" w:rsidRPr="008827F2" w14:paraId="16DF0076" w14:textId="77777777" w:rsidTr="0083151B">
        <w:tc>
          <w:tcPr>
            <w:tcW w:w="2662" w:type="pct"/>
            <w:hideMark/>
          </w:tcPr>
          <w:p w14:paraId="068E037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Валовая прибыль, тыс. руб.</w:t>
            </w:r>
          </w:p>
        </w:tc>
        <w:tc>
          <w:tcPr>
            <w:tcW w:w="587" w:type="pct"/>
            <w:hideMark/>
          </w:tcPr>
          <w:p w14:paraId="11278D5A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8 535</w:t>
            </w:r>
          </w:p>
        </w:tc>
        <w:tc>
          <w:tcPr>
            <w:tcW w:w="587" w:type="pct"/>
            <w:hideMark/>
          </w:tcPr>
          <w:p w14:paraId="3566741D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9 920</w:t>
            </w:r>
          </w:p>
        </w:tc>
        <w:tc>
          <w:tcPr>
            <w:tcW w:w="1164" w:type="pct"/>
            <w:hideMark/>
          </w:tcPr>
          <w:p w14:paraId="36813BC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+16,2</w:t>
            </w:r>
          </w:p>
        </w:tc>
      </w:tr>
      <w:tr w:rsidR="00DD132C" w:rsidRPr="008827F2" w14:paraId="46BC00DD" w14:textId="77777777" w:rsidTr="0083151B">
        <w:tc>
          <w:tcPr>
            <w:tcW w:w="2662" w:type="pct"/>
            <w:hideMark/>
          </w:tcPr>
          <w:p w14:paraId="04216711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Чистая прибыль, тыс. руб.</w:t>
            </w:r>
          </w:p>
        </w:tc>
        <w:tc>
          <w:tcPr>
            <w:tcW w:w="587" w:type="pct"/>
            <w:hideMark/>
          </w:tcPr>
          <w:p w14:paraId="107BB37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1 480</w:t>
            </w:r>
          </w:p>
        </w:tc>
        <w:tc>
          <w:tcPr>
            <w:tcW w:w="587" w:type="pct"/>
            <w:hideMark/>
          </w:tcPr>
          <w:p w14:paraId="74A1CB14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2 150</w:t>
            </w:r>
          </w:p>
        </w:tc>
        <w:tc>
          <w:tcPr>
            <w:tcW w:w="1164" w:type="pct"/>
            <w:hideMark/>
          </w:tcPr>
          <w:p w14:paraId="7DF8A41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+45,3</w:t>
            </w:r>
          </w:p>
        </w:tc>
      </w:tr>
    </w:tbl>
    <w:p w14:paraId="24C8077C" w14:textId="0D737C43" w:rsidR="0083151B" w:rsidRPr="0083151B" w:rsidRDefault="0083151B" w:rsidP="0083151B">
      <w:pPr>
        <w:jc w:val="right"/>
        <w:rPr>
          <w:rFonts w:ascii="Times New Roman" w:hAnsi="Times New Roman" w:cs="Times New Roman"/>
          <w:sz w:val="28"/>
          <w:szCs w:val="28"/>
        </w:rPr>
      </w:pPr>
      <w:r w:rsidRPr="0083151B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549"/>
        <w:gridCol w:w="1223"/>
        <w:gridCol w:w="1223"/>
        <w:gridCol w:w="2426"/>
      </w:tblGrid>
      <w:tr w:rsidR="00DD132C" w:rsidRPr="008827F2" w14:paraId="3AB605DF" w14:textId="77777777" w:rsidTr="0083151B">
        <w:tc>
          <w:tcPr>
            <w:tcW w:w="2662" w:type="pct"/>
            <w:hideMark/>
          </w:tcPr>
          <w:p w14:paraId="3579F78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Рентабельность продаж, %</w:t>
            </w:r>
          </w:p>
        </w:tc>
        <w:tc>
          <w:tcPr>
            <w:tcW w:w="587" w:type="pct"/>
            <w:hideMark/>
          </w:tcPr>
          <w:p w14:paraId="2319B65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5,2</w:t>
            </w:r>
          </w:p>
        </w:tc>
        <w:tc>
          <w:tcPr>
            <w:tcW w:w="587" w:type="pct"/>
            <w:hideMark/>
          </w:tcPr>
          <w:p w14:paraId="2C74AEE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6,7</w:t>
            </w:r>
          </w:p>
        </w:tc>
        <w:tc>
          <w:tcPr>
            <w:tcW w:w="1164" w:type="pct"/>
            <w:hideMark/>
          </w:tcPr>
          <w:p w14:paraId="1365929B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+1,5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D132C" w:rsidRPr="008827F2" w14:paraId="66C78263" w14:textId="77777777" w:rsidTr="0083151B">
        <w:tc>
          <w:tcPr>
            <w:tcW w:w="2662" w:type="pct"/>
            <w:hideMark/>
          </w:tcPr>
          <w:p w14:paraId="740C136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Средний чек, руб.</w:t>
            </w:r>
          </w:p>
        </w:tc>
        <w:tc>
          <w:tcPr>
            <w:tcW w:w="587" w:type="pct"/>
            <w:hideMark/>
          </w:tcPr>
          <w:p w14:paraId="0E504223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1 720</w:t>
            </w:r>
          </w:p>
        </w:tc>
        <w:tc>
          <w:tcPr>
            <w:tcW w:w="587" w:type="pct"/>
            <w:hideMark/>
          </w:tcPr>
          <w:p w14:paraId="380600B9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1 950</w:t>
            </w:r>
          </w:p>
        </w:tc>
        <w:tc>
          <w:tcPr>
            <w:tcW w:w="1164" w:type="pct"/>
            <w:hideMark/>
          </w:tcPr>
          <w:p w14:paraId="59568209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+13,4</w:t>
            </w:r>
          </w:p>
        </w:tc>
      </w:tr>
      <w:tr w:rsidR="00DD132C" w:rsidRPr="008827F2" w14:paraId="0E96C15C" w14:textId="77777777" w:rsidTr="0083151B">
        <w:tc>
          <w:tcPr>
            <w:tcW w:w="2662" w:type="pct"/>
            <w:hideMark/>
          </w:tcPr>
          <w:p w14:paraId="0EE1F81E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587" w:type="pct"/>
            <w:hideMark/>
          </w:tcPr>
          <w:p w14:paraId="0DF85CC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32,8</w:t>
            </w:r>
          </w:p>
        </w:tc>
        <w:tc>
          <w:tcPr>
            <w:tcW w:w="587" w:type="pct"/>
            <w:hideMark/>
          </w:tcPr>
          <w:p w14:paraId="0C0D36BC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64" w:type="pct"/>
            <w:hideMark/>
          </w:tcPr>
          <w:p w14:paraId="71F99359" w14:textId="7F3E233E" w:rsidR="00DD132C" w:rsidRPr="008827F2" w:rsidRDefault="003F15A9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DD132C" w:rsidRPr="008827F2">
              <w:rPr>
                <w:rFonts w:ascii="Times New Roman" w:hAnsi="Times New Roman" w:cs="Times New Roman"/>
                <w:sz w:val="28"/>
                <w:szCs w:val="28"/>
              </w:rPr>
              <w:t>1,4</w:t>
            </w:r>
          </w:p>
        </w:tc>
      </w:tr>
    </w:tbl>
    <w:p w14:paraId="46B30124" w14:textId="77777777" w:rsidR="003F77EC" w:rsidRPr="008827F2" w:rsidRDefault="003F77EC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0D59F" w14:textId="21F99042" w:rsidR="00050D68" w:rsidRPr="008827F2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Ресторан демонстрирует стабильный рост выручки и рентабельности, однако наблюдается небольшое снижение количества гостей, что связано с усилением конкуренции и сезонностью. Основные проблемы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высокий уровень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(31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33 % при норме 27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29 %) и потери на складах из-за несовершенного контроля списания.</w:t>
      </w:r>
    </w:p>
    <w:p w14:paraId="12A915EB" w14:textId="77777777" w:rsidR="00FD6DD4" w:rsidRPr="008827F2" w:rsidRDefault="00FD6DD4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D54C3DC" w14:textId="2F68BFBD" w:rsidR="00FD6DD4" w:rsidRPr="00501CDD" w:rsidRDefault="00050D68" w:rsidP="00501CD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2.2. Описание используемой информационной системы ресторана</w:t>
      </w:r>
    </w:p>
    <w:p w14:paraId="5B2A4D2C" w14:textId="72001243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В ресторане «Гурман» используется разработанная автором курсовой работы информационная система на базе фреймворка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(Python). Система прошла два основных этапа развития.</w:t>
      </w:r>
    </w:p>
    <w:p w14:paraId="00DF69EE" w14:textId="76013570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Первая версия системы представляла собой веб-приложение, ориентированное на клиентов. Основной функционал включал:</w:t>
      </w:r>
    </w:p>
    <w:p w14:paraId="15EF73E1" w14:textId="6FB1FF47" w:rsidR="00DD132C" w:rsidRPr="008827F2" w:rsidRDefault="00DD132C" w:rsidP="001D5F62">
      <w:pPr>
        <w:numPr>
          <w:ilvl w:val="0"/>
          <w:numId w:val="9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меню с описаниями блюд;</w:t>
      </w:r>
    </w:p>
    <w:p w14:paraId="1E3D3CDB" w14:textId="09BFFD78" w:rsidR="00DD132C" w:rsidRPr="008827F2" w:rsidRDefault="00DD132C" w:rsidP="001D5F62">
      <w:pPr>
        <w:numPr>
          <w:ilvl w:val="0"/>
          <w:numId w:val="9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онлайн-бронирование столиков в реальном времени;</w:t>
      </w:r>
    </w:p>
    <w:p w14:paraId="2E5472CA" w14:textId="50F1428A" w:rsidR="00DD132C" w:rsidRPr="008827F2" w:rsidRDefault="00DD132C" w:rsidP="001D5F62">
      <w:pPr>
        <w:numPr>
          <w:ilvl w:val="0"/>
          <w:numId w:val="9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актуальной информации о ресторане и акциях.</w:t>
      </w:r>
    </w:p>
    <w:p w14:paraId="78C48DAD" w14:textId="52928C3C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Данная версия позволила автоматизировать процесс предварительной записи гостей и повысить удобство взаимодействия с посетителями.</w:t>
      </w:r>
    </w:p>
    <w:p w14:paraId="277C29B0" w14:textId="5B1ACD69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Вторая (текущая) версия системы является полноценным многофункциональным решением, предназначенным преимущественно для </w:t>
      </w:r>
      <w:r w:rsidRPr="008827F2">
        <w:rPr>
          <w:rFonts w:ascii="Times New Roman" w:hAnsi="Times New Roman" w:cs="Times New Roman"/>
          <w:sz w:val="28"/>
          <w:szCs w:val="28"/>
        </w:rPr>
        <w:lastRenderedPageBreak/>
        <w:t>внутреннего использования персоналом и руководством ресторана. Она включает следующие основные подсистемы:</w:t>
      </w:r>
    </w:p>
    <w:p w14:paraId="6157FC28" w14:textId="3AB16F81" w:rsidR="00DD132C" w:rsidRPr="008827F2" w:rsidRDefault="00DD132C" w:rsidP="001D5F62">
      <w:pPr>
        <w:numPr>
          <w:ilvl w:val="0"/>
          <w:numId w:val="1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создание, редактирование и контроль выполнения заказов в зале;</w:t>
      </w:r>
    </w:p>
    <w:p w14:paraId="077185B8" w14:textId="224BA3ED" w:rsidR="00DD132C" w:rsidRPr="008827F2" w:rsidRDefault="00DD132C" w:rsidP="001D5F62">
      <w:pPr>
        <w:numPr>
          <w:ilvl w:val="0"/>
          <w:numId w:val="1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поступающие заказы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обработка заказов из зала, от официантов и через онлайн-доставку;</w:t>
      </w:r>
    </w:p>
    <w:p w14:paraId="292388A3" w14:textId="08B56A9C" w:rsidR="00DD132C" w:rsidRPr="008827F2" w:rsidRDefault="00DD132C" w:rsidP="001D5F62">
      <w:pPr>
        <w:numPr>
          <w:ilvl w:val="0"/>
          <w:numId w:val="1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складской учет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приход товаров, списание по нормам, контроль остатков и сроков годности;</w:t>
      </w:r>
    </w:p>
    <w:p w14:paraId="533D8FCF" w14:textId="2C1795A7" w:rsidR="00DD132C" w:rsidRPr="008827F2" w:rsidRDefault="00DD132C" w:rsidP="001D5F62">
      <w:pPr>
        <w:numPr>
          <w:ilvl w:val="0"/>
          <w:numId w:val="1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финансово-учётная подсистема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фиксация выручки, расходов, формирование чеков и отчётности;</w:t>
      </w:r>
    </w:p>
    <w:p w14:paraId="7BC2D3AF" w14:textId="4831FAB6" w:rsidR="00DD132C" w:rsidRPr="008827F2" w:rsidRDefault="00DD132C" w:rsidP="001D5F62">
      <w:pPr>
        <w:numPr>
          <w:ilvl w:val="0"/>
          <w:numId w:val="1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 сотрудников;</w:t>
      </w:r>
    </w:p>
    <w:p w14:paraId="7C3FD875" w14:textId="07E918C9" w:rsidR="00DD132C" w:rsidRPr="008827F2" w:rsidRDefault="00DD132C" w:rsidP="001D5F62">
      <w:pPr>
        <w:numPr>
          <w:ilvl w:val="0"/>
          <w:numId w:val="1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аналитика и отчётность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построение различных отчётов (по продажам, популярности блюд, среднему чеку, загрузке зала и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>);</w:t>
      </w:r>
    </w:p>
    <w:p w14:paraId="385FF252" w14:textId="0717D886" w:rsidR="00DD132C" w:rsidRPr="008827F2" w:rsidRDefault="00DD132C" w:rsidP="001D5F62">
      <w:pPr>
        <w:numPr>
          <w:ilvl w:val="0"/>
          <w:numId w:val="10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СRM и лояльность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ведение базы клиентов, программа лояльности, накопительные бонусы и персонализированные предложения.</w:t>
      </w:r>
    </w:p>
    <w:p w14:paraId="39FB1F0A" w14:textId="61EFF326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Система обладает удобным веб-интерфейсом, адаптированным под разные роли пользователей (администратор, официант, повар, кладовщик, менеджер). Все данные хранятся в базе данных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E00A55" w14:textId="4D4FD8F0" w:rsidR="00DD132C" w:rsidRPr="008827F2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Код программы размещён в открытом доступе на платформе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по ссылке: https://github.com/vesewiabc/kyrsovaya_rabota</w:t>
      </w:r>
    </w:p>
    <w:p w14:paraId="54F930D9" w14:textId="6AA26962" w:rsidR="00DD132C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Разработка собственной информационной системы позволила учесть специфические особенности работы ресторана «Гурман» и отказаться от дорогостоящих коммерческих решений, таких как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или R-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Keeper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значительно снизив затраты на лицензии и сопровождение.</w:t>
      </w:r>
    </w:p>
    <w:p w14:paraId="055BAF6A" w14:textId="77777777" w:rsidR="00501CDD" w:rsidRPr="0083151B" w:rsidRDefault="00501CDD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11F7DC" w14:textId="22EA1042" w:rsidR="00DD132C" w:rsidRPr="0068645D" w:rsidRDefault="00DD132C" w:rsidP="00DD132C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645D">
        <w:rPr>
          <w:rFonts w:ascii="Times New Roman" w:hAnsi="Times New Roman" w:cs="Times New Roman"/>
          <w:sz w:val="28"/>
          <w:szCs w:val="28"/>
        </w:rPr>
        <w:lastRenderedPageBreak/>
        <w:t xml:space="preserve">Таблица 2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68645D">
        <w:rPr>
          <w:rFonts w:ascii="Times New Roman" w:hAnsi="Times New Roman" w:cs="Times New Roman"/>
          <w:sz w:val="28"/>
          <w:szCs w:val="28"/>
        </w:rPr>
        <w:t xml:space="preserve"> Сравнительная характеристика версий</w:t>
      </w:r>
      <w:r w:rsidR="00116352" w:rsidRPr="0068645D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596"/>
        <w:gridCol w:w="3200"/>
        <w:gridCol w:w="3625"/>
      </w:tblGrid>
      <w:tr w:rsidR="00DD132C" w:rsidRPr="0068645D" w14:paraId="7CA3FC77" w14:textId="77777777" w:rsidTr="00116352">
        <w:tc>
          <w:tcPr>
            <w:tcW w:w="1725" w:type="pct"/>
            <w:hideMark/>
          </w:tcPr>
          <w:p w14:paraId="5028ACBB" w14:textId="77777777" w:rsidR="00DD132C" w:rsidRPr="0068645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Подсистема / Функционал</w:t>
            </w:r>
          </w:p>
        </w:tc>
        <w:tc>
          <w:tcPr>
            <w:tcW w:w="1535" w:type="pct"/>
            <w:hideMark/>
          </w:tcPr>
          <w:p w14:paraId="43776F8E" w14:textId="77777777" w:rsidR="00DD132C" w:rsidRPr="0068645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Первая версия (для гостей)</w:t>
            </w:r>
          </w:p>
        </w:tc>
        <w:tc>
          <w:tcPr>
            <w:tcW w:w="1739" w:type="pct"/>
            <w:hideMark/>
          </w:tcPr>
          <w:p w14:paraId="57FF6A75" w14:textId="77777777" w:rsidR="00DD132C" w:rsidRPr="0068645D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645D">
              <w:rPr>
                <w:rFonts w:ascii="Times New Roman" w:hAnsi="Times New Roman" w:cs="Times New Roman"/>
                <w:sz w:val="28"/>
                <w:szCs w:val="28"/>
              </w:rPr>
              <w:t>Вторая версия (для персонала)</w:t>
            </w:r>
          </w:p>
        </w:tc>
      </w:tr>
      <w:tr w:rsidR="00DD132C" w:rsidRPr="008827F2" w14:paraId="20500783" w14:textId="77777777" w:rsidTr="00116352">
        <w:tc>
          <w:tcPr>
            <w:tcW w:w="1725" w:type="pct"/>
            <w:hideMark/>
          </w:tcPr>
          <w:p w14:paraId="3A196C0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Просмотр меню</w:t>
            </w:r>
          </w:p>
        </w:tc>
        <w:tc>
          <w:tcPr>
            <w:tcW w:w="1535" w:type="pct"/>
            <w:hideMark/>
          </w:tcPr>
          <w:p w14:paraId="7C50FEC2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9" w:type="pct"/>
            <w:hideMark/>
          </w:tcPr>
          <w:p w14:paraId="4A4A529C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67A5968" w14:textId="77777777" w:rsidTr="00116352">
        <w:tc>
          <w:tcPr>
            <w:tcW w:w="1725" w:type="pct"/>
            <w:hideMark/>
          </w:tcPr>
          <w:p w14:paraId="393CE21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Онлайн-бронирование столиков</w:t>
            </w:r>
          </w:p>
        </w:tc>
        <w:tc>
          <w:tcPr>
            <w:tcW w:w="1535" w:type="pct"/>
            <w:hideMark/>
          </w:tcPr>
          <w:p w14:paraId="6FBA5A5A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9" w:type="pct"/>
            <w:hideMark/>
          </w:tcPr>
          <w:p w14:paraId="5B29324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013B0ABA" w14:textId="77777777" w:rsidTr="00116352">
        <w:tc>
          <w:tcPr>
            <w:tcW w:w="1725" w:type="pct"/>
            <w:hideMark/>
          </w:tcPr>
          <w:p w14:paraId="2EC4CA8A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</w:t>
            </w:r>
          </w:p>
        </w:tc>
        <w:tc>
          <w:tcPr>
            <w:tcW w:w="1535" w:type="pct"/>
            <w:hideMark/>
          </w:tcPr>
          <w:p w14:paraId="4E9AEF3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28D7FE14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ACF8896" w14:textId="77777777" w:rsidTr="00116352">
        <w:tc>
          <w:tcPr>
            <w:tcW w:w="1725" w:type="pct"/>
            <w:hideMark/>
          </w:tcPr>
          <w:p w14:paraId="511743A8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Складской учёт</w:t>
            </w:r>
          </w:p>
        </w:tc>
        <w:tc>
          <w:tcPr>
            <w:tcW w:w="1535" w:type="pct"/>
            <w:hideMark/>
          </w:tcPr>
          <w:p w14:paraId="048B65D1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72CDC370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0E44F016" w14:textId="77777777" w:rsidTr="00116352">
        <w:tc>
          <w:tcPr>
            <w:tcW w:w="1725" w:type="pct"/>
            <w:hideMark/>
          </w:tcPr>
          <w:p w14:paraId="66B7C7B8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Финансовый учёт и чеки</w:t>
            </w:r>
          </w:p>
        </w:tc>
        <w:tc>
          <w:tcPr>
            <w:tcW w:w="1535" w:type="pct"/>
            <w:hideMark/>
          </w:tcPr>
          <w:p w14:paraId="3375C6E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485C0BFE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2EF87C4" w14:textId="77777777" w:rsidTr="00116352">
        <w:tc>
          <w:tcPr>
            <w:tcW w:w="1725" w:type="pct"/>
            <w:hideMark/>
          </w:tcPr>
          <w:p w14:paraId="05BB232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Управление персоналом</w:t>
            </w:r>
          </w:p>
        </w:tc>
        <w:tc>
          <w:tcPr>
            <w:tcW w:w="1535" w:type="pct"/>
            <w:hideMark/>
          </w:tcPr>
          <w:p w14:paraId="77417579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25449407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7A872A60" w14:textId="77777777" w:rsidTr="00116352">
        <w:tc>
          <w:tcPr>
            <w:tcW w:w="1725" w:type="pct"/>
            <w:hideMark/>
          </w:tcPr>
          <w:p w14:paraId="4A383F06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Аналитика и отчётность</w:t>
            </w:r>
          </w:p>
        </w:tc>
        <w:tc>
          <w:tcPr>
            <w:tcW w:w="1535" w:type="pct"/>
            <w:hideMark/>
          </w:tcPr>
          <w:p w14:paraId="6AD69455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39" w:type="pct"/>
            <w:hideMark/>
          </w:tcPr>
          <w:p w14:paraId="450561D6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D132C" w:rsidRPr="008827F2" w14:paraId="5AC167FA" w14:textId="77777777" w:rsidTr="00116352">
        <w:tc>
          <w:tcPr>
            <w:tcW w:w="1725" w:type="pct"/>
            <w:hideMark/>
          </w:tcPr>
          <w:p w14:paraId="2E71AAB3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CRM и программа лояльности</w:t>
            </w:r>
          </w:p>
        </w:tc>
        <w:tc>
          <w:tcPr>
            <w:tcW w:w="1535" w:type="pct"/>
            <w:hideMark/>
          </w:tcPr>
          <w:p w14:paraId="59AE5863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39" w:type="pct"/>
            <w:hideMark/>
          </w:tcPr>
          <w:p w14:paraId="1081B31F" w14:textId="77777777" w:rsidR="00DD132C" w:rsidRPr="008827F2" w:rsidRDefault="00DD132C" w:rsidP="00DD132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Полностью</w:t>
            </w:r>
          </w:p>
        </w:tc>
      </w:tr>
    </w:tbl>
    <w:p w14:paraId="170E88B9" w14:textId="5F681306" w:rsidR="00116352" w:rsidRDefault="00116352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98CD48" w14:textId="77777777" w:rsidR="0068645D" w:rsidRDefault="0068645D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5FF3EF" w14:textId="56C9E829" w:rsidR="0083151B" w:rsidRDefault="0083151B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151B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ADC5B91" wp14:editId="6E10290A">
            <wp:extent cx="6480175" cy="3644900"/>
            <wp:effectExtent l="0" t="0" r="0" b="0"/>
            <wp:docPr id="176015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53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BC788" w14:textId="75B52EE7" w:rsidR="0083151B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Страница пользовательской версии.</w:t>
      </w:r>
    </w:p>
    <w:p w14:paraId="49AB289E" w14:textId="77777777" w:rsidR="0083151B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EA147" w14:textId="66B6C977" w:rsidR="0083151B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151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5BCC0D" wp14:editId="098E83BC">
            <wp:extent cx="6480175" cy="3644900"/>
            <wp:effectExtent l="0" t="0" r="0" b="0"/>
            <wp:docPr id="387581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81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6803" w14:textId="0BBE69CF" w:rsidR="0083151B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Меню.</w:t>
      </w:r>
    </w:p>
    <w:p w14:paraId="1028ABC3" w14:textId="77777777" w:rsidR="0083151B" w:rsidRDefault="0083151B" w:rsidP="0083151B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552149" w14:textId="66E27348" w:rsidR="0083151B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151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86D8705" wp14:editId="12F30617">
            <wp:extent cx="6480175" cy="3644900"/>
            <wp:effectExtent l="0" t="0" r="0" b="0"/>
            <wp:docPr id="1200286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7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C887" w14:textId="1C5510E4" w:rsidR="0083151B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Бронирование столика.</w:t>
      </w:r>
    </w:p>
    <w:p w14:paraId="71A54DEE" w14:textId="77777777" w:rsidR="0083151B" w:rsidRPr="0083151B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F12C55" w14:textId="72AEF655" w:rsidR="00CC2119" w:rsidRPr="008827F2" w:rsidRDefault="00CC2119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D2CFFBC" wp14:editId="6BCC472A">
            <wp:extent cx="6480175" cy="3644900"/>
            <wp:effectExtent l="0" t="0" r="0" b="0"/>
            <wp:doc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1CB3" w14:textId="40F17848" w:rsidR="00CC2119" w:rsidRPr="008827F2" w:rsidRDefault="00CC2119" w:rsidP="00647937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4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Страница авторизации информационной системы</w:t>
      </w:r>
      <w:r w:rsidR="003F77EC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17963BC" w14:textId="527B11EC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66B6FF6" wp14:editId="5A04B25B">
            <wp:extent cx="6480175" cy="3646805"/>
            <wp:effectExtent l="0" t="0" r="0" b="0"/>
            <wp:doc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0F2" w14:textId="5DFBF279" w:rsidR="00CC2119" w:rsidRDefault="00CC2119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5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Главная панель мониторинга столиков, заказов и выручки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AA75A0A" w14:textId="77777777" w:rsidR="0083151B" w:rsidRPr="008827F2" w:rsidRDefault="0083151B" w:rsidP="0083151B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B3D329" w14:textId="2568DDA9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0C6C6B" wp14:editId="19A8FFE0">
            <wp:extent cx="6480175" cy="3644900"/>
            <wp:effectExtent l="0" t="0" r="0" b="0"/>
            <wp:doc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A0F2" w14:textId="3D6FF6BC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6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Интерфейс оформления заказа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0B18E23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17E2E" w14:textId="375DA41E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E6DE0E7" wp14:editId="1B976E81">
            <wp:extent cx="6480175" cy="3648710"/>
            <wp:effectExtent l="0" t="0" r="0" b="8890"/>
            <wp:doc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894E" w14:textId="7FEA7E4E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7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Список активных заказов с управлением статусами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7DE79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FF70FD" w14:textId="348B267C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9503A30" wp14:editId="5071B50E">
            <wp:extent cx="6480175" cy="3644900"/>
            <wp:effectExtent l="0" t="0" r="0" b="0"/>
            <wp:doc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895F" w14:textId="2D0341D1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8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Модуль управления меню ресторана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776DEE93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BD19C9" w14:textId="3B2CC024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ED3FF24" wp14:editId="32FB1DA9">
            <wp:extent cx="6480175" cy="3658235"/>
            <wp:effectExtent l="0" t="0" r="0" b="0"/>
            <wp:doc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E0F9D" w14:textId="4237A603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9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Модуль складского учёта с контролем остатков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EE76F1F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B2FADB" w14:textId="602C68C3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BBF548" wp14:editId="2802C616">
            <wp:extent cx="6480175" cy="3644900"/>
            <wp:effectExtent l="0" t="0" r="0" b="0"/>
            <wp:doc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9B61" w14:textId="528FD088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10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Модуль бронирования статуса столиков и списка броней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A048F35" w14:textId="77777777" w:rsidR="00CC2119" w:rsidRPr="008827F2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B740A0" w14:textId="797332D3" w:rsidR="00CC2119" w:rsidRPr="008827F2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371CDA6" wp14:editId="2584BDE2">
            <wp:extent cx="6480175" cy="3646805"/>
            <wp:effectExtent l="0" t="0" r="0" b="0"/>
            <wp:doc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37C2" w14:textId="17A0DC51" w:rsidR="00236D25" w:rsidRPr="008827F2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11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База постоянных гостей и управления бонусными баллами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9E54A2E" w14:textId="77777777" w:rsidR="008133CD" w:rsidRPr="008827F2" w:rsidRDefault="008133CD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EA99F1" w14:textId="77777777" w:rsidR="008133CD" w:rsidRPr="008827F2" w:rsidRDefault="008133CD" w:rsidP="008133CD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4E551A" wp14:editId="7B23C8AB">
            <wp:extent cx="6480175" cy="3650615"/>
            <wp:effectExtent l="0" t="0" r="0" b="6985"/>
            <wp:doc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AB0A" w14:textId="170265F9" w:rsidR="008133CD" w:rsidRPr="008827F2" w:rsidRDefault="008133CD" w:rsidP="008133C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151B">
        <w:rPr>
          <w:rFonts w:ascii="Times New Roman" w:hAnsi="Times New Roman" w:cs="Times New Roman"/>
          <w:sz w:val="28"/>
          <w:szCs w:val="28"/>
        </w:rPr>
        <w:t>12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Список пользователей системы с разграничением прав доступа. </w:t>
      </w:r>
    </w:p>
    <w:p w14:paraId="5FC6CE70" w14:textId="77777777" w:rsidR="008133CD" w:rsidRPr="008827F2" w:rsidRDefault="008133CD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AAA1C1" w14:textId="33BBDAD0" w:rsidR="00050D68" w:rsidRPr="008827F2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Система охватывает все ключевые бизнес-процессы: от приёма заказа до формирования управленческой отчётности. </w:t>
      </w:r>
    </w:p>
    <w:p w14:paraId="200270E6" w14:textId="77777777" w:rsidR="00647937" w:rsidRPr="008827F2" w:rsidRDefault="00647937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85CEDD" w14:textId="29651727" w:rsidR="00050D68" w:rsidRPr="008827F2" w:rsidRDefault="00647937" w:rsidP="00501CD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2.3</w:t>
      </w:r>
      <w:r w:rsidR="00FD6DD4" w:rsidRPr="008827F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7FEA" w:rsidRPr="008827F2">
        <w:rPr>
          <w:rFonts w:ascii="Times New Roman" w:hAnsi="Times New Roman" w:cs="Times New Roman"/>
          <w:b/>
          <w:bCs/>
          <w:sz w:val="28"/>
          <w:szCs w:val="28"/>
        </w:rPr>
        <w:t>Текущая организация сопровождения информационной системы</w:t>
      </w:r>
    </w:p>
    <w:p w14:paraId="3267F339" w14:textId="77777777" w:rsidR="00197FEA" w:rsidRPr="008827F2" w:rsidRDefault="00197FEA" w:rsidP="00197FE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Сопровождение разработанной информационной системы в настоящее время осуществляется в неформализованном виде. Основные работы по поддержке системы выполняются автором разработки с периодическим привлечением администратора ресторана.</w:t>
      </w:r>
    </w:p>
    <w:p w14:paraId="58EA9B36" w14:textId="77777777" w:rsidR="00197FEA" w:rsidRPr="008827F2" w:rsidRDefault="00197FEA" w:rsidP="00197FEA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текущей практике сопровождения можно выделить следующие процессы:</w:t>
      </w:r>
    </w:p>
    <w:p w14:paraId="3B5147BA" w14:textId="37AFDE8B" w:rsidR="00197FEA" w:rsidRPr="008827F2" w:rsidRDefault="00197FEA" w:rsidP="001D5F62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устранение возникающих ошибок и сбоев по мере их обнаружения;</w:t>
      </w:r>
    </w:p>
    <w:p w14:paraId="38396DA2" w14:textId="250BDC9C" w:rsidR="00197FEA" w:rsidRPr="008827F2" w:rsidRDefault="00197FEA" w:rsidP="001D5F62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резервное копирование базы данных (выполняется нерегулярно);</w:t>
      </w:r>
    </w:p>
    <w:p w14:paraId="0E2FA923" w14:textId="5190590F" w:rsidR="00197FEA" w:rsidRPr="008827F2" w:rsidRDefault="00197FEA" w:rsidP="001D5F62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обновление отдельных модулей и исправление багов;</w:t>
      </w:r>
    </w:p>
    <w:p w14:paraId="73C09A20" w14:textId="2311665C" w:rsidR="008D1779" w:rsidRPr="003F15A9" w:rsidRDefault="00197FEA" w:rsidP="001D5F62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первичное обучение новых сотрудников работе с системой.</w:t>
      </w:r>
    </w:p>
    <w:p w14:paraId="02AA9C04" w14:textId="77777777" w:rsidR="00197FEA" w:rsidRPr="008827F2" w:rsidRDefault="00197FEA" w:rsidP="00197FEA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этом отсутствуют:</w:t>
      </w:r>
    </w:p>
    <w:p w14:paraId="662FE73E" w14:textId="2450B980" w:rsidR="00197FEA" w:rsidRPr="008827F2" w:rsidRDefault="00197FEA" w:rsidP="001D5F62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утверждённые регламенты и инструкции по сопровождению;</w:t>
      </w:r>
    </w:p>
    <w:p w14:paraId="56C732A8" w14:textId="554E390B" w:rsidR="00197FEA" w:rsidRPr="008827F2" w:rsidRDefault="00197FEA" w:rsidP="001D5F62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график планово-профилактических работ;</w:t>
      </w:r>
    </w:p>
    <w:p w14:paraId="32EF2E8C" w14:textId="56BC9392" w:rsidR="00197FEA" w:rsidRPr="008827F2" w:rsidRDefault="00197FEA" w:rsidP="001D5F62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учёта и анализа инцидентов;</w:t>
      </w:r>
    </w:p>
    <w:p w14:paraId="1CD990B2" w14:textId="1E7D00B9" w:rsidR="00197FEA" w:rsidRPr="008827F2" w:rsidRDefault="00197FEA" w:rsidP="001D5F62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чёткое распределение обязанностей по поддержке системы между сотрудниками ресторана;</w:t>
      </w:r>
    </w:p>
    <w:p w14:paraId="6190BC5A" w14:textId="241C0E31" w:rsidR="00197FEA" w:rsidRPr="008827F2" w:rsidRDefault="00197FEA" w:rsidP="001D5F62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регулярный аудит информационной безопасности.</w:t>
      </w:r>
    </w:p>
    <w:p w14:paraId="0896B1AC" w14:textId="77777777" w:rsidR="00197FEA" w:rsidRPr="008827F2" w:rsidRDefault="00197FEA" w:rsidP="00197FEA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Такой подход к сопровождению приводит к высокой зависимости от одного человека, запаздыванию в устранении проблем и повышенным рискам нарушения работоспособности системы в пиковые часы работы ресторана.</w:t>
      </w:r>
    </w:p>
    <w:p w14:paraId="7CA16424" w14:textId="77777777" w:rsidR="008133CD" w:rsidRPr="008827F2" w:rsidRDefault="008133CD" w:rsidP="008133CD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EFC344" w14:textId="2635FC00" w:rsidR="008133CD" w:rsidRPr="008827F2" w:rsidRDefault="00E166A1" w:rsidP="00501CDD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2.4</w:t>
      </w:r>
      <w:r w:rsidR="00FD6DD4" w:rsidRPr="008827F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50D68" w:rsidRPr="008827F2">
        <w:rPr>
          <w:rFonts w:ascii="Times New Roman" w:hAnsi="Times New Roman" w:cs="Times New Roman"/>
          <w:b/>
          <w:bCs/>
          <w:sz w:val="28"/>
          <w:szCs w:val="28"/>
        </w:rPr>
        <w:t>Выявление проблем, инцидентов и рисков в процессе сопровождения</w:t>
      </w:r>
    </w:p>
    <w:p w14:paraId="08EDDC1A" w14:textId="156EC483" w:rsidR="00116352" w:rsidRPr="008827F2" w:rsidRDefault="00116352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В процессе эксплуатации второй версии системы были выявлены следующие основные проблемы:</w:t>
      </w:r>
    </w:p>
    <w:p w14:paraId="2821994E" w14:textId="26EA9B11" w:rsidR="00116352" w:rsidRPr="008D1779" w:rsidRDefault="00116352" w:rsidP="001D5F62">
      <w:pPr>
        <w:pStyle w:val="a7"/>
        <w:numPr>
          <w:ilvl w:val="0"/>
          <w:numId w:val="29"/>
        </w:numPr>
        <w:tabs>
          <w:tab w:val="left" w:pos="426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t xml:space="preserve">Реактивный характер сопровождения </w:t>
      </w:r>
      <w:r w:rsidR="00AE5BDD" w:rsidRPr="008D1779">
        <w:rPr>
          <w:rFonts w:ascii="Times New Roman" w:hAnsi="Times New Roman" w:cs="Times New Roman"/>
          <w:sz w:val="28"/>
          <w:szCs w:val="28"/>
        </w:rPr>
        <w:t>-</w:t>
      </w:r>
      <w:r w:rsidRPr="008D1779">
        <w:rPr>
          <w:rFonts w:ascii="Times New Roman" w:hAnsi="Times New Roman" w:cs="Times New Roman"/>
          <w:sz w:val="28"/>
          <w:szCs w:val="28"/>
        </w:rPr>
        <w:t xml:space="preserve"> работы выполняются преимущественно после возникновения сбоев.</w:t>
      </w:r>
    </w:p>
    <w:p w14:paraId="2C03003B" w14:textId="77777777" w:rsidR="00116352" w:rsidRPr="008D1779" w:rsidRDefault="00116352" w:rsidP="001D5F62">
      <w:pPr>
        <w:pStyle w:val="a7"/>
        <w:numPr>
          <w:ilvl w:val="0"/>
          <w:numId w:val="29"/>
        </w:numPr>
        <w:tabs>
          <w:tab w:val="left" w:pos="426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lastRenderedPageBreak/>
        <w:t>Отсутствие формализованных регламентов и инструкций.</w:t>
      </w:r>
    </w:p>
    <w:p w14:paraId="0A2CA86F" w14:textId="77777777" w:rsidR="00116352" w:rsidRPr="008D1779" w:rsidRDefault="00116352" w:rsidP="001D5F62">
      <w:pPr>
        <w:pStyle w:val="a7"/>
        <w:numPr>
          <w:ilvl w:val="0"/>
          <w:numId w:val="29"/>
        </w:numPr>
        <w:tabs>
          <w:tab w:val="left" w:pos="426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t>Высокая зависимость от разработчика (автора).</w:t>
      </w:r>
    </w:p>
    <w:p w14:paraId="3632324B" w14:textId="77777777" w:rsidR="00116352" w:rsidRPr="008D1779" w:rsidRDefault="00116352" w:rsidP="001D5F62">
      <w:pPr>
        <w:pStyle w:val="a7"/>
        <w:numPr>
          <w:ilvl w:val="0"/>
          <w:numId w:val="29"/>
        </w:numPr>
        <w:tabs>
          <w:tab w:val="left" w:pos="426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t>Недостаточное обучение персонала, что приводит к ошибкам при работе с системой.</w:t>
      </w:r>
    </w:p>
    <w:p w14:paraId="1E919BBD" w14:textId="2EED2746" w:rsidR="00116352" w:rsidRPr="008827F2" w:rsidRDefault="00116352" w:rsidP="008D1779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Основные риски:</w:t>
      </w:r>
    </w:p>
    <w:p w14:paraId="53106A1D" w14:textId="302580F2" w:rsidR="00116352" w:rsidRPr="008D1779" w:rsidRDefault="00116352" w:rsidP="001D5F6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t>потеря данных при сбое сервера;</w:t>
      </w:r>
    </w:p>
    <w:p w14:paraId="37C3CD2D" w14:textId="3FD6EE1A" w:rsidR="00116352" w:rsidRPr="008D1779" w:rsidRDefault="00116352" w:rsidP="001D5F6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t>утечка персональных данных клиентов;</w:t>
      </w:r>
    </w:p>
    <w:p w14:paraId="15384F0A" w14:textId="77777777" w:rsidR="00116352" w:rsidRPr="008D1779" w:rsidRDefault="00116352" w:rsidP="001D5F6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t>длительные простои в случае технических неисправностей;</w:t>
      </w:r>
    </w:p>
    <w:p w14:paraId="2352F60F" w14:textId="2C3CDCF8" w:rsidR="00116352" w:rsidRPr="008D1779" w:rsidRDefault="00116352" w:rsidP="001D5F62">
      <w:pPr>
        <w:pStyle w:val="a7"/>
        <w:numPr>
          <w:ilvl w:val="0"/>
          <w:numId w:val="3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779">
        <w:rPr>
          <w:rFonts w:ascii="Times New Roman" w:hAnsi="Times New Roman" w:cs="Times New Roman"/>
          <w:sz w:val="28"/>
          <w:szCs w:val="28"/>
        </w:rPr>
        <w:t>несоответствие требованиям законодательства (152-ФЗ, 54-ФЗ) при отсутствии регулярного аудита.</w:t>
      </w:r>
    </w:p>
    <w:p w14:paraId="7BCE2A34" w14:textId="77777777" w:rsidR="00501CDD" w:rsidRPr="008827F2" w:rsidRDefault="00501CDD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D6E33" w14:textId="5C272F10" w:rsidR="00116352" w:rsidRPr="008827F2" w:rsidRDefault="00050D68" w:rsidP="00501CD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2.5. Оценка </w:t>
      </w:r>
      <w:r w:rsidR="00501CDD">
        <w:rPr>
          <w:rFonts w:ascii="Times New Roman" w:hAnsi="Times New Roman" w:cs="Times New Roman"/>
          <w:b/>
          <w:bCs/>
          <w:sz w:val="28"/>
          <w:szCs w:val="28"/>
        </w:rPr>
        <w:t>влияния</w:t>
      </w: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 сопровождения на результаты деятельности ресторана</w:t>
      </w:r>
    </w:p>
    <w:p w14:paraId="3F3619FB" w14:textId="56EFF813" w:rsidR="00050D68" w:rsidRPr="008827F2" w:rsidRDefault="00050D68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Низкое качество сопровождения напрямую влияет на ключевые показатели эффективности</w:t>
      </w:r>
      <w:r w:rsidR="00E166A1" w:rsidRPr="008827F2">
        <w:rPr>
          <w:rFonts w:ascii="Times New Roman" w:hAnsi="Times New Roman" w:cs="Times New Roman"/>
          <w:sz w:val="28"/>
          <w:szCs w:val="28"/>
        </w:rPr>
        <w:t xml:space="preserve"> представленные в таблице 4</w:t>
      </w: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98F9039" w14:textId="1DC9F225" w:rsidR="00050D68" w:rsidRPr="008827F2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22516E" w:rsidRPr="008827F2">
        <w:rPr>
          <w:rFonts w:ascii="Times New Roman" w:hAnsi="Times New Roman" w:cs="Times New Roman"/>
          <w:sz w:val="28"/>
          <w:szCs w:val="28"/>
        </w:rPr>
        <w:t>3</w:t>
      </w: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r w:rsidR="006F0FF0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Влияние простоев ИС на деятельность ресторана</w:t>
      </w:r>
      <w:r w:rsidR="00E166A1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820"/>
        <w:gridCol w:w="2489"/>
        <w:gridCol w:w="1711"/>
        <w:gridCol w:w="3401"/>
      </w:tblGrid>
      <w:tr w:rsidR="00050D68" w:rsidRPr="008827F2" w14:paraId="7A87A151" w14:textId="77777777" w:rsidTr="00BB765F">
        <w:tc>
          <w:tcPr>
            <w:tcW w:w="1353" w:type="pct"/>
            <w:hideMark/>
          </w:tcPr>
          <w:p w14:paraId="339C8C9C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Вид инцидента</w:t>
            </w:r>
          </w:p>
        </w:tc>
        <w:tc>
          <w:tcPr>
            <w:tcW w:w="1194" w:type="pct"/>
            <w:hideMark/>
          </w:tcPr>
          <w:p w14:paraId="17CB1577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Средняя длительность</w:t>
            </w:r>
          </w:p>
        </w:tc>
        <w:tc>
          <w:tcPr>
            <w:tcW w:w="821" w:type="pct"/>
            <w:hideMark/>
          </w:tcPr>
          <w:p w14:paraId="65033312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Частота в месяц</w:t>
            </w:r>
          </w:p>
        </w:tc>
        <w:tc>
          <w:tcPr>
            <w:tcW w:w="1632" w:type="pct"/>
            <w:hideMark/>
          </w:tcPr>
          <w:p w14:paraId="46CB2643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Примерные потери, руб./месяц</w:t>
            </w:r>
          </w:p>
        </w:tc>
      </w:tr>
      <w:tr w:rsidR="00050D68" w:rsidRPr="008827F2" w14:paraId="1E8533D9" w14:textId="77777777" w:rsidTr="00BB765F">
        <w:tc>
          <w:tcPr>
            <w:tcW w:w="1353" w:type="pct"/>
            <w:hideMark/>
          </w:tcPr>
          <w:p w14:paraId="40449D7B" w14:textId="026C5533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Сбой </w:t>
            </w:r>
            <w:r w:rsidR="00116352" w:rsidRPr="008827F2">
              <w:rPr>
                <w:rFonts w:ascii="Times New Roman" w:hAnsi="Times New Roman" w:cs="Times New Roman"/>
                <w:sz w:val="28"/>
                <w:szCs w:val="28"/>
              </w:rPr>
              <w:t>в работе модуля заказов</w:t>
            </w:r>
          </w:p>
        </w:tc>
        <w:tc>
          <w:tcPr>
            <w:tcW w:w="1194" w:type="pct"/>
            <w:hideMark/>
          </w:tcPr>
          <w:p w14:paraId="235A57AB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35 мин</w:t>
            </w:r>
          </w:p>
        </w:tc>
        <w:tc>
          <w:tcPr>
            <w:tcW w:w="821" w:type="pct"/>
            <w:hideMark/>
          </w:tcPr>
          <w:p w14:paraId="5BE208BF" w14:textId="17B4F832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1558D3"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32" w:type="pct"/>
            <w:hideMark/>
          </w:tcPr>
          <w:p w14:paraId="0976681F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45 000</w:t>
            </w:r>
          </w:p>
        </w:tc>
      </w:tr>
      <w:tr w:rsidR="00050D68" w:rsidRPr="008827F2" w14:paraId="3DF8B51F" w14:textId="77777777" w:rsidTr="00BB765F">
        <w:tc>
          <w:tcPr>
            <w:tcW w:w="1353" w:type="pct"/>
            <w:hideMark/>
          </w:tcPr>
          <w:p w14:paraId="7722C35A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Проблемы со складским учётом</w:t>
            </w:r>
          </w:p>
        </w:tc>
        <w:tc>
          <w:tcPr>
            <w:tcW w:w="1194" w:type="pct"/>
            <w:hideMark/>
          </w:tcPr>
          <w:p w14:paraId="0BAD4464" w14:textId="1C1609AA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1256B00" w14:textId="2C57B0AD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63869B17" w14:textId="02D10A68" w:rsidR="00050D68" w:rsidRPr="008827F2" w:rsidRDefault="00050D68" w:rsidP="003F15A9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3F15A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000 (излишки/недостачи)</w:t>
            </w:r>
          </w:p>
        </w:tc>
      </w:tr>
      <w:tr w:rsidR="00050D68" w:rsidRPr="008827F2" w14:paraId="56AEC7FF" w14:textId="77777777" w:rsidTr="00BB765F">
        <w:tc>
          <w:tcPr>
            <w:tcW w:w="1353" w:type="pct"/>
            <w:hideMark/>
          </w:tcPr>
          <w:p w14:paraId="09493218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Сбой интеграции с доставкой</w:t>
            </w:r>
          </w:p>
        </w:tc>
        <w:tc>
          <w:tcPr>
            <w:tcW w:w="1194" w:type="pct"/>
            <w:hideMark/>
          </w:tcPr>
          <w:p w14:paraId="58136F4D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1,5 часа</w:t>
            </w:r>
          </w:p>
        </w:tc>
        <w:tc>
          <w:tcPr>
            <w:tcW w:w="821" w:type="pct"/>
            <w:hideMark/>
          </w:tcPr>
          <w:p w14:paraId="7CA1B9BB" w14:textId="31D8BFC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1558D3"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632" w:type="pct"/>
            <w:hideMark/>
          </w:tcPr>
          <w:p w14:paraId="635F3630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35 000</w:t>
            </w:r>
          </w:p>
        </w:tc>
      </w:tr>
      <w:tr w:rsidR="00050D68" w:rsidRPr="008827F2" w14:paraId="6A67F760" w14:textId="77777777" w:rsidTr="00BB765F">
        <w:tc>
          <w:tcPr>
            <w:tcW w:w="1353" w:type="pct"/>
            <w:hideMark/>
          </w:tcPr>
          <w:p w14:paraId="0A3B6572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94" w:type="pct"/>
            <w:hideMark/>
          </w:tcPr>
          <w:p w14:paraId="23AF77CB" w14:textId="1598A490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D937520" w14:textId="11548C31" w:rsidR="00050D68" w:rsidRPr="008827F2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3D00FFF4" w14:textId="77777777" w:rsidR="00050D68" w:rsidRPr="008827F2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108 000</w:t>
            </w:r>
          </w:p>
        </w:tc>
      </w:tr>
    </w:tbl>
    <w:p w14:paraId="5F7D9095" w14:textId="77777777" w:rsidR="003F15A9" w:rsidRDefault="003F15A9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89FF82" w14:textId="6D909A55" w:rsidR="00050D68" w:rsidRPr="008827F2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Качество сопровождения влияет на:</w:t>
      </w:r>
    </w:p>
    <w:p w14:paraId="161BEBB5" w14:textId="74322C39" w:rsidR="00050D68" w:rsidRPr="008827F2" w:rsidRDefault="00BB765F" w:rsidP="006F74FB">
      <w:pPr>
        <w:pStyle w:val="a7"/>
        <w:numPr>
          <w:ilvl w:val="0"/>
          <w:numId w:val="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</w:t>
      </w:r>
      <w:r w:rsidR="00050D68" w:rsidRPr="008827F2">
        <w:rPr>
          <w:rFonts w:ascii="Times New Roman" w:hAnsi="Times New Roman" w:cs="Times New Roman"/>
          <w:sz w:val="28"/>
          <w:szCs w:val="28"/>
        </w:rPr>
        <w:t xml:space="preserve">величение </w:t>
      </w:r>
      <w:proofErr w:type="spellStart"/>
      <w:r w:rsidR="00050D68" w:rsidRPr="008827F2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="00050D68" w:rsidRPr="008827F2">
        <w:rPr>
          <w:rFonts w:ascii="Times New Roman" w:hAnsi="Times New Roman" w:cs="Times New Roman"/>
          <w:sz w:val="28"/>
          <w:szCs w:val="28"/>
        </w:rPr>
        <w:t xml:space="preserve"> на 2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="00050D68" w:rsidRPr="008827F2">
        <w:rPr>
          <w:rFonts w:ascii="Times New Roman" w:hAnsi="Times New Roman" w:cs="Times New Roman"/>
          <w:sz w:val="28"/>
          <w:szCs w:val="28"/>
        </w:rPr>
        <w:t>3 процентных пункта;</w:t>
      </w:r>
    </w:p>
    <w:p w14:paraId="482E2B30" w14:textId="72FCFB41" w:rsidR="00050D68" w:rsidRPr="008827F2" w:rsidRDefault="00BB765F" w:rsidP="006F74FB">
      <w:pPr>
        <w:pStyle w:val="a7"/>
        <w:numPr>
          <w:ilvl w:val="0"/>
          <w:numId w:val="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</w:t>
      </w:r>
      <w:r w:rsidR="00050D68" w:rsidRPr="008827F2">
        <w:rPr>
          <w:rFonts w:ascii="Times New Roman" w:hAnsi="Times New Roman" w:cs="Times New Roman"/>
          <w:sz w:val="28"/>
          <w:szCs w:val="28"/>
        </w:rPr>
        <w:t>нижение скорости обслуживания (среднее время ожидания заказа выросло на 12 %);</w:t>
      </w:r>
    </w:p>
    <w:p w14:paraId="185C3E33" w14:textId="0939B004" w:rsidR="00E166A1" w:rsidRPr="008827F2" w:rsidRDefault="00BB765F" w:rsidP="00116BAD">
      <w:pPr>
        <w:pStyle w:val="a7"/>
        <w:numPr>
          <w:ilvl w:val="0"/>
          <w:numId w:val="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</w:t>
      </w:r>
      <w:r w:rsidR="00050D68" w:rsidRPr="008827F2">
        <w:rPr>
          <w:rFonts w:ascii="Times New Roman" w:hAnsi="Times New Roman" w:cs="Times New Roman"/>
          <w:sz w:val="28"/>
          <w:szCs w:val="28"/>
        </w:rPr>
        <w:t>тток гостей из-за ошибок в чеках и долгого обслуживания.</w:t>
      </w:r>
    </w:p>
    <w:p w14:paraId="4D61E3A1" w14:textId="77777777" w:rsidR="008133CD" w:rsidRPr="008827F2" w:rsidRDefault="008133CD" w:rsidP="008133C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1C90F4" w14:textId="77777777" w:rsidR="008133CD" w:rsidRPr="008827F2" w:rsidRDefault="008133CD" w:rsidP="008133C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74FEE7" w14:textId="77777777" w:rsidR="008133CD" w:rsidRPr="008827F2" w:rsidRDefault="008133CD" w:rsidP="008133C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9832C9" w14:textId="77777777" w:rsidR="00116352" w:rsidRDefault="00116352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16D792" w14:textId="77777777" w:rsidR="00501CDD" w:rsidRDefault="00501CDD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E41295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42DF6E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A975BB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AE3312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EDCDD0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991D6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9167D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2F854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7C9E8B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BC9A89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B85CA3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FB66D6" w14:textId="77777777" w:rsidR="003F15A9" w:rsidRDefault="003F15A9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D4C8F" w14:textId="77777777" w:rsidR="00501CDD" w:rsidRPr="008827F2" w:rsidRDefault="00501CDD" w:rsidP="0011635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0709A3" w14:textId="46BDA2EF" w:rsidR="00FD6DD4" w:rsidRPr="00501CDD" w:rsidRDefault="00FD6DD4" w:rsidP="00501CD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="008A6833" w:rsidRPr="008827F2">
        <w:rPr>
          <w:rFonts w:ascii="Times New Roman" w:hAnsi="Times New Roman" w:cs="Times New Roman"/>
          <w:b/>
          <w:bCs/>
          <w:sz w:val="28"/>
          <w:szCs w:val="28"/>
        </w:rPr>
        <w:t>Совершенствование процесса сопровождения информационной системы ресторана</w:t>
      </w:r>
    </w:p>
    <w:p w14:paraId="0DAAC008" w14:textId="6E5ED27B" w:rsidR="00FD6DD4" w:rsidRPr="00501CDD" w:rsidRDefault="00FD6DD4" w:rsidP="00501CD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8A6833" w:rsidRPr="008827F2">
        <w:rPr>
          <w:rFonts w:ascii="Times New Roman" w:hAnsi="Times New Roman" w:cs="Times New Roman"/>
          <w:b/>
          <w:bCs/>
          <w:sz w:val="28"/>
          <w:szCs w:val="28"/>
        </w:rPr>
        <w:t>Формирование требований к целевой модели сопровождения</w:t>
      </w:r>
    </w:p>
    <w:p w14:paraId="4F84DB84" w14:textId="22E29CEC" w:rsidR="008A6833" w:rsidRPr="008827F2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Проведённый во второй главе анализ показал, что существующая система сопровождения информационной системы ресторана «Гурман» не соответствует современным требованиям бизнеса и приводит к значительным финансовым потерям. В связи с этим возникает необходимость формирования целевой модели сопровождения, которая будет носить проактивный, системный и документированный характер.</w:t>
      </w:r>
    </w:p>
    <w:p w14:paraId="36E62B19" w14:textId="6AAAD2DD" w:rsidR="008A6833" w:rsidRPr="008827F2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Целевая модель сопровождения должна удовлетворять следующим основным требованиям:</w:t>
      </w:r>
    </w:p>
    <w:p w14:paraId="3710373F" w14:textId="68A4FF19" w:rsidR="008A6833" w:rsidRPr="008827F2" w:rsidRDefault="008A6833" w:rsidP="001D5F62">
      <w:pPr>
        <w:pStyle w:val="a7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обеспечение высокой доступности информационной системы </w:t>
      </w:r>
      <w:r w:rsidR="001558D3" w:rsidRPr="008827F2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не менее 99,5 % рабочего времени;</w:t>
      </w:r>
    </w:p>
    <w:p w14:paraId="04244B93" w14:textId="3828668C" w:rsidR="008A6833" w:rsidRPr="008827F2" w:rsidRDefault="008A6833" w:rsidP="001D5F62">
      <w:pPr>
        <w:pStyle w:val="a7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максимально быстрое реагирование на возникающие инциденты (не более 60 минут для критических сбоев);</w:t>
      </w:r>
    </w:p>
    <w:p w14:paraId="7F73F827" w14:textId="7E9419DB" w:rsidR="008A6833" w:rsidRPr="008827F2" w:rsidRDefault="008A6833" w:rsidP="001D5F62">
      <w:pPr>
        <w:pStyle w:val="a7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переход от реактивного устранения неисправностей к их предупреждению путём регулярного профилактического обслуживания;</w:t>
      </w:r>
    </w:p>
    <w:p w14:paraId="1F03E163" w14:textId="24F6C222" w:rsidR="008A6833" w:rsidRPr="008827F2" w:rsidRDefault="008A6833" w:rsidP="001D5F62">
      <w:pPr>
        <w:pStyle w:val="a7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чёткое разделение ответственности между внутренним специалистом и внешним поставщиком услуг;</w:t>
      </w:r>
    </w:p>
    <w:p w14:paraId="72EA581F" w14:textId="061C836C" w:rsidR="008A6833" w:rsidRPr="008827F2" w:rsidRDefault="008A6833" w:rsidP="001D5F62">
      <w:pPr>
        <w:pStyle w:val="a7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полное соответствие требованиям федерального законодательства в области защиты персональных данных и применения контрольно-кассовой техники;</w:t>
      </w:r>
    </w:p>
    <w:p w14:paraId="23439034" w14:textId="56D88F6E" w:rsidR="008A6833" w:rsidRPr="008827F2" w:rsidRDefault="008A6833" w:rsidP="001D5F62">
      <w:pPr>
        <w:pStyle w:val="a7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постоянное повышение цифровой грамотности сотрудников ресторана;</w:t>
      </w:r>
    </w:p>
    <w:p w14:paraId="1A9CC53F" w14:textId="00269A75" w:rsidR="00236D25" w:rsidRPr="008827F2" w:rsidRDefault="008A6833" w:rsidP="001D5F62">
      <w:pPr>
        <w:pStyle w:val="a7"/>
        <w:numPr>
          <w:ilvl w:val="0"/>
          <w:numId w:val="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ведение детального учёта всех инцидентов, изменений и профилактических работ.</w:t>
      </w:r>
    </w:p>
    <w:p w14:paraId="6C8D0C61" w14:textId="40FA3166" w:rsidR="008A6833" w:rsidRPr="008827F2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Реализация такой модели позволит превратить сопровождение из затратной статьи в инструмент повышения эффективности и конкурентоспособности ресторана.</w:t>
      </w:r>
    </w:p>
    <w:p w14:paraId="766C624B" w14:textId="77777777" w:rsidR="00E166A1" w:rsidRPr="008827F2" w:rsidRDefault="00E166A1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2A6F7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3.2. Предложения по оптимизации процессов сопровождения</w:t>
      </w:r>
    </w:p>
    <w:p w14:paraId="6CB08DB5" w14:textId="0137657F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791798">
        <w:rPr>
          <w:rFonts w:ascii="Times New Roman" w:hAnsi="Times New Roman" w:cs="Times New Roman"/>
          <w:sz w:val="28"/>
          <w:szCs w:val="28"/>
        </w:rPr>
        <w:t>Одним из ключевых мероприятий по совершенствованию сопровождения стала разработка комплекта эксплуатационной документации. Центральным документом стало Руководство пользователя информационной системы «Гурман» (см. Приложение 1).</w:t>
      </w:r>
    </w:p>
    <w:p w14:paraId="4C39489F" w14:textId="77777777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Руководство пользователя содержит:</w:t>
      </w:r>
    </w:p>
    <w:p w14:paraId="4CA3DCF1" w14:textId="6BE499F8" w:rsidR="00791798" w:rsidRPr="00791798" w:rsidRDefault="00791798" w:rsidP="001D5F62">
      <w:pPr>
        <w:numPr>
          <w:ilvl w:val="0"/>
          <w:numId w:val="27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Описание области применения и функциональных возможностей системы</w:t>
      </w:r>
      <w:r w:rsidR="003F15A9">
        <w:rPr>
          <w:rFonts w:ascii="Times New Roman" w:hAnsi="Times New Roman" w:cs="Times New Roman"/>
          <w:sz w:val="28"/>
          <w:szCs w:val="28"/>
        </w:rPr>
        <w:t>.</w:t>
      </w:r>
    </w:p>
    <w:p w14:paraId="455FF9F1" w14:textId="10C23B26" w:rsidR="00791798" w:rsidRPr="00791798" w:rsidRDefault="00791798" w:rsidP="001D5F62">
      <w:pPr>
        <w:numPr>
          <w:ilvl w:val="0"/>
          <w:numId w:val="27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Ролевую модель доступа (администратор, менеджер, официант, повар, кладовщик)</w:t>
      </w:r>
      <w:r w:rsidR="003F15A9">
        <w:rPr>
          <w:rFonts w:ascii="Times New Roman" w:hAnsi="Times New Roman" w:cs="Times New Roman"/>
          <w:sz w:val="28"/>
          <w:szCs w:val="28"/>
        </w:rPr>
        <w:t>.</w:t>
      </w:r>
    </w:p>
    <w:p w14:paraId="0E047E14" w14:textId="4251979C" w:rsidR="00791798" w:rsidRPr="00791798" w:rsidRDefault="00791798" w:rsidP="001D5F62">
      <w:pPr>
        <w:numPr>
          <w:ilvl w:val="0"/>
          <w:numId w:val="27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Требования к аппаратному и программному обеспечению</w:t>
      </w:r>
      <w:r w:rsidR="003F15A9">
        <w:rPr>
          <w:rFonts w:ascii="Times New Roman" w:hAnsi="Times New Roman" w:cs="Times New Roman"/>
          <w:sz w:val="28"/>
          <w:szCs w:val="28"/>
        </w:rPr>
        <w:t>.</w:t>
      </w:r>
    </w:p>
    <w:p w14:paraId="5D656B7A" w14:textId="4D061011" w:rsidR="00791798" w:rsidRPr="00791798" w:rsidRDefault="00791798" w:rsidP="001D5F62">
      <w:pPr>
        <w:numPr>
          <w:ilvl w:val="0"/>
          <w:numId w:val="27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Порядок подготовки системы к работе и запуска</w:t>
      </w:r>
      <w:r w:rsidR="003F15A9">
        <w:rPr>
          <w:rFonts w:ascii="Times New Roman" w:hAnsi="Times New Roman" w:cs="Times New Roman"/>
          <w:sz w:val="28"/>
          <w:szCs w:val="28"/>
        </w:rPr>
        <w:t>.</w:t>
      </w:r>
    </w:p>
    <w:p w14:paraId="16D91997" w14:textId="1CD7A391" w:rsidR="00791798" w:rsidRPr="00791798" w:rsidRDefault="00791798" w:rsidP="001D5F62">
      <w:pPr>
        <w:numPr>
          <w:ilvl w:val="0"/>
          <w:numId w:val="27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Подробные пошаговые инструкции по работе со всеми модулями (управление заказами, меню, бронирование, склад, программа лояльности, аналитика)</w:t>
      </w:r>
      <w:r w:rsidR="003F15A9">
        <w:rPr>
          <w:rFonts w:ascii="Times New Roman" w:hAnsi="Times New Roman" w:cs="Times New Roman"/>
          <w:sz w:val="28"/>
          <w:szCs w:val="28"/>
        </w:rPr>
        <w:t>.</w:t>
      </w:r>
    </w:p>
    <w:p w14:paraId="21B76969" w14:textId="0AB0C245" w:rsidR="00791798" w:rsidRPr="00791798" w:rsidRDefault="00791798" w:rsidP="001D5F62">
      <w:pPr>
        <w:numPr>
          <w:ilvl w:val="0"/>
          <w:numId w:val="27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Рекомендации по действиям в нештатных (аварийных) ситуациях</w:t>
      </w:r>
      <w:r w:rsidR="003F15A9">
        <w:rPr>
          <w:rFonts w:ascii="Times New Roman" w:hAnsi="Times New Roman" w:cs="Times New Roman"/>
          <w:sz w:val="28"/>
          <w:szCs w:val="28"/>
        </w:rPr>
        <w:t>.</w:t>
      </w:r>
    </w:p>
    <w:p w14:paraId="1453936D" w14:textId="77777777" w:rsidR="00791798" w:rsidRPr="00791798" w:rsidRDefault="00791798" w:rsidP="001D5F62">
      <w:pPr>
        <w:numPr>
          <w:ilvl w:val="0"/>
          <w:numId w:val="27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Рекомендации по освоению системы новыми сотрудниками.</w:t>
      </w:r>
    </w:p>
    <w:p w14:paraId="654B6B80" w14:textId="77777777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sz w:val="28"/>
          <w:szCs w:val="28"/>
        </w:rPr>
        <w:t>Внедрение данного руководства позволит стандартизировать работу персонала с системой, существенно сократить количество ошибок и ускорить процесс адаптации новых сотрудников.</w:t>
      </w:r>
    </w:p>
    <w:p w14:paraId="69315C3D" w14:textId="6B6CFB59" w:rsidR="008A6833" w:rsidRPr="008827F2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8F2A5A" w14:textId="77777777" w:rsidR="00791798" w:rsidRPr="00791798" w:rsidRDefault="00791798" w:rsidP="00791798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1798">
        <w:rPr>
          <w:rFonts w:ascii="Times New Roman" w:hAnsi="Times New Roman" w:cs="Times New Roman"/>
          <w:b/>
          <w:bCs/>
          <w:sz w:val="28"/>
          <w:szCs w:val="28"/>
        </w:rPr>
        <w:t>3.3. Рекомендации по техническому сопровождению и повышению отказоустойчивости</w:t>
      </w:r>
    </w:p>
    <w:p w14:paraId="5E58867A" w14:textId="3A5E096A" w:rsidR="00791798" w:rsidRPr="00791798" w:rsidRDefault="00791798" w:rsidP="00791798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Pr="00791798">
        <w:rPr>
          <w:rFonts w:ascii="Times New Roman" w:hAnsi="Times New Roman" w:cs="Times New Roman"/>
          <w:sz w:val="28"/>
          <w:szCs w:val="28"/>
        </w:rPr>
        <w:t>Помимо методического обеспечения, рекомендуется внедрить следующие технические и организационные меры:</w:t>
      </w:r>
    </w:p>
    <w:p w14:paraId="052BD09D" w14:textId="035173E4" w:rsidR="00791798" w:rsidRPr="00791798" w:rsidRDefault="003F15A9" w:rsidP="001D5F62">
      <w:pPr>
        <w:numPr>
          <w:ilvl w:val="0"/>
          <w:numId w:val="28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91798" w:rsidRPr="00791798">
        <w:rPr>
          <w:rFonts w:ascii="Times New Roman" w:hAnsi="Times New Roman" w:cs="Times New Roman"/>
          <w:sz w:val="28"/>
          <w:szCs w:val="28"/>
        </w:rPr>
        <w:t>азначить ответственного сотрудника (IT-администратора) за ежедневное сопровождение системы;</w:t>
      </w:r>
    </w:p>
    <w:p w14:paraId="7CEEC5C9" w14:textId="7B072655" w:rsidR="00791798" w:rsidRPr="00791798" w:rsidRDefault="003F15A9" w:rsidP="001D5F62">
      <w:pPr>
        <w:numPr>
          <w:ilvl w:val="0"/>
          <w:numId w:val="28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="00791798" w:rsidRPr="00791798">
        <w:rPr>
          <w:rFonts w:ascii="Times New Roman" w:hAnsi="Times New Roman" w:cs="Times New Roman"/>
          <w:sz w:val="28"/>
          <w:szCs w:val="28"/>
        </w:rPr>
        <w:t>рганизовать регулярное резервное копирование базы данных;</w:t>
      </w:r>
    </w:p>
    <w:p w14:paraId="6F26BD68" w14:textId="7F7B9270" w:rsidR="00791798" w:rsidRPr="00791798" w:rsidRDefault="003F15A9" w:rsidP="001D5F62">
      <w:pPr>
        <w:numPr>
          <w:ilvl w:val="0"/>
          <w:numId w:val="28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791798" w:rsidRPr="00791798">
        <w:rPr>
          <w:rFonts w:ascii="Times New Roman" w:hAnsi="Times New Roman" w:cs="Times New Roman"/>
          <w:sz w:val="28"/>
          <w:szCs w:val="28"/>
        </w:rPr>
        <w:t>ести учёт инцидентов и ошибок;</w:t>
      </w:r>
    </w:p>
    <w:p w14:paraId="3C3D35B1" w14:textId="6913B1D7" w:rsidR="00791798" w:rsidRPr="00791798" w:rsidRDefault="003F15A9" w:rsidP="001D5F62">
      <w:pPr>
        <w:numPr>
          <w:ilvl w:val="0"/>
          <w:numId w:val="28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91798" w:rsidRPr="00791798">
        <w:rPr>
          <w:rFonts w:ascii="Times New Roman" w:hAnsi="Times New Roman" w:cs="Times New Roman"/>
          <w:sz w:val="28"/>
          <w:szCs w:val="28"/>
        </w:rPr>
        <w:t>роводить ежеквартальное обновление системы и тестирование её работоспособности;</w:t>
      </w:r>
    </w:p>
    <w:p w14:paraId="1341AB55" w14:textId="64B56323" w:rsidR="00791798" w:rsidRPr="00791798" w:rsidRDefault="003F15A9" w:rsidP="001D5F62">
      <w:pPr>
        <w:numPr>
          <w:ilvl w:val="0"/>
          <w:numId w:val="28"/>
        </w:numPr>
        <w:tabs>
          <w:tab w:val="clear" w:pos="720"/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791798" w:rsidRPr="00791798">
        <w:rPr>
          <w:rFonts w:ascii="Times New Roman" w:hAnsi="Times New Roman" w:cs="Times New Roman"/>
          <w:sz w:val="28"/>
          <w:szCs w:val="28"/>
        </w:rPr>
        <w:t>существлять периодический аудит информационной безопасности.</w:t>
      </w:r>
    </w:p>
    <w:p w14:paraId="17D2A07C" w14:textId="77777777" w:rsidR="00E166A1" w:rsidRPr="008827F2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DD6CF" w14:textId="77777777" w:rsidR="008A6833" w:rsidRPr="008827F2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71569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DEDE37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118D4A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1CB540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415" w14:textId="77777777" w:rsidR="001558D3" w:rsidRPr="008827F2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238530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87017C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D96C9E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41280B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CF4B71" w14:textId="77777777" w:rsidR="00FD6DD4" w:rsidRPr="008827F2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ABD274" w14:textId="77777777" w:rsidR="00FD6DD4" w:rsidRDefault="00FD6DD4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15DBE2" w14:textId="77777777" w:rsidR="00501CDD" w:rsidRDefault="00501CD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3760D" w14:textId="77777777" w:rsidR="00501CDD" w:rsidRDefault="00501CD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26BF73" w14:textId="77777777" w:rsidR="00501CDD" w:rsidRDefault="00501CD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25D9F8" w14:textId="77777777" w:rsidR="00501CDD" w:rsidRDefault="00501CD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6E8476" w14:textId="77777777" w:rsidR="00501CDD" w:rsidRPr="008827F2" w:rsidRDefault="00501CD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8296E3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A5C3965" w14:textId="77777777" w:rsidR="003441D7" w:rsidRPr="008827F2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3441D7" w:rsidRPr="008827F2">
        <w:rPr>
          <w:rFonts w:ascii="Times New Roman" w:hAnsi="Times New Roman" w:cs="Times New Roman"/>
          <w:sz w:val="28"/>
          <w:szCs w:val="28"/>
        </w:rPr>
        <w:t>В ходе выполнения курсовой работы были полностью решены все поставленные задачи. Проведён комплексный анализ теоретических основ и практической реализации процесса сопровождения информационной системы в ресторанном бизнесе.</w:t>
      </w:r>
    </w:p>
    <w:p w14:paraId="527C26C4" w14:textId="0C72CB52" w:rsidR="008827F2" w:rsidRPr="008827F2" w:rsidRDefault="008827F2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В первой главе проанализированы теоретические основы сопровождения информационных систем, рассмотрены их виды, роль в управлении рестораном, нормативно-правовая база и типовые архитектуры. </w:t>
      </w:r>
    </w:p>
    <w:p w14:paraId="2B2B8D04" w14:textId="2AEEB60C" w:rsidR="003441D7" w:rsidRPr="00501CDD" w:rsidRDefault="008827F2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 xml:space="preserve">Во второй главе выполнен комплексный анализ действующей информационной системы ресторана «Гурман». Установлено, что авторская система, разработанная на фреймворке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прошла путь от простой клиентской версии (бронирование и меню) до многофункционального решения, охватывающего все основные бизнес-процессы заведения. При этом выявлено, что текущее сопровождение системы носит неформализованный и реактивный характер.</w:t>
      </w:r>
      <w:r w:rsidR="003441D7" w:rsidRPr="008827F2">
        <w:rPr>
          <w:rFonts w:ascii="Times New Roman" w:hAnsi="Times New Roman" w:cs="Times New Roman"/>
          <w:sz w:val="28"/>
          <w:szCs w:val="28"/>
        </w:rPr>
        <w:tab/>
      </w:r>
      <w:r w:rsidRPr="008827F2">
        <w:rPr>
          <w:rFonts w:ascii="Times New Roman" w:hAnsi="Times New Roman" w:cs="Times New Roman"/>
          <w:sz w:val="28"/>
          <w:szCs w:val="28"/>
        </w:rPr>
        <w:t>В третьей главе предложена целевая модель сопровождения и разработан комплекс практических мероприятий по её внедрению. Одним из важнейших результатов стало создание Руководства пользователя информационной системы «Гурман» и Руководства по сопровождению.</w:t>
      </w:r>
    </w:p>
    <w:p w14:paraId="402049D2" w14:textId="192347CB" w:rsidR="008827F2" w:rsidRPr="008827F2" w:rsidRDefault="003441D7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Гипотеза исследования, предполагавшая, что внедрение систематического сопровождения с использованием современных методик позволит снизить время недоступности системы на 30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="008827F2" w:rsidRPr="008827F2">
        <w:rPr>
          <w:rFonts w:ascii="Times New Roman" w:hAnsi="Times New Roman" w:cs="Times New Roman"/>
          <w:sz w:val="28"/>
          <w:szCs w:val="28"/>
        </w:rPr>
        <w:t>40 % и повысить общую эффективность ресторана, нашла своё полное подтверждение.</w:t>
      </w:r>
    </w:p>
    <w:p w14:paraId="547A8FD7" w14:textId="77777777" w:rsidR="008827F2" w:rsidRPr="008827F2" w:rsidRDefault="003441D7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Практическая значимость курсовой работы заключается в том, что все разработанные материалы (программа, руководства, рекомендации) имеют реальную прикладную ценность и готовы к внедрению в ресторане «Гурман». Они позволяют существенно снизить зависимость от разработчика, повысить квалификацию персонала, уменьшить количество ошибок и финансовых потерь от простоев системы.</w:t>
      </w:r>
    </w:p>
    <w:p w14:paraId="1C781B83" w14:textId="53A59F27" w:rsidR="003441D7" w:rsidRPr="008827F2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ab/>
        <w:t>Рекомендуется руководству ресторана «Гурман» в течение ближайших трёх месяцев реализовать предложенный комплекс мероприятий, начиная с введения должности IT-администратора и разработки внутренних регламентов сопровождения.</w:t>
      </w:r>
    </w:p>
    <w:p w14:paraId="46C420D8" w14:textId="13D77409" w:rsidR="003441D7" w:rsidRPr="008827F2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  <w:t>Дальнейшие исследования в данной области целесообразно направить на автоматизацию процессов мониторинга и прогнозирования инцидентов с использованием методов машинного обучения.</w:t>
      </w:r>
    </w:p>
    <w:p w14:paraId="08026DFC" w14:textId="77777777" w:rsidR="008827F2" w:rsidRPr="008827F2" w:rsidRDefault="003441D7" w:rsidP="008827F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8827F2" w:rsidRPr="008827F2">
        <w:rPr>
          <w:rFonts w:ascii="Times New Roman" w:hAnsi="Times New Roman" w:cs="Times New Roman"/>
          <w:sz w:val="28"/>
          <w:szCs w:val="28"/>
        </w:rPr>
        <w:t>Таким образом, системное и качественное сопровождение информационной системы является стратегически важным процессом, напрямую влияющим на операционную эффективность, финансовые показатели и конкурентоспособность современного ресторана в условиях цифровой трансформации экономики.</w:t>
      </w:r>
    </w:p>
    <w:p w14:paraId="214167FB" w14:textId="60420D53" w:rsidR="008A6833" w:rsidRPr="008827F2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B8735D1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71EEB4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28A12D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01607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E63744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9F0A1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8B67EA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FB4F9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916FA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C489AE" w14:textId="77777777" w:rsidR="008A6833" w:rsidRPr="008827F2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3704F" w14:textId="77777777" w:rsidR="003441D7" w:rsidRPr="008827F2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526AD" w14:textId="77777777" w:rsidR="003441D7" w:rsidRPr="008827F2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53F2F" w14:textId="77777777" w:rsidR="003441D7" w:rsidRPr="008827F2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84E8D3" w14:textId="2040571F" w:rsidR="00EB4A58" w:rsidRPr="003F15A9" w:rsidRDefault="00EB4A58" w:rsidP="00116BAD">
      <w:pPr>
        <w:tabs>
          <w:tab w:val="left" w:pos="709"/>
          <w:tab w:val="left" w:pos="2558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F15A9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41E60D12" w14:textId="77777777" w:rsidR="003F15A9" w:rsidRPr="008827F2" w:rsidRDefault="003F15A9" w:rsidP="00116BAD">
      <w:pPr>
        <w:tabs>
          <w:tab w:val="left" w:pos="709"/>
          <w:tab w:val="left" w:pos="255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E34361" w14:textId="77777777" w:rsidR="00307116" w:rsidRPr="00307116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 с изменениями, одобренными в ходе общероссийского голосования 01.07.2020).</w:t>
      </w:r>
    </w:p>
    <w:p w14:paraId="5B9CCFE1" w14:textId="77777777" w:rsidR="00307116" w:rsidRPr="00307116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27.07.2006 № 152-ФЗ (ред. от 14.07.2022) «О персональных данных».</w:t>
      </w:r>
    </w:p>
    <w:p w14:paraId="29DFDD4E" w14:textId="77777777" w:rsidR="00307116" w:rsidRPr="00307116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22.05.2003 № 54-ФЗ (ред. от 29.12.2022) «О применении контрольно-кассовой техники при осуществлении расчетов в Российской Федерации».</w:t>
      </w:r>
    </w:p>
    <w:p w14:paraId="0C39C8C3" w14:textId="77777777" w:rsidR="00307116" w:rsidRPr="00307116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>Федеральный закон от 27.07.2006 № 149-ФЗ (ред. от 06.03.2025) «Об информации, информационных технологиях и о защите информации».</w:t>
      </w:r>
    </w:p>
    <w:p w14:paraId="1FD7A900" w14:textId="21D35A3E" w:rsidR="00307116" w:rsidRPr="00307116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ГОСТ Р ИСО/МЭК 20000-1-2019. Информационные технологии. Управление услугами. Часть 1. Требования к системе управления услугами.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>, 2020.</w:t>
      </w:r>
    </w:p>
    <w:p w14:paraId="41237A98" w14:textId="43BC8853" w:rsidR="00307116" w:rsidRPr="008827F2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Богатырев В. А. Информационные системы и технологии. Теория надежности: учебное пособие для вузов.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2-е изд.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, 2025.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312 с. </w:t>
      </w:r>
    </w:p>
    <w:p w14:paraId="5DD6CBAC" w14:textId="070B7642" w:rsidR="00307116" w:rsidRPr="008827F2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 Волкова В. Н. Теория информационных процессов и систем: учебник и практикум для вузов.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2-е изд.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, 2025.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428 с.</w:t>
      </w:r>
    </w:p>
    <w:p w14:paraId="668A41DC" w14:textId="6FBC16B7" w:rsidR="00307116" w:rsidRPr="008827F2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 Е. П. Информационные системы: управление жизненным циклом: учебник и практикум для среднего профессионального образования.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30711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07116">
        <w:rPr>
          <w:rFonts w:ascii="Times New Roman" w:hAnsi="Times New Roman" w:cs="Times New Roman"/>
          <w:sz w:val="28"/>
          <w:szCs w:val="28"/>
        </w:rPr>
        <w:t xml:space="preserve">, 2023.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431 с.</w:t>
      </w:r>
    </w:p>
    <w:p w14:paraId="5A107950" w14:textId="1A066FD1" w:rsidR="00307116" w:rsidRPr="008827F2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307116">
        <w:rPr>
          <w:rFonts w:ascii="Times New Roman" w:hAnsi="Times New Roman" w:cs="Times New Roman"/>
          <w:sz w:val="28"/>
          <w:szCs w:val="28"/>
        </w:rPr>
        <w:t xml:space="preserve">Кравченко А. С. Автоматизация ресторанного бизнеса: современные информационные системы и их сопровождение: учебное пособие.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М.: Дашков и К, 2024.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307116">
        <w:rPr>
          <w:rFonts w:ascii="Times New Roman" w:hAnsi="Times New Roman" w:cs="Times New Roman"/>
          <w:sz w:val="28"/>
          <w:szCs w:val="28"/>
        </w:rPr>
        <w:t xml:space="preserve"> 298 с. </w:t>
      </w:r>
    </w:p>
    <w:p w14:paraId="3216163B" w14:textId="61808EE2" w:rsidR="00BA2876" w:rsidRPr="008827F2" w:rsidRDefault="00307116" w:rsidP="001D5F62">
      <w:pPr>
        <w:pStyle w:val="a7"/>
        <w:numPr>
          <w:ilvl w:val="0"/>
          <w:numId w:val="7"/>
        </w:numPr>
        <w:tabs>
          <w:tab w:val="left" w:pos="0"/>
        </w:tabs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Лычкина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Н. Н. Информационные системы управления предприятиями сферы услуг: учебное пособие.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, 2024. 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 xml:space="preserve"> 356 с.</w:t>
      </w:r>
    </w:p>
    <w:p w14:paraId="28B28581" w14:textId="77777777" w:rsidR="00963BB1" w:rsidRPr="008827F2" w:rsidRDefault="00963BB1" w:rsidP="00963BB1">
      <w:pPr>
        <w:tabs>
          <w:tab w:val="left" w:pos="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394C34" w14:textId="77777777" w:rsidR="00963BB1" w:rsidRPr="008827F2" w:rsidRDefault="00963BB1" w:rsidP="00963BB1">
      <w:pPr>
        <w:tabs>
          <w:tab w:val="left" w:pos="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274B73" w14:textId="27F9F30B" w:rsidR="00963BB1" w:rsidRPr="008827F2" w:rsidRDefault="00963BB1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1 </w:t>
      </w:r>
    </w:p>
    <w:p w14:paraId="4CE988D2" w14:textId="3E478B75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49CDDA2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79368F2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1.1. Область применения</w:t>
      </w:r>
    </w:p>
    <w:p w14:paraId="3D2004CC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Настоящее руководство предназначено для персонала ресторана, использующего информационную систему «Гурман» в повседневной работе. Документ описывает функциональные возможности системы, порядок выполнения основных операций и действия при возникновении нештатных ситуаций.</w:t>
      </w:r>
    </w:p>
    <w:p w14:paraId="1064D05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предназначена для автоматизации процессов управления рестораном: приёма и обработки заказов, бронирования столиков, ведения меню, учёта складских запасов, программы лояльности и аналитики.</w:t>
      </w:r>
    </w:p>
    <w:p w14:paraId="069A59DA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75C068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1.2. Краткое описание возможностей</w:t>
      </w:r>
    </w:p>
    <w:p w14:paraId="4263492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обеспечивает следующие функциональные возможности:</w:t>
      </w:r>
    </w:p>
    <w:p w14:paraId="75FAEC55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Отображение оперативной сводки по столикам, заказам и выручке на главном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649606E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Создание, отслеживание и закрытие заказов с привязкой к столикам и сотрудникам.</w:t>
      </w:r>
    </w:p>
    <w:p w14:paraId="38053700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Управление меню: добавление, удаление и просмотр блюд по категориям.</w:t>
      </w:r>
    </w:p>
    <w:p w14:paraId="3B1BC913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Бронирование столиков на конкретную дату и время.</w:t>
      </w:r>
    </w:p>
    <w:p w14:paraId="33FDC215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Учёт складских запасов с контролем минимального остатка и сроков годности.</w:t>
      </w:r>
    </w:p>
    <w:p w14:paraId="290B73DA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Ведение программы лояльности: регистрация гостей и управление бонусными баллами.</w:t>
      </w:r>
    </w:p>
    <w:p w14:paraId="37682BF7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Аналитика выручки, топ-блюд и показателей по категориям.</w:t>
      </w:r>
    </w:p>
    <w:p w14:paraId="326B7E4B" w14:textId="77777777" w:rsidR="00963BB1" w:rsidRPr="008827F2" w:rsidRDefault="00963BB1" w:rsidP="001D5F62">
      <w:pPr>
        <w:pStyle w:val="a7"/>
        <w:numPr>
          <w:ilvl w:val="0"/>
          <w:numId w:val="13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Управление пользователями и сотрудниками с разграничением прав доступа.</w:t>
      </w:r>
    </w:p>
    <w:p w14:paraId="60D8DBB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72A8F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1.3. Уровень подготовки пользователей</w:t>
      </w:r>
    </w:p>
    <w:p w14:paraId="1BC9EF1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К работе с системой допускаются сотрудники ресторана, прошедшие первичный инструктаж. </w:t>
      </w:r>
    </w:p>
    <w:p w14:paraId="2CE71975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 пользователя требуется:</w:t>
      </w:r>
    </w:p>
    <w:p w14:paraId="38C862E3" w14:textId="77777777" w:rsidR="00963BB1" w:rsidRPr="008827F2" w:rsidRDefault="00963BB1" w:rsidP="001D5F62">
      <w:pPr>
        <w:pStyle w:val="a7"/>
        <w:numPr>
          <w:ilvl w:val="0"/>
          <w:numId w:val="14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Базовые навыки работы с браузером (Google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, Mozilla Firefox или аналог).</w:t>
      </w:r>
    </w:p>
    <w:p w14:paraId="7A867FF1" w14:textId="77777777" w:rsidR="00963BB1" w:rsidRPr="008827F2" w:rsidRDefault="00963BB1" w:rsidP="001D5F62">
      <w:pPr>
        <w:pStyle w:val="a7"/>
        <w:numPr>
          <w:ilvl w:val="0"/>
          <w:numId w:val="14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Умение вводить данные с клавиатуры и пользоваться мышью.</w:t>
      </w:r>
    </w:p>
    <w:p w14:paraId="14E74CD2" w14:textId="77777777" w:rsidR="00963BB1" w:rsidRPr="008827F2" w:rsidRDefault="00963BB1" w:rsidP="001D5F62">
      <w:pPr>
        <w:pStyle w:val="a7"/>
        <w:numPr>
          <w:ilvl w:val="0"/>
          <w:numId w:val="14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Знание наименований блюд и структуры залов ресторана.</w:t>
      </w:r>
    </w:p>
    <w:p w14:paraId="087AC8F8" w14:textId="77777777" w:rsidR="00963BB1" w:rsidRPr="008827F2" w:rsidRDefault="00963BB1" w:rsidP="001D5F62">
      <w:pPr>
        <w:pStyle w:val="a7"/>
        <w:numPr>
          <w:ilvl w:val="0"/>
          <w:numId w:val="14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Специальная техническая подготовка не требуется.</w:t>
      </w:r>
    </w:p>
    <w:p w14:paraId="697C79C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59B80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 Перечень эксплуатационной документации</w:t>
      </w:r>
    </w:p>
    <w:p w14:paraId="77F545A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состав документации входят:</w:t>
      </w:r>
    </w:p>
    <w:p w14:paraId="177EB79F" w14:textId="77777777" w:rsidR="00963BB1" w:rsidRPr="008827F2" w:rsidRDefault="00963BB1" w:rsidP="001D5F62">
      <w:pPr>
        <w:pStyle w:val="a7"/>
        <w:numPr>
          <w:ilvl w:val="0"/>
          <w:numId w:val="1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Настоящее руководство пользователя</w:t>
      </w:r>
    </w:p>
    <w:p w14:paraId="73570408" w14:textId="77777777" w:rsidR="00963BB1" w:rsidRPr="008827F2" w:rsidRDefault="00963BB1" w:rsidP="001D5F62">
      <w:pPr>
        <w:pStyle w:val="a7"/>
        <w:numPr>
          <w:ilvl w:val="0"/>
          <w:numId w:val="1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Файл init_db.py - скрипт инициализации базы данных (для технического персонала).</w:t>
      </w:r>
    </w:p>
    <w:p w14:paraId="6C42ACBA" w14:textId="77777777" w:rsidR="00963BB1" w:rsidRPr="008827F2" w:rsidRDefault="00963BB1" w:rsidP="001D5F62">
      <w:pPr>
        <w:pStyle w:val="a7"/>
        <w:numPr>
          <w:ilvl w:val="0"/>
          <w:numId w:val="1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Исходный код приложения app.py - для системного администратора</w:t>
      </w:r>
    </w:p>
    <w:p w14:paraId="0154D2D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29C2B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 Назначение и условия применения</w:t>
      </w:r>
    </w:p>
    <w:p w14:paraId="1320F328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2.1. Виды деятельности и функции</w:t>
      </w:r>
    </w:p>
    <w:p w14:paraId="721CF55F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«Гурман» обслуживает следующих участников рабочего процесса и соответствующие им функции:</w:t>
      </w:r>
    </w:p>
    <w:p w14:paraId="5BFE29A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2426"/>
        <w:gridCol w:w="2280"/>
        <w:gridCol w:w="5715"/>
      </w:tblGrid>
      <w:tr w:rsidR="00963BB1" w:rsidRPr="008827F2" w14:paraId="14AE6F00" w14:textId="77777777" w:rsidTr="000D516C">
        <w:tc>
          <w:tcPr>
            <w:tcW w:w="1164" w:type="pct"/>
          </w:tcPr>
          <w:p w14:paraId="409179C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094" w:type="pct"/>
          </w:tcPr>
          <w:p w14:paraId="27F9E6BE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2742" w:type="pct"/>
          </w:tcPr>
          <w:p w14:paraId="3915CEE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Доступные разделы</w:t>
            </w:r>
          </w:p>
        </w:tc>
      </w:tr>
      <w:tr w:rsidR="00963BB1" w:rsidRPr="008827F2" w14:paraId="5B16CB0F" w14:textId="77777777" w:rsidTr="000D516C">
        <w:tc>
          <w:tcPr>
            <w:tcW w:w="1164" w:type="pct"/>
          </w:tcPr>
          <w:p w14:paraId="02E4FDA3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094" w:type="pct"/>
          </w:tcPr>
          <w:p w14:paraId="25E3174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2742" w:type="pct"/>
          </w:tcPr>
          <w:p w14:paraId="13FFE59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разделы системы, включая управление персоналом и аналитику</w:t>
            </w:r>
          </w:p>
        </w:tc>
      </w:tr>
      <w:tr w:rsidR="00963BB1" w:rsidRPr="008827F2" w14:paraId="6461ECEB" w14:textId="77777777" w:rsidTr="000D516C">
        <w:tc>
          <w:tcPr>
            <w:tcW w:w="1164" w:type="pct"/>
          </w:tcPr>
          <w:p w14:paraId="1478E10F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Менеджер</w:t>
            </w:r>
          </w:p>
        </w:tc>
        <w:tc>
          <w:tcPr>
            <w:tcW w:w="1094" w:type="pct"/>
          </w:tcPr>
          <w:p w14:paraId="7C5EB16C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2742" w:type="pct"/>
          </w:tcPr>
          <w:p w14:paraId="57C9662F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Все разделы, кроме некоторых административных функций</w:t>
            </w:r>
          </w:p>
        </w:tc>
      </w:tr>
      <w:tr w:rsidR="00963BB1" w:rsidRPr="008827F2" w14:paraId="2D047838" w14:textId="77777777" w:rsidTr="000D516C">
        <w:tc>
          <w:tcPr>
            <w:tcW w:w="1164" w:type="pct"/>
          </w:tcPr>
          <w:p w14:paraId="1BCAD707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Официант</w:t>
            </w:r>
          </w:p>
        </w:tc>
        <w:tc>
          <w:tcPr>
            <w:tcW w:w="1094" w:type="pct"/>
          </w:tcPr>
          <w:p w14:paraId="4FA7F15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waiter1, waiter2</w:t>
            </w:r>
          </w:p>
        </w:tc>
        <w:tc>
          <w:tcPr>
            <w:tcW w:w="2742" w:type="pct"/>
          </w:tcPr>
          <w:p w14:paraId="78E2B9F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Заказы, Бронирование, Меню (просмотр)</w:t>
            </w:r>
          </w:p>
        </w:tc>
      </w:tr>
      <w:tr w:rsidR="00963BB1" w:rsidRPr="008827F2" w14:paraId="643879F7" w14:textId="77777777" w:rsidTr="000D516C">
        <w:tc>
          <w:tcPr>
            <w:tcW w:w="1164" w:type="pct"/>
          </w:tcPr>
          <w:p w14:paraId="1F84C733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Повар</w:t>
            </w:r>
          </w:p>
        </w:tc>
        <w:tc>
          <w:tcPr>
            <w:tcW w:w="1094" w:type="pct"/>
          </w:tcPr>
          <w:p w14:paraId="43DAB49C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cook1</w:t>
            </w:r>
          </w:p>
        </w:tc>
        <w:tc>
          <w:tcPr>
            <w:tcW w:w="2742" w:type="pct"/>
          </w:tcPr>
          <w:p w14:paraId="384FB0A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 (просмотр и смена статуса)</w:t>
            </w:r>
          </w:p>
        </w:tc>
      </w:tr>
      <w:tr w:rsidR="00963BB1" w:rsidRPr="008827F2" w14:paraId="682F27A3" w14:textId="77777777" w:rsidTr="000D516C">
        <w:tc>
          <w:tcPr>
            <w:tcW w:w="1164" w:type="pct"/>
          </w:tcPr>
          <w:p w14:paraId="65ABD24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Бармен</w:t>
            </w:r>
          </w:p>
        </w:tc>
        <w:tc>
          <w:tcPr>
            <w:tcW w:w="1094" w:type="pct"/>
          </w:tcPr>
          <w:p w14:paraId="0BAE7D3B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2742" w:type="pct"/>
          </w:tcPr>
          <w:p w14:paraId="400703F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Дэшборд</w:t>
            </w:r>
            <w:proofErr w:type="spellEnd"/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Заказы</w:t>
            </w:r>
          </w:p>
        </w:tc>
      </w:tr>
      <w:tr w:rsidR="00963BB1" w:rsidRPr="008827F2" w14:paraId="35CA8D6F" w14:textId="77777777" w:rsidTr="000D516C">
        <w:tc>
          <w:tcPr>
            <w:tcW w:w="1164" w:type="pct"/>
          </w:tcPr>
          <w:p w14:paraId="7410986A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Кладовщик</w:t>
            </w:r>
          </w:p>
        </w:tc>
        <w:tc>
          <w:tcPr>
            <w:tcW w:w="1094" w:type="pct"/>
          </w:tcPr>
          <w:p w14:paraId="3BB4128B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2742" w:type="pct"/>
          </w:tcPr>
          <w:p w14:paraId="0638380A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Склад</w:t>
            </w:r>
          </w:p>
        </w:tc>
      </w:tr>
    </w:tbl>
    <w:p w14:paraId="36A09ED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FA4478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Система работает в браузере и доступна по локальной сети ресторана. Каждый сотрудник входит под своей учётной записью; доступные разделы определяются его ролью автоматически.</w:t>
      </w:r>
    </w:p>
    <w:p w14:paraId="7E21896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A238F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2.2. Программные и аппаратные требования к системе</w:t>
      </w:r>
    </w:p>
    <w:p w14:paraId="7AB66282" w14:textId="5B087DD9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Требования к рабочему месту пользователя: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24B332B2" w14:textId="77777777" w:rsidTr="000D516C">
        <w:tc>
          <w:tcPr>
            <w:tcW w:w="1662" w:type="pct"/>
          </w:tcPr>
          <w:p w14:paraId="41EDFF1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Устройство</w:t>
            </w:r>
          </w:p>
        </w:tc>
        <w:tc>
          <w:tcPr>
            <w:tcW w:w="3338" w:type="pct"/>
          </w:tcPr>
          <w:p w14:paraId="6260553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Компьютер, планшет или смартфон</w:t>
            </w:r>
          </w:p>
        </w:tc>
      </w:tr>
      <w:tr w:rsidR="00963BB1" w:rsidRPr="0083151B" w14:paraId="7CDD8916" w14:textId="77777777" w:rsidTr="000D516C">
        <w:tc>
          <w:tcPr>
            <w:tcW w:w="1662" w:type="pct"/>
          </w:tcPr>
          <w:p w14:paraId="09ACA438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Браузер</w:t>
            </w:r>
          </w:p>
        </w:tc>
        <w:tc>
          <w:tcPr>
            <w:tcW w:w="3338" w:type="pct"/>
          </w:tcPr>
          <w:p w14:paraId="3F24ABB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Google Chrome 90+, Mozilla Firefox 85+, Microsoft Edge 90+, Safari 14+</w:t>
            </w:r>
          </w:p>
        </w:tc>
      </w:tr>
      <w:tr w:rsidR="00963BB1" w:rsidRPr="008827F2" w14:paraId="7B053BC5" w14:textId="77777777" w:rsidTr="000D516C">
        <w:tc>
          <w:tcPr>
            <w:tcW w:w="1662" w:type="pct"/>
          </w:tcPr>
          <w:p w14:paraId="59E114DD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3338" w:type="pct"/>
          </w:tcPr>
          <w:p w14:paraId="2AEA5680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Минимум 1024 × 768 пикселей (рекомендуется 1280 × 800 и выше)</w:t>
            </w:r>
          </w:p>
        </w:tc>
      </w:tr>
      <w:tr w:rsidR="00963BB1" w:rsidRPr="008827F2" w14:paraId="18EB4695" w14:textId="77777777" w:rsidTr="000D516C">
        <w:tc>
          <w:tcPr>
            <w:tcW w:w="1662" w:type="pct"/>
          </w:tcPr>
          <w:p w14:paraId="12D2FB8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Сеть</w:t>
            </w:r>
          </w:p>
        </w:tc>
        <w:tc>
          <w:tcPr>
            <w:tcW w:w="3338" w:type="pct"/>
          </w:tcPr>
          <w:p w14:paraId="4307AFAD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Подключение к локальной сети ресторана (LAN или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Wi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-Fi)</w:t>
            </w:r>
          </w:p>
        </w:tc>
      </w:tr>
      <w:tr w:rsidR="00963BB1" w:rsidRPr="008827F2" w14:paraId="13E39856" w14:textId="77777777" w:rsidTr="000D516C">
        <w:tc>
          <w:tcPr>
            <w:tcW w:w="1662" w:type="pct"/>
          </w:tcPr>
          <w:p w14:paraId="14FF879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Адрес системы</w:t>
            </w:r>
          </w:p>
        </w:tc>
        <w:tc>
          <w:tcPr>
            <w:tcW w:w="3338" w:type="pct"/>
          </w:tcPr>
          <w:p w14:paraId="2A016DF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http://&lt;IP-сервера&gt;:5000 (уточнить у администратора)</w:t>
            </w:r>
          </w:p>
        </w:tc>
      </w:tr>
    </w:tbl>
    <w:p w14:paraId="1272630D" w14:textId="6FD0CA5E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Требования к серверу (для системного администратора):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2CE8F263" w14:textId="77777777" w:rsidTr="000D516C">
        <w:tc>
          <w:tcPr>
            <w:tcW w:w="1662" w:type="pct"/>
          </w:tcPr>
          <w:p w14:paraId="494E997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ОС</w:t>
            </w:r>
          </w:p>
        </w:tc>
        <w:tc>
          <w:tcPr>
            <w:tcW w:w="3338" w:type="pct"/>
          </w:tcPr>
          <w:p w14:paraId="6761C5A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Linux / Windows /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macOS</w:t>
            </w:r>
            <w:proofErr w:type="spellEnd"/>
          </w:p>
        </w:tc>
      </w:tr>
      <w:tr w:rsidR="00963BB1" w:rsidRPr="008827F2" w14:paraId="1E45DFFA" w14:textId="77777777" w:rsidTr="000D516C">
        <w:tc>
          <w:tcPr>
            <w:tcW w:w="1662" w:type="pct"/>
          </w:tcPr>
          <w:p w14:paraId="7FA77B7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  <w:tc>
          <w:tcPr>
            <w:tcW w:w="3338" w:type="pct"/>
          </w:tcPr>
          <w:p w14:paraId="573819E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версия 3.9 и выше</w:t>
            </w:r>
          </w:p>
        </w:tc>
      </w:tr>
      <w:tr w:rsidR="00963BB1" w:rsidRPr="008827F2" w14:paraId="720117E2" w14:textId="77777777" w:rsidTr="000D516C">
        <w:tc>
          <w:tcPr>
            <w:tcW w:w="1662" w:type="pct"/>
          </w:tcPr>
          <w:p w14:paraId="79AE2A5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Зависимости</w:t>
            </w:r>
          </w:p>
        </w:tc>
        <w:tc>
          <w:tcPr>
            <w:tcW w:w="3338" w:type="pct"/>
          </w:tcPr>
          <w:p w14:paraId="299C735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Werkzeug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(устанавливаются через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pip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963BB1" w:rsidRPr="008827F2" w14:paraId="7E4592F4" w14:textId="77777777" w:rsidTr="000D516C">
        <w:tc>
          <w:tcPr>
            <w:tcW w:w="1662" w:type="pct"/>
          </w:tcPr>
          <w:p w14:paraId="2EFE260C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База данных</w:t>
            </w:r>
          </w:p>
        </w:tc>
        <w:tc>
          <w:tcPr>
            <w:tcW w:w="3338" w:type="pct"/>
          </w:tcPr>
          <w:p w14:paraId="6706786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3 (файл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, входит в поставку)</w:t>
            </w:r>
          </w:p>
        </w:tc>
      </w:tr>
      <w:tr w:rsidR="00963BB1" w:rsidRPr="008827F2" w14:paraId="306BADDF" w14:textId="77777777" w:rsidTr="000D516C">
        <w:tc>
          <w:tcPr>
            <w:tcW w:w="1662" w:type="pct"/>
          </w:tcPr>
          <w:p w14:paraId="4E2399CB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Порт</w:t>
            </w:r>
          </w:p>
        </w:tc>
        <w:tc>
          <w:tcPr>
            <w:tcW w:w="3338" w:type="pct"/>
          </w:tcPr>
          <w:p w14:paraId="46CFE40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5000 (TCP, должен быть открыт в брандмауэре)</w:t>
            </w:r>
          </w:p>
        </w:tc>
      </w:tr>
    </w:tbl>
    <w:p w14:paraId="000A0EB3" w14:textId="77777777" w:rsidR="008D1779" w:rsidRDefault="008D1779" w:rsidP="00963B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E0B43B" w14:textId="0AD748A1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 Подготовка к работе</w:t>
      </w:r>
    </w:p>
    <w:p w14:paraId="7E6F02E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3.1. Состав дистрибутива</w:t>
      </w:r>
    </w:p>
    <w:p w14:paraId="03CFAFC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7CAC2354" w14:textId="77777777" w:rsidTr="000D516C">
        <w:tc>
          <w:tcPr>
            <w:tcW w:w="1662" w:type="pct"/>
          </w:tcPr>
          <w:p w14:paraId="519797B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app.py</w:t>
            </w:r>
          </w:p>
        </w:tc>
        <w:tc>
          <w:tcPr>
            <w:tcW w:w="3338" w:type="pct"/>
          </w:tcPr>
          <w:p w14:paraId="3FA3742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Основной файл приложения (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-сервер)</w:t>
            </w:r>
          </w:p>
        </w:tc>
      </w:tr>
      <w:tr w:rsidR="00963BB1" w:rsidRPr="008827F2" w14:paraId="4C090AB6" w14:textId="77777777" w:rsidTr="000D516C">
        <w:tc>
          <w:tcPr>
            <w:tcW w:w="1662" w:type="pct"/>
          </w:tcPr>
          <w:p w14:paraId="72D456EE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init_db.py</w:t>
            </w:r>
          </w:p>
        </w:tc>
        <w:tc>
          <w:tcPr>
            <w:tcW w:w="3338" w:type="pct"/>
          </w:tcPr>
          <w:p w14:paraId="5717EDC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Скрипт инициализации базы данных с тестовыми данными</w:t>
            </w:r>
          </w:p>
        </w:tc>
      </w:tr>
      <w:tr w:rsidR="00963BB1" w:rsidRPr="008827F2" w14:paraId="79BB2CC7" w14:textId="77777777" w:rsidTr="000D516C">
        <w:tc>
          <w:tcPr>
            <w:tcW w:w="1662" w:type="pct"/>
          </w:tcPr>
          <w:p w14:paraId="11ECBCC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</w:p>
        </w:tc>
        <w:tc>
          <w:tcPr>
            <w:tcW w:w="3338" w:type="pct"/>
          </w:tcPr>
          <w:p w14:paraId="42134E9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Файл базы данных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 (создаётся автоматически)</w:t>
            </w:r>
          </w:p>
        </w:tc>
      </w:tr>
      <w:tr w:rsidR="00963BB1" w:rsidRPr="008827F2" w14:paraId="59F44825" w14:textId="77777777" w:rsidTr="000D516C">
        <w:tc>
          <w:tcPr>
            <w:tcW w:w="1662" w:type="pct"/>
          </w:tcPr>
          <w:p w14:paraId="1CB1CF66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templates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338" w:type="pct"/>
          </w:tcPr>
          <w:p w14:paraId="6C6E2E5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HTML-шаблоны страниц системы</w:t>
            </w:r>
          </w:p>
        </w:tc>
      </w:tr>
      <w:tr w:rsidR="00963BB1" w:rsidRPr="008827F2" w14:paraId="62E8329B" w14:textId="77777777" w:rsidTr="000D516C">
        <w:tc>
          <w:tcPr>
            <w:tcW w:w="1662" w:type="pct"/>
          </w:tcPr>
          <w:p w14:paraId="0B80A88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static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css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/style.css</w:t>
            </w:r>
          </w:p>
        </w:tc>
        <w:tc>
          <w:tcPr>
            <w:tcW w:w="3338" w:type="pct"/>
          </w:tcPr>
          <w:p w14:paraId="61CF25C0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Таблица стилей интерфейса</w:t>
            </w:r>
          </w:p>
        </w:tc>
      </w:tr>
      <w:tr w:rsidR="00963BB1" w:rsidRPr="008827F2" w14:paraId="2B76C29C" w14:textId="77777777" w:rsidTr="000D516C">
        <w:tc>
          <w:tcPr>
            <w:tcW w:w="1662" w:type="pct"/>
          </w:tcPr>
          <w:p w14:paraId="00EA47D1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static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js</w:t>
            </w:r>
            <w:proofErr w:type="spellEnd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/main.js</w:t>
            </w:r>
          </w:p>
        </w:tc>
        <w:tc>
          <w:tcPr>
            <w:tcW w:w="3338" w:type="pct"/>
          </w:tcPr>
          <w:p w14:paraId="36D1D8CB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Вспомогательные скрипты</w:t>
            </w:r>
          </w:p>
        </w:tc>
      </w:tr>
    </w:tbl>
    <w:p w14:paraId="061497F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F16A88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 Запуск системы</w:t>
      </w:r>
    </w:p>
    <w:p w14:paraId="034C6664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3.2.1. Первоначальная настройка (выполняется один раз)</w:t>
      </w:r>
    </w:p>
    <w:p w14:paraId="2500BCE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1. Установите зависимости Python:</w:t>
      </w:r>
    </w:p>
    <w:p w14:paraId="285BDB10" w14:textId="77777777" w:rsidR="00963BB1" w:rsidRPr="008827F2" w:rsidRDefault="00963BB1" w:rsidP="00963BB1">
      <w:pPr>
        <w:jc w:val="both"/>
        <w:rPr>
          <w:rFonts w:ascii="Times New Roman" w:eastAsia="Courier New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pip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install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</w:t>
      </w: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flask</w:t>
      </w:r>
      <w:proofErr w:type="spellEnd"/>
    </w:p>
    <w:p w14:paraId="66EFC9E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822967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2. Инициализируйте базу данных:</w:t>
      </w:r>
    </w:p>
    <w:p w14:paraId="01F409E3" w14:textId="77777777" w:rsidR="00963BB1" w:rsidRPr="008827F2" w:rsidRDefault="00963BB1" w:rsidP="00963BB1">
      <w:pPr>
        <w:jc w:val="both"/>
        <w:rPr>
          <w:rFonts w:ascii="Times New Roman" w:eastAsia="Courier New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python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init_db.py</w:t>
      </w:r>
    </w:p>
    <w:p w14:paraId="0A2C001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0C35C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3. Запустите сервер:</w:t>
      </w:r>
    </w:p>
    <w:p w14:paraId="5078897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827F2">
        <w:rPr>
          <w:rFonts w:ascii="Times New Roman" w:eastAsia="Courier New" w:hAnsi="Times New Roman" w:cs="Times New Roman"/>
          <w:sz w:val="28"/>
          <w:szCs w:val="28"/>
        </w:rPr>
        <w:t>python</w:t>
      </w:r>
      <w:proofErr w:type="spellEnd"/>
      <w:r w:rsidRPr="008827F2">
        <w:rPr>
          <w:rFonts w:ascii="Times New Roman" w:eastAsia="Courier New" w:hAnsi="Times New Roman" w:cs="Times New Roman"/>
          <w:sz w:val="28"/>
          <w:szCs w:val="28"/>
        </w:rPr>
        <w:t xml:space="preserve"> app.py</w:t>
      </w:r>
    </w:p>
    <w:p w14:paraId="3B3FB91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AD373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3.2.2. Вход в систему</w:t>
      </w:r>
    </w:p>
    <w:p w14:paraId="0E2B52B5" w14:textId="77777777" w:rsidR="00963BB1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входа в систему откройте браузер и перейдите по адресу системы. На странице авторизации введите логин и пароль.</w:t>
      </w:r>
    </w:p>
    <w:p w14:paraId="05E7F5BE" w14:textId="77777777" w:rsidR="003F15A9" w:rsidRPr="008827F2" w:rsidRDefault="003F15A9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BC5CE19" w14:textId="1CE2A413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Тестовые учётные записи (только для первичной проверки):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56817D4E" w14:textId="77777777" w:rsidTr="000D516C">
        <w:tc>
          <w:tcPr>
            <w:tcW w:w="1662" w:type="pct"/>
          </w:tcPr>
          <w:p w14:paraId="5E8061C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Логин: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338" w:type="pct"/>
          </w:tcPr>
          <w:p w14:paraId="7E351C0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admin123 - Роль: администратор</w:t>
            </w:r>
          </w:p>
        </w:tc>
      </w:tr>
      <w:tr w:rsidR="00963BB1" w:rsidRPr="008827F2" w14:paraId="5AC50CA4" w14:textId="77777777" w:rsidTr="000D516C">
        <w:tc>
          <w:tcPr>
            <w:tcW w:w="1662" w:type="pct"/>
          </w:tcPr>
          <w:p w14:paraId="40B0F2E0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 xml:space="preserve">Логин: </w:t>
            </w:r>
            <w:proofErr w:type="spellStart"/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3338" w:type="pct"/>
          </w:tcPr>
          <w:p w14:paraId="5F62578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manager123 - Роль: менеджер</w:t>
            </w:r>
          </w:p>
        </w:tc>
      </w:tr>
      <w:tr w:rsidR="00963BB1" w:rsidRPr="008827F2" w14:paraId="47BF160A" w14:textId="77777777" w:rsidTr="000D516C">
        <w:tc>
          <w:tcPr>
            <w:tcW w:w="1662" w:type="pct"/>
          </w:tcPr>
          <w:p w14:paraId="5482E2AB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Логин: waiter1</w:t>
            </w:r>
          </w:p>
        </w:tc>
        <w:tc>
          <w:tcPr>
            <w:tcW w:w="3338" w:type="pct"/>
          </w:tcPr>
          <w:p w14:paraId="3C3E93F6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waiter123 - Роль: официант</w:t>
            </w:r>
          </w:p>
        </w:tc>
      </w:tr>
      <w:tr w:rsidR="00963BB1" w:rsidRPr="008827F2" w14:paraId="06B3148A" w14:textId="77777777" w:rsidTr="000D516C">
        <w:tc>
          <w:tcPr>
            <w:tcW w:w="1662" w:type="pct"/>
          </w:tcPr>
          <w:p w14:paraId="08BD570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Логин: cook1</w:t>
            </w:r>
          </w:p>
        </w:tc>
        <w:tc>
          <w:tcPr>
            <w:tcW w:w="3338" w:type="pct"/>
          </w:tcPr>
          <w:p w14:paraId="62C04F67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Пароль: cook123 - Роль: повар</w:t>
            </w:r>
          </w:p>
        </w:tc>
      </w:tr>
    </w:tbl>
    <w:p w14:paraId="447D8F16" w14:textId="77777777" w:rsidR="003F15A9" w:rsidRDefault="003F15A9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F55B45" w14:textId="2ECB3358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Примечание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: Во избежание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после первого входа смените пароли тестовых аккаунтов или создайте новые учётные записи.</w:t>
      </w:r>
    </w:p>
    <w:p w14:paraId="7BBB3A95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C3622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3.2.3. Регистрация нового пользователя</w:t>
      </w:r>
    </w:p>
    <w:p w14:paraId="5A98A3D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Для создания учётной записи нажмите ссылку «Зарегистрироваться» на странице входа. </w:t>
      </w:r>
    </w:p>
    <w:p w14:paraId="334440A2" w14:textId="3DBD257A" w:rsidR="00963BB1" w:rsidRPr="008827F2" w:rsidRDefault="00963BB1" w:rsidP="008D177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Заполните поля: логин (уникальный), ФИО, пароль (не менее 6 символов), подтверждение пароля и выберите роль из списка. Пароль должен содержать не менее 6 символов.</w:t>
      </w:r>
    </w:p>
    <w:p w14:paraId="5C70524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1250C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3.3. Проверка работоспособности системы</w:t>
      </w:r>
    </w:p>
    <w:p w14:paraId="45B2B9D7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После входа в систему убедитесь, что на главном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отображаются: счётчики свободных и занятых столиков, число открытых заказов, выручка за сегодня. Если данные отображаются корректно - система работает нормально.</w:t>
      </w:r>
    </w:p>
    <w:p w14:paraId="74904020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ошибке подключения к серверу (страница не открывается) обратитесь к системному администратору для проверки состояния сервера.</w:t>
      </w:r>
    </w:p>
    <w:p w14:paraId="5CF8EF5A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0346E8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 Описание операций</w:t>
      </w:r>
    </w:p>
    <w:p w14:paraId="79C40BB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 Главная страница</w:t>
      </w:r>
    </w:p>
    <w:p w14:paraId="71037394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4.1.1. Наименование операции</w:t>
      </w:r>
    </w:p>
    <w:p w14:paraId="2C75E2D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оперативной сводки ресторана.</w:t>
      </w:r>
    </w:p>
    <w:p w14:paraId="418BFF2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C7C1E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4.1.2. Условия выполнения операции</w:t>
      </w:r>
    </w:p>
    <w:p w14:paraId="34675D44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доступна всем авторизованным пользователям. Страница открывается автоматически после входа в систему.</w:t>
      </w:r>
    </w:p>
    <w:p w14:paraId="7C71CE1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FB769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4.1.3. Подготовительные действия</w:t>
      </w:r>
    </w:p>
    <w:p w14:paraId="2E02121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Войдите в систему под своей учётной записью.</w:t>
      </w:r>
    </w:p>
    <w:p w14:paraId="207BF66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A7F02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4.1.4. Основные действия</w:t>
      </w:r>
    </w:p>
    <w:p w14:paraId="1BB41CB9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дэшборде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отображаются четыре счётчика: свободные столики, занятые столики, открытые заказы и выручка за сегодня. Также выводится таблица активных заказов с информацией о столике, статусе, сумме, официанте и времени создания.</w:t>
      </w:r>
    </w:p>
    <w:p w14:paraId="67BEACE9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8FC605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4.1.5. Заключительные действия</w:t>
      </w:r>
    </w:p>
    <w:p w14:paraId="25084FC2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перехода к нужному разделу используйте навигационное меню в верхней части страницы.</w:t>
      </w:r>
    </w:p>
    <w:p w14:paraId="4AE885C4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560843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4.1.6. Ресурсы, расходуемые на операцию</w:t>
      </w:r>
    </w:p>
    <w:p w14:paraId="72BC63C1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Время обновления данных - не более 2 секунд при нормальной работе сети.</w:t>
      </w:r>
    </w:p>
    <w:p w14:paraId="404BCB0A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9161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 Управление заказами</w:t>
      </w:r>
    </w:p>
    <w:p w14:paraId="7590AFC4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4.2.1. Наименование операции</w:t>
      </w:r>
    </w:p>
    <w:p w14:paraId="4AB3DC60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нового заказа, изменение статуса, просмотр позиций.</w:t>
      </w:r>
    </w:p>
    <w:p w14:paraId="711A378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D1EC8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4.2.2. Условия выполнения операции</w:t>
      </w:r>
    </w:p>
    <w:p w14:paraId="316C85E9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Раздел «Заказы» доступен всем авторизованным пользователям. Создавать заказы могут официанты, менеджеры и администраторы.</w:t>
      </w:r>
    </w:p>
    <w:p w14:paraId="2B5A0753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7D7C02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4.2.3. Подготовительные действия</w:t>
      </w:r>
    </w:p>
    <w:p w14:paraId="6AF3C9E5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Убедитесь, что нужный столик отмечен как свободный или входит в список доступных.</w:t>
      </w:r>
    </w:p>
    <w:p w14:paraId="259550B3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C45BC44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A54635B" w14:textId="77777777" w:rsidR="00963BB1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A58DF10" w14:textId="77777777" w:rsidR="008D1779" w:rsidRPr="008827F2" w:rsidRDefault="008D1779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2746E3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4.2.4. Основные действия</w:t>
      </w:r>
    </w:p>
    <w:p w14:paraId="67B49A0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заказа:</w:t>
      </w:r>
    </w:p>
    <w:p w14:paraId="1686EAC6" w14:textId="77777777" w:rsidR="00963BB1" w:rsidRPr="008827F2" w:rsidRDefault="00963BB1" w:rsidP="001D5F62">
      <w:pPr>
        <w:pStyle w:val="a7"/>
        <w:numPr>
          <w:ilvl w:val="0"/>
          <w:numId w:val="1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«Заказы».</w:t>
      </w:r>
    </w:p>
    <w:p w14:paraId="50E95FAE" w14:textId="77777777" w:rsidR="00963BB1" w:rsidRPr="008827F2" w:rsidRDefault="00963BB1" w:rsidP="001D5F62">
      <w:pPr>
        <w:pStyle w:val="a7"/>
        <w:numPr>
          <w:ilvl w:val="0"/>
          <w:numId w:val="1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Нажмите кнопку «Новый заказ».</w:t>
      </w:r>
    </w:p>
    <w:p w14:paraId="2408876E" w14:textId="77777777" w:rsidR="00963BB1" w:rsidRPr="008827F2" w:rsidRDefault="00963BB1" w:rsidP="001D5F62">
      <w:pPr>
        <w:pStyle w:val="a7"/>
        <w:numPr>
          <w:ilvl w:val="0"/>
          <w:numId w:val="1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Выберите столик из выпадающего списка.</w:t>
      </w:r>
    </w:p>
    <w:p w14:paraId="76404C0B" w14:textId="77777777" w:rsidR="00963BB1" w:rsidRPr="008827F2" w:rsidRDefault="00963BB1" w:rsidP="001D5F62">
      <w:pPr>
        <w:pStyle w:val="a7"/>
        <w:numPr>
          <w:ilvl w:val="0"/>
          <w:numId w:val="1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Добавьте позиции меню: выберите блюдо, укажите количество, нажмите «Добавить».</w:t>
      </w:r>
    </w:p>
    <w:p w14:paraId="1BB22DF8" w14:textId="77777777" w:rsidR="00963BB1" w:rsidRPr="008827F2" w:rsidRDefault="00963BB1" w:rsidP="001D5F62">
      <w:pPr>
        <w:pStyle w:val="a7"/>
        <w:numPr>
          <w:ilvl w:val="0"/>
          <w:numId w:val="1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необходимости введите комментарий к заказу.</w:t>
      </w:r>
    </w:p>
    <w:p w14:paraId="1D9A5332" w14:textId="77777777" w:rsidR="00963BB1" w:rsidRPr="008827F2" w:rsidRDefault="00963BB1" w:rsidP="001D5F62">
      <w:pPr>
        <w:pStyle w:val="a7"/>
        <w:numPr>
          <w:ilvl w:val="0"/>
          <w:numId w:val="16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Нажмите «Создать заказ». Столик автоматически сменит статус на «занят».</w:t>
      </w:r>
    </w:p>
    <w:p w14:paraId="44765F4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0809E9" w14:textId="1FE709D9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Управление статусами заказа: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464"/>
        <w:gridCol w:w="6957"/>
      </w:tblGrid>
      <w:tr w:rsidR="00963BB1" w:rsidRPr="008827F2" w14:paraId="3709B782" w14:textId="77777777" w:rsidTr="000D516C">
        <w:tc>
          <w:tcPr>
            <w:tcW w:w="1662" w:type="pct"/>
          </w:tcPr>
          <w:p w14:paraId="0670F8D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Открыт</w:t>
            </w:r>
          </w:p>
        </w:tc>
        <w:tc>
          <w:tcPr>
            <w:tcW w:w="3338" w:type="pct"/>
          </w:tcPr>
          <w:p w14:paraId="3707886E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принят, ещё не передан на кухню</w:t>
            </w:r>
          </w:p>
        </w:tc>
      </w:tr>
      <w:tr w:rsidR="00963BB1" w:rsidRPr="008827F2" w14:paraId="7C92C791" w14:textId="77777777" w:rsidTr="000D516C">
        <w:tc>
          <w:tcPr>
            <w:tcW w:w="1662" w:type="pct"/>
          </w:tcPr>
          <w:p w14:paraId="0AD1BE03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Готовится</w:t>
            </w:r>
          </w:p>
        </w:tc>
        <w:tc>
          <w:tcPr>
            <w:tcW w:w="3338" w:type="pct"/>
          </w:tcPr>
          <w:p w14:paraId="2B732D04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передан на кухню, блюда готовятся</w:t>
            </w:r>
          </w:p>
        </w:tc>
      </w:tr>
      <w:tr w:rsidR="00963BB1" w:rsidRPr="008827F2" w14:paraId="0AB1F42A" w14:textId="77777777" w:rsidTr="000D516C">
        <w:tc>
          <w:tcPr>
            <w:tcW w:w="1662" w:type="pct"/>
          </w:tcPr>
          <w:p w14:paraId="25FF1311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Готов</w:t>
            </w:r>
          </w:p>
        </w:tc>
        <w:tc>
          <w:tcPr>
            <w:tcW w:w="3338" w:type="pct"/>
          </w:tcPr>
          <w:p w14:paraId="458B43B9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Блюда готовы, ожидают подачи</w:t>
            </w:r>
          </w:p>
        </w:tc>
      </w:tr>
      <w:tr w:rsidR="00963BB1" w:rsidRPr="008827F2" w14:paraId="3FA27935" w14:textId="77777777" w:rsidTr="000D516C">
        <w:tc>
          <w:tcPr>
            <w:tcW w:w="1662" w:type="pct"/>
          </w:tcPr>
          <w:p w14:paraId="67F0AE92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  <w:tc>
          <w:tcPr>
            <w:tcW w:w="3338" w:type="pct"/>
          </w:tcPr>
          <w:p w14:paraId="1766038A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оплачен и завершён; столик освобождается</w:t>
            </w:r>
          </w:p>
        </w:tc>
      </w:tr>
      <w:tr w:rsidR="00963BB1" w:rsidRPr="008827F2" w14:paraId="5589F845" w14:textId="77777777" w:rsidTr="000D516C">
        <w:tc>
          <w:tcPr>
            <w:tcW w:w="1662" w:type="pct"/>
          </w:tcPr>
          <w:p w14:paraId="5710C94F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Отменён</w:t>
            </w:r>
          </w:p>
        </w:tc>
        <w:tc>
          <w:tcPr>
            <w:tcW w:w="3338" w:type="pct"/>
          </w:tcPr>
          <w:p w14:paraId="3A07BA7C" w14:textId="77777777" w:rsidR="00963BB1" w:rsidRPr="008827F2" w:rsidRDefault="00963BB1" w:rsidP="000D51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Заказ отменён; столик освобождается</w:t>
            </w:r>
          </w:p>
        </w:tc>
      </w:tr>
    </w:tbl>
    <w:p w14:paraId="29064503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9244AD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изменения статуса нажмите соответствующую кнопку в строке заказа. Для просмотра состава заказа нажмите на его номер.</w:t>
      </w:r>
    </w:p>
    <w:p w14:paraId="366190B7" w14:textId="77777777" w:rsidR="00963BB1" w:rsidRPr="008827F2" w:rsidRDefault="00963BB1" w:rsidP="00963BB1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57F99DA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4.2.5. Заключительные действия</w:t>
      </w:r>
    </w:p>
    <w:p w14:paraId="1E224CCA" w14:textId="77777777" w:rsidR="00963BB1" w:rsidRPr="008827F2" w:rsidRDefault="00963BB1" w:rsidP="008D177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После закрытия или отмены заказа данные попадают в аналитику. </w:t>
      </w:r>
    </w:p>
    <w:p w14:paraId="24E8A68B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DAB0D99" w14:textId="77777777" w:rsidR="008D1779" w:rsidRDefault="00963BB1" w:rsidP="008D1779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4.2.6. Ресурсы, расходуемые на операцию</w:t>
      </w:r>
    </w:p>
    <w:p w14:paraId="0B6577CF" w14:textId="0F5CFEE3" w:rsidR="00963BB1" w:rsidRPr="008827F2" w:rsidRDefault="00963BB1" w:rsidP="008D177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создания/обновления заказа занимает не более 1 секунды</w:t>
      </w:r>
    </w:p>
    <w:p w14:paraId="4EB1F3C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 Управление меню</w:t>
      </w:r>
    </w:p>
    <w:p w14:paraId="1BE0E56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4.3.1. Наименование операции</w:t>
      </w:r>
    </w:p>
    <w:p w14:paraId="1DCD0299" w14:textId="77777777" w:rsidR="00963BB1" w:rsidRPr="008827F2" w:rsidRDefault="00963BB1" w:rsidP="008D177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Просмотр, добавление и удаление позиций меню.</w:t>
      </w:r>
    </w:p>
    <w:p w14:paraId="5CE9762E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67B14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4.3.2. Условия выполнения операции</w:t>
      </w:r>
    </w:p>
    <w:p w14:paraId="3C09DB12" w14:textId="77777777" w:rsidR="00963BB1" w:rsidRPr="008827F2" w:rsidRDefault="00963BB1" w:rsidP="008D177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меню доступен всем пользователям. Добавление и удаление позиций - только менеджерам и администраторам.</w:t>
      </w:r>
    </w:p>
    <w:p w14:paraId="6126244B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4B3A86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4.3.3. Подготовительные действия</w:t>
      </w:r>
    </w:p>
    <w:p w14:paraId="5410E206" w14:textId="77777777" w:rsidR="00963BB1" w:rsidRPr="008827F2" w:rsidRDefault="00963BB1" w:rsidP="00963BB1">
      <w:pPr>
        <w:tabs>
          <w:tab w:val="left" w:pos="709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«Меню».</w:t>
      </w:r>
    </w:p>
    <w:p w14:paraId="26BBD4A0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ED8CCC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4.3.4. Основные действия</w:t>
      </w:r>
    </w:p>
    <w:p w14:paraId="2E35A3AC" w14:textId="77777777" w:rsidR="00963BB1" w:rsidRPr="008827F2" w:rsidRDefault="00963BB1" w:rsidP="001D5F62">
      <w:pPr>
        <w:pStyle w:val="a7"/>
        <w:numPr>
          <w:ilvl w:val="0"/>
          <w:numId w:val="17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Фильтрация по категории: выберите нужную категорию в верхней панели (Салаты, Супы, Горячее, Гарниры, Напитки, Десерты, Закуски) для отображения только блюд данной категории.</w:t>
      </w:r>
    </w:p>
    <w:p w14:paraId="5AD4D719" w14:textId="77777777" w:rsidR="00963BB1" w:rsidRPr="008827F2" w:rsidRDefault="00963BB1" w:rsidP="001D5F62">
      <w:pPr>
        <w:pStyle w:val="a7"/>
        <w:numPr>
          <w:ilvl w:val="0"/>
          <w:numId w:val="17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Добавление нового блюда (менеджер/администратор): нажмите «Добавить блюдо», введите название, выберите категорию, укажите цену в рублях и выход блюда (граммы/мл). Нажмите «Сохранить».</w:t>
      </w:r>
    </w:p>
    <w:p w14:paraId="324CBD37" w14:textId="77777777" w:rsidR="00963BB1" w:rsidRPr="008827F2" w:rsidRDefault="00963BB1" w:rsidP="001D5F62">
      <w:pPr>
        <w:pStyle w:val="a7"/>
        <w:numPr>
          <w:ilvl w:val="0"/>
          <w:numId w:val="17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Удаление блюда: нажмите значок удаления в строке блюда. Операция необратима.</w:t>
      </w:r>
    </w:p>
    <w:p w14:paraId="4503A65F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12579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Примечание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: Нельзя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удалить блюдо, если оно входит в активные заказы.</w:t>
      </w:r>
    </w:p>
    <w:p w14:paraId="32B7F85B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BF782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4.3.5. Заключительные действия</w:t>
      </w:r>
    </w:p>
    <w:p w14:paraId="0A703EE4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Проверьте актуальность цен и наличие всех позиций в соответствующих категориях.</w:t>
      </w:r>
    </w:p>
    <w:p w14:paraId="0F296D73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358863B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4.3.6. Ресурсы, расходуемые на операцию</w:t>
      </w:r>
    </w:p>
    <w:p w14:paraId="36225AC7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Время добавления/удаления позиции - не более 1 секунды.</w:t>
      </w:r>
    </w:p>
    <w:p w14:paraId="5F0159D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E1376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 Бронирование столиков</w:t>
      </w:r>
    </w:p>
    <w:p w14:paraId="4816FBC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4.4.1. Наименование операции</w:t>
      </w:r>
    </w:p>
    <w:p w14:paraId="34C6C6B5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Бронирование столика для гостя, просмотр и отмена бронирований.</w:t>
      </w:r>
    </w:p>
    <w:p w14:paraId="48C1E26C" w14:textId="77777777" w:rsidR="00963BB1" w:rsidRPr="008827F2" w:rsidRDefault="00963BB1" w:rsidP="00963B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1182CD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4.4.2. Условия выполнения операции</w:t>
      </w:r>
    </w:p>
    <w:p w14:paraId="277C10C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всем авторизованным пользователям.</w:t>
      </w:r>
    </w:p>
    <w:p w14:paraId="5D9BE394" w14:textId="77777777" w:rsidR="00963BB1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6C0B96" w14:textId="77777777" w:rsidR="008D1779" w:rsidRDefault="008D1779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9FDDF6" w14:textId="77777777" w:rsidR="008D1779" w:rsidRDefault="008D1779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8492FC" w14:textId="77777777" w:rsidR="003F15A9" w:rsidRPr="008827F2" w:rsidRDefault="003F15A9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767D5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4.4.3. Подготовительные действия</w:t>
      </w:r>
    </w:p>
    <w:p w14:paraId="1CB2F42E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Уточните у гостя: дату и время визита, количество человек, имя и контактный телефон.</w:t>
      </w:r>
    </w:p>
    <w:p w14:paraId="184E5B6F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16792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4.4.4. Основные действия</w:t>
      </w:r>
    </w:p>
    <w:p w14:paraId="2633BAF8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Создание бронирования:</w:t>
      </w:r>
    </w:p>
    <w:p w14:paraId="29988D18" w14:textId="77777777" w:rsidR="00963BB1" w:rsidRPr="008827F2" w:rsidRDefault="00963BB1" w:rsidP="001D5F62">
      <w:pPr>
        <w:pStyle w:val="a7"/>
        <w:numPr>
          <w:ilvl w:val="0"/>
          <w:numId w:val="1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«Бронирование».</w:t>
      </w:r>
    </w:p>
    <w:p w14:paraId="5C6992C1" w14:textId="77777777" w:rsidR="00963BB1" w:rsidRPr="008827F2" w:rsidRDefault="00963BB1" w:rsidP="001D5F62">
      <w:pPr>
        <w:pStyle w:val="a7"/>
        <w:numPr>
          <w:ilvl w:val="0"/>
          <w:numId w:val="1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 форме укажите дату и время, количество гостей.</w:t>
      </w:r>
    </w:p>
    <w:p w14:paraId="592FE96D" w14:textId="77777777" w:rsidR="00963BB1" w:rsidRPr="008827F2" w:rsidRDefault="00963BB1" w:rsidP="001D5F62">
      <w:pPr>
        <w:pStyle w:val="a7"/>
        <w:numPr>
          <w:ilvl w:val="0"/>
          <w:numId w:val="1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Из списка выберите подходящий столик (отображаются только столики с нужной вместимостью, не занятые на выбранную дату).</w:t>
      </w:r>
    </w:p>
    <w:p w14:paraId="1E1AE958" w14:textId="77777777" w:rsidR="00963BB1" w:rsidRPr="008827F2" w:rsidRDefault="00963BB1" w:rsidP="001D5F62">
      <w:pPr>
        <w:pStyle w:val="a7"/>
        <w:numPr>
          <w:ilvl w:val="0"/>
          <w:numId w:val="1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Введите имя гостя и телефон.</w:t>
      </w:r>
    </w:p>
    <w:p w14:paraId="09769A48" w14:textId="77777777" w:rsidR="00963BB1" w:rsidRPr="008827F2" w:rsidRDefault="00963BB1" w:rsidP="001D5F62">
      <w:pPr>
        <w:pStyle w:val="a7"/>
        <w:numPr>
          <w:ilvl w:val="0"/>
          <w:numId w:val="1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При необходимости добавьте комментарий (пожелания, повод и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>).</w:t>
      </w:r>
    </w:p>
    <w:p w14:paraId="2609704F" w14:textId="77777777" w:rsidR="00963BB1" w:rsidRPr="008827F2" w:rsidRDefault="00963BB1" w:rsidP="001D5F62">
      <w:pPr>
        <w:pStyle w:val="a7"/>
        <w:numPr>
          <w:ilvl w:val="0"/>
          <w:numId w:val="18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Нажмите «Забронировать». Столик сменит статус на «забронирован».</w:t>
      </w:r>
    </w:p>
    <w:p w14:paraId="53264A5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FF8615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Отмена бронирования: найдите бронирование в таблице, нажмите «Отмена». Столик вернётся в статус «свободен».</w:t>
      </w:r>
    </w:p>
    <w:p w14:paraId="2BC7CB9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DA325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4.4.5. Заключительные действия</w:t>
      </w:r>
    </w:p>
    <w:p w14:paraId="0FCA800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Сообщите гостю подтверждение бронирования с номером столика и временем.</w:t>
      </w:r>
    </w:p>
    <w:p w14:paraId="669DBA58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02B83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4.4.6. Ресурсы, расходуемые на операцию</w:t>
      </w:r>
    </w:p>
    <w:p w14:paraId="1F6194D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бронирования занимает не более 1 секунды.</w:t>
      </w:r>
    </w:p>
    <w:p w14:paraId="7D9879F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8BBB7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 Управление складом</w:t>
      </w:r>
    </w:p>
    <w:p w14:paraId="54A4A49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4.5.1. Наименование операции</w:t>
      </w:r>
    </w:p>
    <w:p w14:paraId="4B4C250D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Учёт складских запасов: добавление, обновление остатков, удаление позиций.</w:t>
      </w:r>
    </w:p>
    <w:p w14:paraId="433653E4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3D287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4.5.2. Условия выполнения операции</w:t>
      </w:r>
    </w:p>
    <w:p w14:paraId="4345765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склада доступен всем. Добавление и изменение количества - кладовщикам, менеджерам и администраторам. Удаление - только менеджерам и администраторам.</w:t>
      </w:r>
    </w:p>
    <w:p w14:paraId="5ADA4BD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9C353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4.5.3. Подготовительные действия</w:t>
      </w:r>
    </w:p>
    <w:p w14:paraId="1AB2957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приёмке товара подготовьте данные: наименование, единица измерения, количество, цена за единицу, дата срока годности.</w:t>
      </w:r>
    </w:p>
    <w:p w14:paraId="501BB95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A1F54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4.5.4. Основные действия</w:t>
      </w:r>
    </w:p>
    <w:p w14:paraId="2A4C7BBE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Поиск позиции: введите название продукта в строку поиска в верхней части раздела.</w:t>
      </w:r>
    </w:p>
    <w:p w14:paraId="5333E9A9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Добавление позиции: нажмите «Добавить», заполните форму (наименование, единица измерения, начальное количество, минимальный запас, цена, срок годности), нажмите «Сохранить».</w:t>
      </w:r>
    </w:p>
    <w:p w14:paraId="0997D6B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Обновление остатка: нажмите «Обновить» в строке позиции, введите новое количество и при необходимости скорректируйте срок годности.</w:t>
      </w:r>
    </w:p>
    <w:p w14:paraId="211591B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Внимание на цвет строк: строки с количеством ниже минимального выделяются </w:t>
      </w:r>
      <w:proofErr w:type="gramStart"/>
      <w:r w:rsidRPr="008827F2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Pr="008827F2">
        <w:rPr>
          <w:rFonts w:ascii="Times New Roman" w:hAnsi="Times New Roman" w:cs="Times New Roman"/>
          <w:sz w:val="28"/>
          <w:szCs w:val="28"/>
        </w:rPr>
        <w:t xml:space="preserve"> сигнал о необходимости пополнения запасов.</w:t>
      </w:r>
    </w:p>
    <w:p w14:paraId="5383BB6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BA02E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4.5.5. Заключительные действия</w:t>
      </w:r>
    </w:p>
    <w:p w14:paraId="1E0F8FD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Регулярно проверяйте позиции с истекающим сроком годности и пополняйте запасы при достижении минимального порога.</w:t>
      </w:r>
    </w:p>
    <w:p w14:paraId="560D550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83393E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4.5.6. Ресурсы, расходуемые на операцию</w:t>
      </w:r>
    </w:p>
    <w:p w14:paraId="3D37E19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Операция обновления склада - не более 1 секунды.</w:t>
      </w:r>
    </w:p>
    <w:p w14:paraId="23D6C83C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CC5FDF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 Программа лояльности</w:t>
      </w:r>
    </w:p>
    <w:p w14:paraId="188698B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4.6.1. Наименование операции</w:t>
      </w:r>
    </w:p>
    <w:p w14:paraId="7E9DB93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Регистрация гостей, начисление и списание бонусных баллов.</w:t>
      </w:r>
    </w:p>
    <w:p w14:paraId="03D752D1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90DBB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4.6.2. Условия выполнения операции</w:t>
      </w:r>
    </w:p>
    <w:p w14:paraId="2E48DEE2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всем авторизованным пользователям.</w:t>
      </w:r>
    </w:p>
    <w:p w14:paraId="3C9B45F7" w14:textId="77777777" w:rsidR="00963BB1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10FE15" w14:textId="77777777" w:rsidR="008D1779" w:rsidRDefault="008D1779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BC8636" w14:textId="77777777" w:rsidR="008D1779" w:rsidRPr="008827F2" w:rsidRDefault="008D1779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D7E19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4.6.3. Подготовительные действия</w:t>
      </w:r>
    </w:p>
    <w:p w14:paraId="13F6DF1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Уточните у гостя номер телефона для идентификации в программе лояльности.</w:t>
      </w:r>
    </w:p>
    <w:p w14:paraId="00D9186D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8AC16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4.6.4. Основные действия</w:t>
      </w:r>
    </w:p>
    <w:p w14:paraId="1D29470F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Регистрация нового гостя: нажмите «Добавить гостя», введите ФИО, телефон (обязательно, должен быть уникальным) и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 xml:space="preserve"> (по желанию). Начальный баланс баллов - 0.</w:t>
      </w:r>
    </w:p>
    <w:p w14:paraId="5397DED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Начисление баллов: найдите гостя по имени или телефону в строке поиска, нажмите «Начислить», введите количество баллов и подтвердите.</w:t>
      </w:r>
    </w:p>
    <w:p w14:paraId="044D55EF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Списание баллов: аналогично начислению, но с отрицательным значением или через кнопку «Списать».</w:t>
      </w:r>
    </w:p>
    <w:p w14:paraId="25E66FDE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5E5A6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4.6.5. Заключительные действия</w:t>
      </w:r>
    </w:p>
    <w:p w14:paraId="02BF41E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Сообщите гостю актуальный баланс баллов.</w:t>
      </w:r>
    </w:p>
    <w:p w14:paraId="7E508AB1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E59C97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4.6.6. Ресурсы, расходуемые на операцию</w:t>
      </w:r>
    </w:p>
    <w:p w14:paraId="6DB53A2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Время операции - не более 1 секунды.</w:t>
      </w:r>
    </w:p>
    <w:p w14:paraId="5C85AAC9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5C427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 Аналитика (только для менеджеров и администраторов)</w:t>
      </w:r>
    </w:p>
    <w:p w14:paraId="0572CB9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4.7.1. Наименование операции</w:t>
      </w:r>
    </w:p>
    <w:p w14:paraId="1FF7FA0D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показателей выручки, популярных блюд и структуры продаж.</w:t>
      </w:r>
    </w:p>
    <w:p w14:paraId="07409B0B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8B21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4.7.2. Условия выполнения операции</w:t>
      </w:r>
    </w:p>
    <w:p w14:paraId="1B23EB14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только пользователям с ролью «менеджер» или «администратор».</w:t>
      </w:r>
    </w:p>
    <w:p w14:paraId="4BFE1AE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5A27EA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4.7.3. Подготовительные действия</w:t>
      </w:r>
    </w:p>
    <w:p w14:paraId="13BA37B8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«Аналитика».</w:t>
      </w:r>
    </w:p>
    <w:p w14:paraId="69F83D1F" w14:textId="77777777" w:rsidR="00963BB1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7E9CA8" w14:textId="77777777" w:rsidR="008D1779" w:rsidRPr="008827F2" w:rsidRDefault="008D1779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4DBFB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4.7.4. Основные действия</w:t>
      </w:r>
    </w:p>
    <w:p w14:paraId="08C03662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 странице аналитики доступна следующая информация:</w:t>
      </w:r>
    </w:p>
    <w:p w14:paraId="50F306EC" w14:textId="77777777" w:rsidR="00963BB1" w:rsidRPr="008827F2" w:rsidRDefault="00963BB1" w:rsidP="001D5F62">
      <w:pPr>
        <w:pStyle w:val="a7"/>
        <w:numPr>
          <w:ilvl w:val="0"/>
          <w:numId w:val="1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общая выручка и число закрытых заказов за всё время;</w:t>
      </w:r>
    </w:p>
    <w:p w14:paraId="165D63DA" w14:textId="77777777" w:rsidR="00963BB1" w:rsidRPr="008827F2" w:rsidRDefault="00963BB1" w:rsidP="001D5F62">
      <w:pPr>
        <w:pStyle w:val="a7"/>
        <w:numPr>
          <w:ilvl w:val="0"/>
          <w:numId w:val="1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средний чек по всем заказам;</w:t>
      </w:r>
    </w:p>
    <w:p w14:paraId="17CC6D0D" w14:textId="77777777" w:rsidR="00963BB1" w:rsidRPr="008827F2" w:rsidRDefault="00963BB1" w:rsidP="001D5F62">
      <w:pPr>
        <w:pStyle w:val="a7"/>
        <w:numPr>
          <w:ilvl w:val="0"/>
          <w:numId w:val="1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выручка по дням за последние 7 дней;</w:t>
      </w:r>
    </w:p>
    <w:p w14:paraId="188050CF" w14:textId="77777777" w:rsidR="00963BB1" w:rsidRPr="008827F2" w:rsidRDefault="00963BB1" w:rsidP="001D5F62">
      <w:pPr>
        <w:pStyle w:val="a7"/>
        <w:numPr>
          <w:ilvl w:val="0"/>
          <w:numId w:val="1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топ-10 блюд по количеству продаж;</w:t>
      </w:r>
    </w:p>
    <w:p w14:paraId="0DA8DAD0" w14:textId="77777777" w:rsidR="00963BB1" w:rsidRPr="008827F2" w:rsidRDefault="00963BB1" w:rsidP="001D5F62">
      <w:pPr>
        <w:pStyle w:val="a7"/>
        <w:numPr>
          <w:ilvl w:val="0"/>
          <w:numId w:val="19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выручка по категориям меню.</w:t>
      </w:r>
    </w:p>
    <w:p w14:paraId="21DF073A" w14:textId="77777777" w:rsidR="00963BB1" w:rsidRPr="008827F2" w:rsidRDefault="00963BB1" w:rsidP="00963BB1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424EF40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4.7.5. Заключительные действия</w:t>
      </w:r>
    </w:p>
    <w:p w14:paraId="17FB200D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Используйте данные аналитики для принятия управленческих решений: корректировки меню, планирования закупок, оценки работы персонала.</w:t>
      </w:r>
    </w:p>
    <w:p w14:paraId="1809563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3E0886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4.7.6. Ресурсы, расходуемые на операцию</w:t>
      </w:r>
    </w:p>
    <w:p w14:paraId="1BD9D685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Загрузка страницы аналитики - не более 3 секунд.</w:t>
      </w:r>
    </w:p>
    <w:p w14:paraId="0F077DF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792C4D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 Управление персоналом (только для менеджеров и администраторов)</w:t>
      </w:r>
    </w:p>
    <w:p w14:paraId="1CA55433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4.8.1. Наименование операции</w:t>
      </w:r>
    </w:p>
    <w:p w14:paraId="0D9BF449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Просмотр списка сотрудников и учётных записей пользователей системы.</w:t>
      </w:r>
    </w:p>
    <w:p w14:paraId="32F73A22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7E0B3C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4.8.2. Условия выполнения операции</w:t>
      </w:r>
    </w:p>
    <w:p w14:paraId="6B81D15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Доступно только менеджерам и администраторам.</w:t>
      </w:r>
    </w:p>
    <w:p w14:paraId="6E47E611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520BB1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4.8.3. Подготовительные действия</w:t>
      </w:r>
    </w:p>
    <w:p w14:paraId="01976656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Перейдите в раздел «Персонал».</w:t>
      </w:r>
    </w:p>
    <w:p w14:paraId="283DAD5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2F89A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4.8.4. Основные действия</w:t>
      </w:r>
    </w:p>
    <w:p w14:paraId="77C05644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На странице отображаются два списка: сотрудники ресторана (ФИО, телефон, должность) и учётные записи пользователей системы (логин, ФИО, роль, дата регистрации). Для добавления новых учётных записей используйте форму регистрации.</w:t>
      </w:r>
    </w:p>
    <w:p w14:paraId="28BA76A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659EC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4.8.5. Заключительные действия</w:t>
      </w:r>
    </w:p>
    <w:p w14:paraId="19894383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Убедитесь, что каждому сотруднику присвоена корректная роль.</w:t>
      </w:r>
    </w:p>
    <w:p w14:paraId="41EFBECC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77798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4.8.6. Ресурсы, расходуемые на операцию</w:t>
      </w:r>
    </w:p>
    <w:p w14:paraId="737D9BE2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Загрузка страницы - не более 1 секунды.</w:t>
      </w:r>
    </w:p>
    <w:p w14:paraId="34D232A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ECF1F9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5. Аварийные ситуации</w:t>
      </w:r>
    </w:p>
    <w:p w14:paraId="68B3C179" w14:textId="4BB18986" w:rsidR="008D1779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Ниже описаны типичные нештатные ситуации и способы их устранения:</w:t>
      </w:r>
    </w:p>
    <w:tbl>
      <w:tblPr>
        <w:tblStyle w:val="af0"/>
        <w:tblW w:w="5000" w:type="pct"/>
        <w:tblLook w:val="0000" w:firstRow="0" w:lastRow="0" w:firstColumn="0" w:lastColumn="0" w:noHBand="0" w:noVBand="0"/>
      </w:tblPr>
      <w:tblGrid>
        <w:gridCol w:w="3695"/>
        <w:gridCol w:w="6726"/>
      </w:tblGrid>
      <w:tr w:rsidR="00963BB1" w:rsidRPr="008827F2" w14:paraId="04D5460D" w14:textId="77777777" w:rsidTr="000D516C">
        <w:tc>
          <w:tcPr>
            <w:tcW w:w="1773" w:type="pct"/>
          </w:tcPr>
          <w:p w14:paraId="4E1FC8B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Ситуация</w:t>
            </w:r>
          </w:p>
        </w:tc>
        <w:tc>
          <w:tcPr>
            <w:tcW w:w="3227" w:type="pct"/>
          </w:tcPr>
          <w:p w14:paraId="34643F18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</w:tr>
      <w:tr w:rsidR="00963BB1" w:rsidRPr="008827F2" w14:paraId="2757C56C" w14:textId="77777777" w:rsidTr="000D516C">
        <w:tc>
          <w:tcPr>
            <w:tcW w:w="1773" w:type="pct"/>
          </w:tcPr>
          <w:p w14:paraId="04ED1B6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Страница системы не открывается</w:t>
            </w:r>
          </w:p>
        </w:tc>
        <w:tc>
          <w:tcPr>
            <w:tcW w:w="3227" w:type="pct"/>
          </w:tcPr>
          <w:p w14:paraId="1740ADC9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Проверьте подключение к локальной сети. Убедитесь, что сервер запущен. Обратитесь к системному администратору.</w:t>
            </w:r>
          </w:p>
        </w:tc>
      </w:tr>
      <w:tr w:rsidR="00963BB1" w:rsidRPr="008827F2" w14:paraId="5BB03350" w14:textId="77777777" w:rsidTr="000D516C">
        <w:tc>
          <w:tcPr>
            <w:tcW w:w="1773" w:type="pct"/>
          </w:tcPr>
          <w:p w14:paraId="6D3D8C0F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входа: «Неверный логин или пароль»</w:t>
            </w:r>
          </w:p>
        </w:tc>
        <w:tc>
          <w:tcPr>
            <w:tcW w:w="3227" w:type="pct"/>
          </w:tcPr>
          <w:p w14:paraId="6D3314C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Убедитесь в правильности ввода данных. При необходимости обратитесь к администратору для сброса пароля.</w:t>
            </w:r>
          </w:p>
        </w:tc>
      </w:tr>
      <w:tr w:rsidR="00963BB1" w:rsidRPr="008827F2" w14:paraId="5753672F" w14:textId="77777777" w:rsidTr="000D516C">
        <w:tc>
          <w:tcPr>
            <w:tcW w:w="1773" w:type="pct"/>
          </w:tcPr>
          <w:p w14:paraId="11AD6001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«Недостаточно прав доступа»</w:t>
            </w:r>
          </w:p>
        </w:tc>
        <w:tc>
          <w:tcPr>
            <w:tcW w:w="3227" w:type="pct"/>
          </w:tcPr>
          <w:p w14:paraId="4348B4F8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Данная функция недоступна для вашей роли. Обратитесь к менеджеру или администратору.</w:t>
            </w:r>
          </w:p>
        </w:tc>
      </w:tr>
      <w:tr w:rsidR="00963BB1" w:rsidRPr="008827F2" w14:paraId="7102D93D" w14:textId="77777777" w:rsidTr="000D516C">
        <w:tc>
          <w:tcPr>
            <w:tcW w:w="1773" w:type="pct"/>
          </w:tcPr>
          <w:p w14:paraId="35AA4ECA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Столик не освобождается после закрытия заказа</w:t>
            </w:r>
          </w:p>
        </w:tc>
        <w:tc>
          <w:tcPr>
            <w:tcW w:w="3227" w:type="pct"/>
          </w:tcPr>
          <w:p w14:paraId="619D779E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Убедитесь, что у столика нет других активных заказов. Если проблема сохраняется - обратитесь к администратору.</w:t>
            </w:r>
          </w:p>
        </w:tc>
      </w:tr>
      <w:tr w:rsidR="00963BB1" w:rsidRPr="008827F2" w14:paraId="1BC8BCEA" w14:textId="77777777" w:rsidTr="000D516C">
        <w:tc>
          <w:tcPr>
            <w:tcW w:w="1773" w:type="pct"/>
          </w:tcPr>
          <w:p w14:paraId="1554E822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«Столик уже забронирован на эту дату»</w:t>
            </w:r>
          </w:p>
        </w:tc>
        <w:tc>
          <w:tcPr>
            <w:tcW w:w="3227" w:type="pct"/>
          </w:tcPr>
          <w:p w14:paraId="755A1446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Выберите другой столик или другую дату. Проверьте список бронирований.</w:t>
            </w:r>
          </w:p>
        </w:tc>
      </w:tr>
      <w:tr w:rsidR="00963BB1" w:rsidRPr="008827F2" w14:paraId="191DD724" w14:textId="77777777" w:rsidTr="000D516C">
        <w:tc>
          <w:tcPr>
            <w:tcW w:w="1773" w:type="pct"/>
          </w:tcPr>
          <w:p w14:paraId="7F041DAB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Ошибка «Гость с таким телефоном уже зарегистрирован»</w:t>
            </w:r>
          </w:p>
        </w:tc>
        <w:tc>
          <w:tcPr>
            <w:tcW w:w="3227" w:type="pct"/>
          </w:tcPr>
          <w:p w14:paraId="5BF31FF5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Гость уже есть в программе лояльности. Найдите его через поиск по телефону.</w:t>
            </w:r>
          </w:p>
        </w:tc>
      </w:tr>
      <w:tr w:rsidR="00963BB1" w:rsidRPr="008827F2" w14:paraId="6D68E7BD" w14:textId="77777777" w:rsidTr="000D516C">
        <w:tc>
          <w:tcPr>
            <w:tcW w:w="1773" w:type="pct"/>
          </w:tcPr>
          <w:p w14:paraId="28D35174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Данные в аналитике не обновляются</w:t>
            </w:r>
          </w:p>
        </w:tc>
        <w:tc>
          <w:tcPr>
            <w:tcW w:w="3227" w:type="pct"/>
          </w:tcPr>
          <w:p w14:paraId="4DE88CA8" w14:textId="77777777" w:rsidR="00963BB1" w:rsidRPr="008827F2" w:rsidRDefault="00963BB1" w:rsidP="000D5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827F2">
              <w:rPr>
                <w:rFonts w:ascii="Times New Roman" w:hAnsi="Times New Roman" w:cs="Times New Roman"/>
                <w:sz w:val="28"/>
                <w:szCs w:val="28"/>
              </w:rPr>
              <w:t>Обновите страницу браузера (F5). Если данные всё равно не актуальны - обратитесь к администратору.</w:t>
            </w:r>
          </w:p>
        </w:tc>
      </w:tr>
    </w:tbl>
    <w:p w14:paraId="6C8F2E4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EF33EE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A81F15" w14:textId="77777777" w:rsidR="00963BB1" w:rsidRPr="008827F2" w:rsidRDefault="00963BB1" w:rsidP="00963BB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b/>
          <w:bCs/>
          <w:sz w:val="28"/>
          <w:szCs w:val="28"/>
        </w:rPr>
        <w:t>6. Рекомендации по освоению</w:t>
      </w:r>
    </w:p>
    <w:p w14:paraId="76BD3880" w14:textId="77777777" w:rsidR="00963BB1" w:rsidRPr="008827F2" w:rsidRDefault="00963BB1" w:rsidP="00963B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Для эффективного освоения системы «Гурман» рекомендуется следующий порядок знакомства с функциональностью:</w:t>
      </w:r>
    </w:p>
    <w:p w14:paraId="542D7877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7351B5" w14:textId="77777777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 xml:space="preserve">начните с входа в систему под тестовой записью официанта (waiter1 / waiter123) и изучите главный </w:t>
      </w:r>
      <w:proofErr w:type="spellStart"/>
      <w:r w:rsidRPr="008827F2">
        <w:rPr>
          <w:rFonts w:ascii="Times New Roman" w:hAnsi="Times New Roman" w:cs="Times New Roman"/>
          <w:sz w:val="28"/>
          <w:szCs w:val="28"/>
        </w:rPr>
        <w:t>дэшборд</w:t>
      </w:r>
      <w:proofErr w:type="spellEnd"/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36127CD9" w14:textId="54F8F2A0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попробуйте создать тестовый заказ: выберите столик, добавьте 2</w:t>
      </w:r>
      <w:r w:rsidR="003F15A9">
        <w:rPr>
          <w:rFonts w:ascii="Times New Roman" w:hAnsi="Times New Roman" w:cs="Times New Roman"/>
          <w:sz w:val="28"/>
          <w:szCs w:val="28"/>
        </w:rPr>
        <w:t>-</w:t>
      </w:r>
      <w:r w:rsidRPr="008827F2">
        <w:rPr>
          <w:rFonts w:ascii="Times New Roman" w:hAnsi="Times New Roman" w:cs="Times New Roman"/>
          <w:sz w:val="28"/>
          <w:szCs w:val="28"/>
        </w:rPr>
        <w:t>3 блюда, последовательно смените статус до «Закрыт»;</w:t>
      </w:r>
    </w:p>
    <w:p w14:paraId="7E4C607A" w14:textId="77777777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ознакомьтесь с разделом «Меню»: просмотрите существующие позиции и попробуйте добавить тестовое блюдо (под учётной записью менеджера);</w:t>
      </w:r>
    </w:p>
    <w:p w14:paraId="531E2BBE" w14:textId="77777777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создайте тестовое бронирование на любую будущую дату, а затем отмените его;</w:t>
      </w:r>
    </w:p>
    <w:p w14:paraId="478108F1" w14:textId="77777777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изучите склад: найдите позицию с минимальным остатком и обновите её количество;</w:t>
      </w:r>
    </w:p>
    <w:p w14:paraId="3C40D520" w14:textId="77777777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зарегистрируйте тестового гостя в программе лояльности и начислите ему баллы;</w:t>
      </w:r>
    </w:p>
    <w:p w14:paraId="1E3D02B8" w14:textId="77777777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войдите под учётной записью администратора и ознакомьтесь с разделами «Персонал» и «Аналитика»;</w:t>
      </w:r>
    </w:p>
    <w:p w14:paraId="259E1B5F" w14:textId="77777777" w:rsidR="00963BB1" w:rsidRPr="008827F2" w:rsidRDefault="00963BB1" w:rsidP="001D5F62">
      <w:pPr>
        <w:pStyle w:val="a7"/>
        <w:numPr>
          <w:ilvl w:val="0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при возникновении вопросов в процессе работы обратитесь к соответствующему разделу данного руководства или к непосредственному руководителю;</w:t>
      </w:r>
    </w:p>
    <w:p w14:paraId="3D8CCCC6" w14:textId="77777777" w:rsidR="00963BB1" w:rsidRPr="008827F2" w:rsidRDefault="00963BB1" w:rsidP="00963B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0089E24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1B39B9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786690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25AEA8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B50DCD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4DB9C3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97114D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9D1FEA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5A0D0D" w14:textId="77777777" w:rsidR="00963BB1" w:rsidRPr="008827F2" w:rsidRDefault="00963BB1" w:rsidP="00963BB1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CF68AC" w14:textId="77777777" w:rsidR="008D1779" w:rsidRDefault="008D1779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AFB726F" w14:textId="77777777" w:rsidR="008D1779" w:rsidRDefault="008D1779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429BD8E" w14:textId="77777777" w:rsidR="008D1779" w:rsidRDefault="008D1779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C986D39" w14:textId="77777777" w:rsidR="008D1779" w:rsidRDefault="008D1779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D0B3F5D" w14:textId="77777777" w:rsidR="008D1779" w:rsidRDefault="008D1779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52DBFEE" w14:textId="77777777" w:rsidR="008D1779" w:rsidRDefault="008D1779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E42D50C" w14:textId="538A8C1B" w:rsidR="00963BB1" w:rsidRPr="008827F2" w:rsidRDefault="00963BB1" w:rsidP="00963BB1">
      <w:pPr>
        <w:tabs>
          <w:tab w:val="left" w:pos="0"/>
        </w:tabs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lastRenderedPageBreak/>
        <w:t>Приложение 2</w:t>
      </w:r>
    </w:p>
    <w:p w14:paraId="0B162EEE" w14:textId="2FD11B23" w:rsidR="00963BB1" w:rsidRPr="008827F2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Руководство по сопровождению</w:t>
      </w:r>
    </w:p>
    <w:p w14:paraId="3F6D412F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1. Общие положения</w:t>
      </w:r>
    </w:p>
    <w:p w14:paraId="5D6A7CE4" w14:textId="24BC357A" w:rsidR="00963BB1" w:rsidRPr="00963BB1" w:rsidRDefault="00AE5BDD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ab/>
      </w:r>
      <w:r w:rsidR="00963BB1" w:rsidRPr="00963BB1">
        <w:rPr>
          <w:rFonts w:ascii="Times New Roman" w:hAnsi="Times New Roman" w:cs="Times New Roman"/>
          <w:sz w:val="28"/>
          <w:szCs w:val="28"/>
        </w:rPr>
        <w:t>Настоящее руководство предназначено для IT-администратора, системного администратора или ответственного сотрудника ресторана «Гурман», осуществляющего сопровождение информационной системы.</w:t>
      </w:r>
    </w:p>
    <w:p w14:paraId="59462858" w14:textId="1428CFE2" w:rsidR="00963BB1" w:rsidRPr="00963BB1" w:rsidRDefault="00963BB1" w:rsidP="00AE5BDD">
      <w:pPr>
        <w:tabs>
          <w:tab w:val="left" w:pos="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Цель документа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963BB1">
        <w:rPr>
          <w:rFonts w:ascii="Times New Roman" w:hAnsi="Times New Roman" w:cs="Times New Roman"/>
          <w:sz w:val="28"/>
          <w:szCs w:val="28"/>
        </w:rPr>
        <w:t xml:space="preserve"> обеспечить стабильную, безопасную и эффективную работу системы «Гурман», разработанной на фреймворке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.</w:t>
      </w:r>
    </w:p>
    <w:p w14:paraId="738698EC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2. Состав системы</w:t>
      </w:r>
    </w:p>
    <w:p w14:paraId="0DA59797" w14:textId="21AA36AD" w:rsidR="00963BB1" w:rsidRPr="00963BB1" w:rsidRDefault="00963BB1" w:rsidP="001D5F62">
      <w:pPr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Основной файл приложения: app.py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4B52717" w14:textId="1A0040B9" w:rsidR="00963BB1" w:rsidRPr="00963BB1" w:rsidRDefault="00963BB1" w:rsidP="001D5F62">
      <w:pPr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Скрипт инициализации базы данных: init_db.py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54A96FC7" w14:textId="16BFC3B0" w:rsidR="00963BB1" w:rsidRPr="00963BB1" w:rsidRDefault="00963BB1" w:rsidP="001D5F62">
      <w:pPr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BB1">
        <w:rPr>
          <w:rFonts w:ascii="Times New Roman" w:hAnsi="Times New Roman" w:cs="Times New Roman"/>
          <w:sz w:val="28"/>
          <w:szCs w:val="28"/>
        </w:rPr>
        <w:t>База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3BB1">
        <w:rPr>
          <w:rFonts w:ascii="Times New Roman" w:hAnsi="Times New Roman" w:cs="Times New Roman"/>
          <w:sz w:val="28"/>
          <w:szCs w:val="28"/>
        </w:rPr>
        <w:t>данных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963BB1">
        <w:rPr>
          <w:rFonts w:ascii="Times New Roman" w:hAnsi="Times New Roman" w:cs="Times New Roman"/>
          <w:sz w:val="28"/>
          <w:szCs w:val="28"/>
          <w:lang w:val="en-US"/>
        </w:rPr>
        <w:t>restaurant.db</w:t>
      </w:r>
      <w:proofErr w:type="spellEnd"/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(SQLite)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331F7A5" w14:textId="55C2FF8B" w:rsidR="00963BB1" w:rsidRPr="00963BB1" w:rsidRDefault="00963BB1" w:rsidP="001D5F62">
      <w:pPr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Папки: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 xml:space="preserve">/,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/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EF619F5" w14:textId="65A684C0" w:rsidR="00963BB1" w:rsidRPr="00963BB1" w:rsidRDefault="00963BB1" w:rsidP="001D5F62">
      <w:pPr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BB1">
        <w:rPr>
          <w:rFonts w:ascii="Times New Roman" w:hAnsi="Times New Roman" w:cs="Times New Roman"/>
          <w:sz w:val="28"/>
          <w:szCs w:val="28"/>
        </w:rPr>
        <w:t>Зависимости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>: Flask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963BB1">
        <w:rPr>
          <w:rFonts w:ascii="Times New Roman" w:hAnsi="Times New Roman" w:cs="Times New Roman"/>
          <w:sz w:val="28"/>
          <w:szCs w:val="28"/>
        </w:rPr>
        <w:t>см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>. requirements.txt)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4E9B82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 Основные обязанности по сопровождению</w:t>
      </w:r>
    </w:p>
    <w:p w14:paraId="0CB089FE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3.1. Ежедневные задачи</w:t>
      </w:r>
    </w:p>
    <w:p w14:paraId="6BAA9EDA" w14:textId="39506B08" w:rsidR="00963BB1" w:rsidRPr="00963BB1" w:rsidRDefault="00963BB1" w:rsidP="001D5F62">
      <w:pPr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Проверка работоспособности системы (доступность по адресу http://&lt;IP&gt;:5000)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0B9CF946" w14:textId="5D26F303" w:rsidR="00963BB1" w:rsidRPr="00963BB1" w:rsidRDefault="00963BB1" w:rsidP="001D5F62">
      <w:pPr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Контроль использования дискового пространства сервера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2013B172" w14:textId="3A45A384" w:rsidR="00963BB1" w:rsidRPr="00963BB1" w:rsidRDefault="00963BB1" w:rsidP="001D5F62">
      <w:pPr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Проверка наличия резервных копий базы данных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36972C61" w14:textId="1CFB09A1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AE5BDD" w:rsidRPr="008827F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963BB1">
        <w:rPr>
          <w:rFonts w:ascii="Times New Roman" w:hAnsi="Times New Roman" w:cs="Times New Roman"/>
          <w:b/>
          <w:bCs/>
          <w:sz w:val="28"/>
          <w:szCs w:val="28"/>
        </w:rPr>
        <w:t>. Ежемесячные задачи</w:t>
      </w:r>
    </w:p>
    <w:p w14:paraId="608E53B0" w14:textId="22D08BFB" w:rsidR="00963BB1" w:rsidRPr="00963BB1" w:rsidRDefault="00963BB1" w:rsidP="001D5F62">
      <w:pPr>
        <w:numPr>
          <w:ilvl w:val="0"/>
          <w:numId w:val="2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BB1">
        <w:rPr>
          <w:rFonts w:ascii="Times New Roman" w:hAnsi="Times New Roman" w:cs="Times New Roman"/>
          <w:sz w:val="28"/>
          <w:szCs w:val="28"/>
        </w:rPr>
        <w:t>Обновление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3BB1">
        <w:rPr>
          <w:rFonts w:ascii="Times New Roman" w:hAnsi="Times New Roman" w:cs="Times New Roman"/>
          <w:sz w:val="28"/>
          <w:szCs w:val="28"/>
        </w:rPr>
        <w:t>зависимостей</w:t>
      </w:r>
      <w:r w:rsidRPr="00963BB1">
        <w:rPr>
          <w:rFonts w:ascii="Times New Roman" w:hAnsi="Times New Roman" w:cs="Times New Roman"/>
          <w:sz w:val="28"/>
          <w:szCs w:val="28"/>
          <w:lang w:val="en-US"/>
        </w:rPr>
        <w:t xml:space="preserve"> Python (pip install -r requirements.txt --upgrade)</w:t>
      </w:r>
      <w:r w:rsidR="00AE5BDD" w:rsidRPr="008827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2D6798" w14:textId="76D13080" w:rsidR="00963BB1" w:rsidRPr="00963BB1" w:rsidRDefault="00963BB1" w:rsidP="001D5F62">
      <w:pPr>
        <w:numPr>
          <w:ilvl w:val="0"/>
          <w:numId w:val="2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Анализ статистики использования системы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BEC1833" w14:textId="523E853A" w:rsidR="00963BB1" w:rsidRPr="00963BB1" w:rsidRDefault="00963BB1" w:rsidP="001D5F62">
      <w:pPr>
        <w:numPr>
          <w:ilvl w:val="0"/>
          <w:numId w:val="2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Проверка и очистка временных файлов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B69182B" w14:textId="4389DD1C" w:rsidR="00963BB1" w:rsidRPr="00963BB1" w:rsidRDefault="00963BB1" w:rsidP="001D5F62">
      <w:pPr>
        <w:numPr>
          <w:ilvl w:val="0"/>
          <w:numId w:val="23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lastRenderedPageBreak/>
        <w:t>Обновление Руководства пользователя (при необходимости)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9D119F1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4. Резервное копирование</w:t>
      </w:r>
    </w:p>
    <w:p w14:paraId="05DCF0BF" w14:textId="77777777" w:rsidR="00963BB1" w:rsidRPr="00963BB1" w:rsidRDefault="00963BB1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Рекомендуемый порядок:</w:t>
      </w:r>
    </w:p>
    <w:p w14:paraId="080C79BA" w14:textId="77777777" w:rsidR="00963BB1" w:rsidRPr="00963BB1" w:rsidRDefault="00963BB1" w:rsidP="001D5F62">
      <w:pPr>
        <w:numPr>
          <w:ilvl w:val="0"/>
          <w:numId w:val="24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Остановить приложение (Ctrl + C в терминале)</w:t>
      </w:r>
    </w:p>
    <w:p w14:paraId="61A679BC" w14:textId="77777777" w:rsidR="00963BB1" w:rsidRPr="00963BB1" w:rsidRDefault="00963BB1" w:rsidP="001D5F62">
      <w:pPr>
        <w:numPr>
          <w:ilvl w:val="0"/>
          <w:numId w:val="24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Скопировать файл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restaurant.db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 xml:space="preserve"> в папку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/</w:t>
      </w:r>
    </w:p>
    <w:p w14:paraId="4A98FEBB" w14:textId="77777777" w:rsidR="00963BB1" w:rsidRPr="00963BB1" w:rsidRDefault="00963BB1" w:rsidP="001D5F62">
      <w:pPr>
        <w:numPr>
          <w:ilvl w:val="0"/>
          <w:numId w:val="24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Название копии: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restaurant_YYYY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>-MM-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DD.db</w:t>
      </w:r>
      <w:proofErr w:type="spellEnd"/>
    </w:p>
    <w:p w14:paraId="6A71392D" w14:textId="77777777" w:rsidR="00963BB1" w:rsidRPr="00963BB1" w:rsidRDefault="00963BB1" w:rsidP="001D5F62">
      <w:pPr>
        <w:numPr>
          <w:ilvl w:val="0"/>
          <w:numId w:val="24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Хранить последние 7 ежедневных и 3 ежемесячных копии</w:t>
      </w:r>
    </w:p>
    <w:p w14:paraId="14AB6D1C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5. Действия при возникновении неисправностей</w:t>
      </w:r>
    </w:p>
    <w:p w14:paraId="0F858505" w14:textId="473F363D" w:rsidR="00963BB1" w:rsidRPr="00963BB1" w:rsidRDefault="00963BB1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AE5BDD" w:rsidRPr="008827F2">
        <w:rPr>
          <w:rFonts w:ascii="Times New Roman" w:hAnsi="Times New Roman" w:cs="Times New Roman"/>
          <w:sz w:val="28"/>
          <w:szCs w:val="28"/>
        </w:rPr>
        <w:t>-</w:t>
      </w:r>
      <w:r w:rsidRPr="00963BB1">
        <w:rPr>
          <w:rFonts w:ascii="Times New Roman" w:hAnsi="Times New Roman" w:cs="Times New Roman"/>
          <w:sz w:val="28"/>
          <w:szCs w:val="28"/>
        </w:rPr>
        <w:t xml:space="preserve"> Типичные неисправности и способы их устранения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84"/>
        <w:gridCol w:w="3342"/>
        <w:gridCol w:w="2512"/>
        <w:gridCol w:w="4083"/>
      </w:tblGrid>
      <w:tr w:rsidR="00963BB1" w:rsidRPr="00963BB1" w14:paraId="09BF339B" w14:textId="77777777" w:rsidTr="00AE5BDD">
        <w:tc>
          <w:tcPr>
            <w:tcW w:w="152" w:type="pct"/>
            <w:hideMark/>
          </w:tcPr>
          <w:p w14:paraId="104CCCFD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607" w:type="pct"/>
            <w:hideMark/>
          </w:tcPr>
          <w:p w14:paraId="6D60B3EA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1213" w:type="pct"/>
            <w:hideMark/>
          </w:tcPr>
          <w:p w14:paraId="31E30614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Возможная причина</w:t>
            </w:r>
          </w:p>
        </w:tc>
        <w:tc>
          <w:tcPr>
            <w:tcW w:w="1956" w:type="pct"/>
            <w:hideMark/>
          </w:tcPr>
          <w:p w14:paraId="6D6D00A9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Решение</w:t>
            </w:r>
          </w:p>
        </w:tc>
      </w:tr>
      <w:tr w:rsidR="00963BB1" w:rsidRPr="00963BB1" w14:paraId="4D4D1C99" w14:textId="77777777" w:rsidTr="00AE5BDD">
        <w:tc>
          <w:tcPr>
            <w:tcW w:w="152" w:type="pct"/>
            <w:hideMark/>
          </w:tcPr>
          <w:p w14:paraId="072B7D7B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07" w:type="pct"/>
            <w:hideMark/>
          </w:tcPr>
          <w:p w14:paraId="2A7985B1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Сайт не открывается</w:t>
            </w:r>
          </w:p>
        </w:tc>
        <w:tc>
          <w:tcPr>
            <w:tcW w:w="1213" w:type="pct"/>
            <w:hideMark/>
          </w:tcPr>
          <w:p w14:paraId="130A9F03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Сервер не запущен</w:t>
            </w:r>
          </w:p>
        </w:tc>
        <w:tc>
          <w:tcPr>
            <w:tcW w:w="1956" w:type="pct"/>
            <w:hideMark/>
          </w:tcPr>
          <w:p w14:paraId="1982E30D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Запустить 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app.py</w:t>
            </w:r>
          </w:p>
        </w:tc>
      </w:tr>
      <w:tr w:rsidR="00963BB1" w:rsidRPr="00963BB1" w14:paraId="17A95A0C" w14:textId="77777777" w:rsidTr="00AE5BDD">
        <w:tc>
          <w:tcPr>
            <w:tcW w:w="152" w:type="pct"/>
            <w:hideMark/>
          </w:tcPr>
          <w:p w14:paraId="224F003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07" w:type="pct"/>
            <w:hideMark/>
          </w:tcPr>
          <w:p w14:paraId="4BC8D1CB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подключения к базе данных</w:t>
            </w:r>
          </w:p>
        </w:tc>
        <w:tc>
          <w:tcPr>
            <w:tcW w:w="1213" w:type="pct"/>
            <w:hideMark/>
          </w:tcPr>
          <w:p w14:paraId="722523F9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Файл 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restaurant.db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повреждён</w:t>
            </w:r>
          </w:p>
        </w:tc>
        <w:tc>
          <w:tcPr>
            <w:tcW w:w="1956" w:type="pct"/>
            <w:hideMark/>
          </w:tcPr>
          <w:p w14:paraId="15E1EF63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Восстановить из резервной копии</w:t>
            </w:r>
          </w:p>
        </w:tc>
      </w:tr>
      <w:tr w:rsidR="00963BB1" w:rsidRPr="00963BB1" w14:paraId="1E0F289D" w14:textId="77777777" w:rsidTr="00AE5BDD">
        <w:tc>
          <w:tcPr>
            <w:tcW w:w="152" w:type="pct"/>
            <w:hideMark/>
          </w:tcPr>
          <w:p w14:paraId="56F030D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07" w:type="pct"/>
            <w:hideMark/>
          </w:tcPr>
          <w:p w14:paraId="578F5218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Не работает авторизация</w:t>
            </w:r>
          </w:p>
        </w:tc>
        <w:tc>
          <w:tcPr>
            <w:tcW w:w="1213" w:type="pct"/>
            <w:hideMark/>
          </w:tcPr>
          <w:p w14:paraId="304D4B52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Проблемы с сессиями</w:t>
            </w:r>
          </w:p>
        </w:tc>
        <w:tc>
          <w:tcPr>
            <w:tcW w:w="1956" w:type="pct"/>
            <w:hideMark/>
          </w:tcPr>
          <w:p w14:paraId="204F5225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Перезапустить сервер</w:t>
            </w:r>
          </w:p>
        </w:tc>
      </w:tr>
      <w:tr w:rsidR="00963BB1" w:rsidRPr="00963BB1" w14:paraId="178937F0" w14:textId="77777777" w:rsidTr="00AE5BDD">
        <w:tc>
          <w:tcPr>
            <w:tcW w:w="152" w:type="pct"/>
            <w:hideMark/>
          </w:tcPr>
          <w:p w14:paraId="4695DA57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07" w:type="pct"/>
            <w:hideMark/>
          </w:tcPr>
          <w:p w14:paraId="7DE60422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Медленная работа системы</w:t>
            </w:r>
          </w:p>
        </w:tc>
        <w:tc>
          <w:tcPr>
            <w:tcW w:w="1213" w:type="pct"/>
            <w:hideMark/>
          </w:tcPr>
          <w:p w14:paraId="7C3985F5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Большой объём базы данных</w:t>
            </w:r>
          </w:p>
        </w:tc>
        <w:tc>
          <w:tcPr>
            <w:tcW w:w="1956" w:type="pct"/>
            <w:hideMark/>
          </w:tcPr>
          <w:p w14:paraId="45D500B7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Оптимизировать запросы / очистить старые записи</w:t>
            </w:r>
          </w:p>
        </w:tc>
      </w:tr>
      <w:tr w:rsidR="00963BB1" w:rsidRPr="00963BB1" w14:paraId="482018E2" w14:textId="77777777" w:rsidTr="00AE5BDD">
        <w:tc>
          <w:tcPr>
            <w:tcW w:w="152" w:type="pct"/>
            <w:hideMark/>
          </w:tcPr>
          <w:p w14:paraId="0633A24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07" w:type="pct"/>
            <w:hideMark/>
          </w:tcPr>
          <w:p w14:paraId="05E5E241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500 (внутренняя ошибка сервера)</w:t>
            </w:r>
          </w:p>
        </w:tc>
        <w:tc>
          <w:tcPr>
            <w:tcW w:w="1213" w:type="pct"/>
            <w:hideMark/>
          </w:tcPr>
          <w:p w14:paraId="5F258445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Ошибка в коде</w:t>
            </w:r>
          </w:p>
        </w:tc>
        <w:tc>
          <w:tcPr>
            <w:tcW w:w="1956" w:type="pct"/>
            <w:hideMark/>
          </w:tcPr>
          <w:p w14:paraId="3D502ECC" w14:textId="77777777" w:rsidR="00963BB1" w:rsidRPr="00963BB1" w:rsidRDefault="00963BB1" w:rsidP="00AE5BDD">
            <w:pPr>
              <w:tabs>
                <w:tab w:val="left" w:pos="0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Проверить логи (</w:t>
            </w:r>
            <w:proofErr w:type="spellStart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  <w:proofErr w:type="spellEnd"/>
            <w:r w:rsidRPr="00963BB1">
              <w:rPr>
                <w:rFonts w:ascii="Times New Roman" w:hAnsi="Times New Roman" w:cs="Times New Roman"/>
                <w:sz w:val="28"/>
                <w:szCs w:val="28"/>
              </w:rPr>
              <w:t xml:space="preserve"> или файл логов)</w:t>
            </w:r>
          </w:p>
        </w:tc>
      </w:tr>
    </w:tbl>
    <w:p w14:paraId="1267689A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6. Обновление системы</w:t>
      </w:r>
    </w:p>
    <w:p w14:paraId="24248EE6" w14:textId="77777777" w:rsidR="00963BB1" w:rsidRPr="00963BB1" w:rsidRDefault="00963BB1" w:rsidP="00AE5BDD">
      <w:p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Порядок обновления:</w:t>
      </w:r>
    </w:p>
    <w:p w14:paraId="298AD4D0" w14:textId="65AD25ED" w:rsidR="00963BB1" w:rsidRPr="00963BB1" w:rsidRDefault="00963BB1" w:rsidP="001D5F62">
      <w:pPr>
        <w:numPr>
          <w:ilvl w:val="0"/>
          <w:numId w:val="25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Сделать резервную копию базы данных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E12FF6F" w14:textId="3E94D708" w:rsidR="00963BB1" w:rsidRPr="00963BB1" w:rsidRDefault="00963BB1" w:rsidP="001D5F62">
      <w:pPr>
        <w:numPr>
          <w:ilvl w:val="0"/>
          <w:numId w:val="25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Скачать актуальную версию с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49DE374A" w14:textId="6F0A10E4" w:rsidR="00963BB1" w:rsidRPr="00963BB1" w:rsidRDefault="00963BB1" w:rsidP="001D5F62">
      <w:pPr>
        <w:numPr>
          <w:ilvl w:val="0"/>
          <w:numId w:val="25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lastRenderedPageBreak/>
        <w:t>Заменить файлы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6CFBF649" w14:textId="7036E380" w:rsidR="00963BB1" w:rsidRPr="00963BB1" w:rsidRDefault="00963BB1" w:rsidP="001D5F62">
      <w:pPr>
        <w:numPr>
          <w:ilvl w:val="0"/>
          <w:numId w:val="25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 xml:space="preserve">Выполнить </w:t>
      </w:r>
      <w:proofErr w:type="spellStart"/>
      <w:r w:rsidRPr="00963BB1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63BB1">
        <w:rPr>
          <w:rFonts w:ascii="Times New Roman" w:hAnsi="Times New Roman" w:cs="Times New Roman"/>
          <w:sz w:val="28"/>
          <w:szCs w:val="28"/>
        </w:rPr>
        <w:t xml:space="preserve"> init_db.py (при необходимости)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92437A6" w14:textId="04C29C44" w:rsidR="00963BB1" w:rsidRPr="00963BB1" w:rsidRDefault="00963BB1" w:rsidP="001D5F62">
      <w:pPr>
        <w:numPr>
          <w:ilvl w:val="0"/>
          <w:numId w:val="25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sz w:val="28"/>
          <w:szCs w:val="28"/>
        </w:rPr>
        <w:t>Перезапустить приложение</w:t>
      </w:r>
      <w:r w:rsidR="00AE5BDD" w:rsidRPr="008827F2">
        <w:rPr>
          <w:rFonts w:ascii="Times New Roman" w:hAnsi="Times New Roman" w:cs="Times New Roman"/>
          <w:sz w:val="28"/>
          <w:szCs w:val="28"/>
        </w:rPr>
        <w:t>.</w:t>
      </w:r>
    </w:p>
    <w:p w14:paraId="1D7788CA" w14:textId="77777777" w:rsidR="00963BB1" w:rsidRPr="00963BB1" w:rsidRDefault="00963BB1" w:rsidP="00AE5BDD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3BB1">
        <w:rPr>
          <w:rFonts w:ascii="Times New Roman" w:hAnsi="Times New Roman" w:cs="Times New Roman"/>
          <w:b/>
          <w:bCs/>
          <w:sz w:val="28"/>
          <w:szCs w:val="28"/>
        </w:rPr>
        <w:t>7. Безопасность системы</w:t>
      </w:r>
    </w:p>
    <w:p w14:paraId="0DC76AAD" w14:textId="7B391B5D" w:rsidR="00963BB1" w:rsidRPr="00963BB1" w:rsidRDefault="00AE5BDD" w:rsidP="001D5F62">
      <w:pPr>
        <w:numPr>
          <w:ilvl w:val="0"/>
          <w:numId w:val="2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</w:t>
      </w:r>
      <w:r w:rsidR="00963BB1" w:rsidRPr="00963BB1">
        <w:rPr>
          <w:rFonts w:ascii="Times New Roman" w:hAnsi="Times New Roman" w:cs="Times New Roman"/>
          <w:sz w:val="28"/>
          <w:szCs w:val="28"/>
        </w:rPr>
        <w:t>егулярная смена паролей администратора</w:t>
      </w:r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365438A7" w14:textId="58DBB565" w:rsidR="00963BB1" w:rsidRPr="00963BB1" w:rsidRDefault="00AE5BDD" w:rsidP="001D5F62">
      <w:pPr>
        <w:numPr>
          <w:ilvl w:val="0"/>
          <w:numId w:val="2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о</w:t>
      </w:r>
      <w:r w:rsidR="00963BB1" w:rsidRPr="00963BB1">
        <w:rPr>
          <w:rFonts w:ascii="Times New Roman" w:hAnsi="Times New Roman" w:cs="Times New Roman"/>
          <w:sz w:val="28"/>
          <w:szCs w:val="28"/>
        </w:rPr>
        <w:t>граничение доступа к серверу</w:t>
      </w:r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580E3549" w14:textId="7FCAD235" w:rsidR="00963BB1" w:rsidRPr="00963BB1" w:rsidRDefault="00AE5BDD" w:rsidP="001D5F62">
      <w:pPr>
        <w:numPr>
          <w:ilvl w:val="0"/>
          <w:numId w:val="2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и</w:t>
      </w:r>
      <w:r w:rsidR="00963BB1" w:rsidRPr="00963BB1">
        <w:rPr>
          <w:rFonts w:ascii="Times New Roman" w:hAnsi="Times New Roman" w:cs="Times New Roman"/>
          <w:sz w:val="28"/>
          <w:szCs w:val="28"/>
        </w:rPr>
        <w:t>спользование HTTPS (при размещении в интернете)</w:t>
      </w:r>
      <w:r w:rsidRPr="008827F2">
        <w:rPr>
          <w:rFonts w:ascii="Times New Roman" w:hAnsi="Times New Roman" w:cs="Times New Roman"/>
          <w:sz w:val="28"/>
          <w:szCs w:val="28"/>
        </w:rPr>
        <w:t>;</w:t>
      </w:r>
    </w:p>
    <w:p w14:paraId="31E91E2E" w14:textId="3667CE28" w:rsidR="00963BB1" w:rsidRPr="008827F2" w:rsidRDefault="00AE5BDD" w:rsidP="001D5F62">
      <w:pPr>
        <w:numPr>
          <w:ilvl w:val="0"/>
          <w:numId w:val="26"/>
        </w:numPr>
        <w:tabs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27F2">
        <w:rPr>
          <w:rFonts w:ascii="Times New Roman" w:hAnsi="Times New Roman" w:cs="Times New Roman"/>
          <w:sz w:val="28"/>
          <w:szCs w:val="28"/>
        </w:rPr>
        <w:t>р</w:t>
      </w:r>
      <w:r w:rsidR="00963BB1" w:rsidRPr="00963BB1">
        <w:rPr>
          <w:rFonts w:ascii="Times New Roman" w:hAnsi="Times New Roman" w:cs="Times New Roman"/>
          <w:sz w:val="28"/>
          <w:szCs w:val="28"/>
        </w:rPr>
        <w:t>егулярный аудит учётных записей</w:t>
      </w:r>
      <w:r w:rsidRPr="008827F2">
        <w:rPr>
          <w:rFonts w:ascii="Times New Roman" w:hAnsi="Times New Roman" w:cs="Times New Roman"/>
          <w:sz w:val="28"/>
          <w:szCs w:val="28"/>
        </w:rPr>
        <w:t>.</w:t>
      </w:r>
    </w:p>
    <w:sectPr w:rsidR="00963BB1" w:rsidRPr="008827F2" w:rsidSect="00116BAD">
      <w:footerReference w:type="default" r:id="rId2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A86EC" w14:textId="77777777" w:rsidR="001D5F62" w:rsidRDefault="001D5F62" w:rsidP="005F0CCC">
      <w:pPr>
        <w:spacing w:after="0" w:line="240" w:lineRule="auto"/>
      </w:pPr>
      <w:r>
        <w:separator/>
      </w:r>
    </w:p>
  </w:endnote>
  <w:endnote w:type="continuationSeparator" w:id="0">
    <w:p w14:paraId="2F404A39" w14:textId="77777777" w:rsidR="001D5F62" w:rsidRDefault="001D5F62" w:rsidP="005F0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7181" w14:textId="77777777" w:rsidR="005F0CCC" w:rsidRPr="005F0CCC" w:rsidRDefault="005F0CCC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156082" w:themeColor="accent1"/>
        <w:sz w:val="20"/>
        <w:szCs w:val="20"/>
      </w:rPr>
    </w:pP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begin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instrText>PAGE   \* MERGEFORMAT</w:instrTex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separate"/>
    </w:r>
    <w:r w:rsidR="00785185">
      <w:rPr>
        <w:rFonts w:ascii="Times New Roman" w:hAnsi="Times New Roman" w:cs="Times New Roman"/>
        <w:caps/>
        <w:noProof/>
        <w:color w:val="156082" w:themeColor="accent1"/>
        <w:sz w:val="20"/>
        <w:szCs w:val="20"/>
      </w:rPr>
      <w:t>21</w: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end"/>
    </w:r>
  </w:p>
  <w:p w14:paraId="0E5FA1CA" w14:textId="77777777" w:rsidR="005F0CCC" w:rsidRDefault="005F0CC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4BAA2" w14:textId="77777777" w:rsidR="001D5F62" w:rsidRDefault="001D5F62" w:rsidP="005F0CCC">
      <w:pPr>
        <w:spacing w:after="0" w:line="240" w:lineRule="auto"/>
      </w:pPr>
      <w:r>
        <w:separator/>
      </w:r>
    </w:p>
  </w:footnote>
  <w:footnote w:type="continuationSeparator" w:id="0">
    <w:p w14:paraId="6372D12D" w14:textId="77777777" w:rsidR="001D5F62" w:rsidRDefault="001D5F62" w:rsidP="005F0C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2D29"/>
    <w:multiLevelType w:val="hybridMultilevel"/>
    <w:tmpl w:val="67300F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C72DD"/>
    <w:multiLevelType w:val="multilevel"/>
    <w:tmpl w:val="D702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87B35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D7905"/>
    <w:multiLevelType w:val="multilevel"/>
    <w:tmpl w:val="17CC3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9642EE"/>
    <w:multiLevelType w:val="multilevel"/>
    <w:tmpl w:val="0CEC0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17F04"/>
    <w:multiLevelType w:val="hybridMultilevel"/>
    <w:tmpl w:val="2C88B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92155"/>
    <w:multiLevelType w:val="hybridMultilevel"/>
    <w:tmpl w:val="D138CE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2B6FEC"/>
    <w:multiLevelType w:val="multilevel"/>
    <w:tmpl w:val="EB54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A91A24"/>
    <w:multiLevelType w:val="hybridMultilevel"/>
    <w:tmpl w:val="17CC3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3A6CDA"/>
    <w:multiLevelType w:val="multilevel"/>
    <w:tmpl w:val="6A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166EF"/>
    <w:multiLevelType w:val="hybridMultilevel"/>
    <w:tmpl w:val="408CC3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7057D3"/>
    <w:multiLevelType w:val="hybridMultilevel"/>
    <w:tmpl w:val="03563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130FC"/>
    <w:multiLevelType w:val="multilevel"/>
    <w:tmpl w:val="E646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8562AE"/>
    <w:multiLevelType w:val="hybridMultilevel"/>
    <w:tmpl w:val="0B784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CE4E14"/>
    <w:multiLevelType w:val="multilevel"/>
    <w:tmpl w:val="4A76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7F3DB8"/>
    <w:multiLevelType w:val="multilevel"/>
    <w:tmpl w:val="188E7E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42975722"/>
    <w:multiLevelType w:val="hybridMultilevel"/>
    <w:tmpl w:val="09847A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F42B9A"/>
    <w:multiLevelType w:val="multilevel"/>
    <w:tmpl w:val="FFAC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AA4FA1"/>
    <w:multiLevelType w:val="multilevel"/>
    <w:tmpl w:val="57560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19" w15:restartNumberingAfterBreak="0">
    <w:nsid w:val="4B3454C3"/>
    <w:multiLevelType w:val="hybridMultilevel"/>
    <w:tmpl w:val="214EF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57014F"/>
    <w:multiLevelType w:val="hybridMultilevel"/>
    <w:tmpl w:val="B41E5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F512C5"/>
    <w:multiLevelType w:val="hybridMultilevel"/>
    <w:tmpl w:val="A0A8EF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052330C"/>
    <w:multiLevelType w:val="hybridMultilevel"/>
    <w:tmpl w:val="1A5A4E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6A5957"/>
    <w:multiLevelType w:val="hybridMultilevel"/>
    <w:tmpl w:val="2F2C3B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C7977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AB4CDA"/>
    <w:multiLevelType w:val="hybridMultilevel"/>
    <w:tmpl w:val="A4F6F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E834FF"/>
    <w:multiLevelType w:val="multilevel"/>
    <w:tmpl w:val="69B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2135F9"/>
    <w:multiLevelType w:val="multilevel"/>
    <w:tmpl w:val="95F0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297DCC"/>
    <w:multiLevelType w:val="hybridMultilevel"/>
    <w:tmpl w:val="C11278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7914A3"/>
    <w:multiLevelType w:val="hybridMultilevel"/>
    <w:tmpl w:val="B3240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4771378">
    <w:abstractNumId w:val="18"/>
  </w:num>
  <w:num w:numId="2" w16cid:durableId="2054307702">
    <w:abstractNumId w:val="25"/>
  </w:num>
  <w:num w:numId="3" w16cid:durableId="556549998">
    <w:abstractNumId w:val="10"/>
  </w:num>
  <w:num w:numId="4" w16cid:durableId="1518420049">
    <w:abstractNumId w:val="13"/>
  </w:num>
  <w:num w:numId="5" w16cid:durableId="935405626">
    <w:abstractNumId w:val="16"/>
  </w:num>
  <w:num w:numId="6" w16cid:durableId="1049452897">
    <w:abstractNumId w:val="29"/>
  </w:num>
  <w:num w:numId="7" w16cid:durableId="189996700">
    <w:abstractNumId w:val="21"/>
  </w:num>
  <w:num w:numId="8" w16cid:durableId="1148859129">
    <w:abstractNumId w:val="15"/>
  </w:num>
  <w:num w:numId="9" w16cid:durableId="1088304128">
    <w:abstractNumId w:val="17"/>
  </w:num>
  <w:num w:numId="10" w16cid:durableId="1008482663">
    <w:abstractNumId w:val="9"/>
  </w:num>
  <w:num w:numId="11" w16cid:durableId="71707343">
    <w:abstractNumId w:val="27"/>
  </w:num>
  <w:num w:numId="12" w16cid:durableId="1975325683">
    <w:abstractNumId w:val="1"/>
  </w:num>
  <w:num w:numId="13" w16cid:durableId="1564872849">
    <w:abstractNumId w:val="20"/>
  </w:num>
  <w:num w:numId="14" w16cid:durableId="1473988609">
    <w:abstractNumId w:val="6"/>
  </w:num>
  <w:num w:numId="15" w16cid:durableId="906768654">
    <w:abstractNumId w:val="11"/>
  </w:num>
  <w:num w:numId="16" w16cid:durableId="1466849010">
    <w:abstractNumId w:val="19"/>
  </w:num>
  <w:num w:numId="17" w16cid:durableId="1034620767">
    <w:abstractNumId w:val="23"/>
  </w:num>
  <w:num w:numId="18" w16cid:durableId="1604267163">
    <w:abstractNumId w:val="0"/>
  </w:num>
  <w:num w:numId="19" w16cid:durableId="1567835788">
    <w:abstractNumId w:val="5"/>
  </w:num>
  <w:num w:numId="20" w16cid:durableId="798038675">
    <w:abstractNumId w:val="8"/>
  </w:num>
  <w:num w:numId="21" w16cid:durableId="571235594">
    <w:abstractNumId w:val="26"/>
  </w:num>
  <w:num w:numId="22" w16cid:durableId="205069666">
    <w:abstractNumId w:val="2"/>
  </w:num>
  <w:num w:numId="23" w16cid:durableId="1408770621">
    <w:abstractNumId w:val="24"/>
  </w:num>
  <w:num w:numId="24" w16cid:durableId="236596804">
    <w:abstractNumId w:val="14"/>
  </w:num>
  <w:num w:numId="25" w16cid:durableId="1472214179">
    <w:abstractNumId w:val="3"/>
  </w:num>
  <w:num w:numId="26" w16cid:durableId="442850802">
    <w:abstractNumId w:val="7"/>
  </w:num>
  <w:num w:numId="27" w16cid:durableId="1034190626">
    <w:abstractNumId w:val="4"/>
  </w:num>
  <w:num w:numId="28" w16cid:durableId="114637076">
    <w:abstractNumId w:val="12"/>
  </w:num>
  <w:num w:numId="29" w16cid:durableId="1888103202">
    <w:abstractNumId w:val="28"/>
  </w:num>
  <w:num w:numId="30" w16cid:durableId="622198932">
    <w:abstractNumId w:val="22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679B"/>
    <w:rsid w:val="00017DA1"/>
    <w:rsid w:val="00050D68"/>
    <w:rsid w:val="000A640F"/>
    <w:rsid w:val="000B01EC"/>
    <w:rsid w:val="00116352"/>
    <w:rsid w:val="00116BAD"/>
    <w:rsid w:val="00116D56"/>
    <w:rsid w:val="00127003"/>
    <w:rsid w:val="00135965"/>
    <w:rsid w:val="001558D3"/>
    <w:rsid w:val="001576FB"/>
    <w:rsid w:val="001637D8"/>
    <w:rsid w:val="0016679B"/>
    <w:rsid w:val="00191AD0"/>
    <w:rsid w:val="001924D2"/>
    <w:rsid w:val="00197FEA"/>
    <w:rsid w:val="001C6572"/>
    <w:rsid w:val="001D4D9D"/>
    <w:rsid w:val="001D5F62"/>
    <w:rsid w:val="00206F45"/>
    <w:rsid w:val="0022516E"/>
    <w:rsid w:val="00236D25"/>
    <w:rsid w:val="00252B6D"/>
    <w:rsid w:val="00273DA0"/>
    <w:rsid w:val="00277959"/>
    <w:rsid w:val="002F32FA"/>
    <w:rsid w:val="00307116"/>
    <w:rsid w:val="0034346E"/>
    <w:rsid w:val="003441D7"/>
    <w:rsid w:val="003A30D8"/>
    <w:rsid w:val="003F15A9"/>
    <w:rsid w:val="003F77EC"/>
    <w:rsid w:val="004A0726"/>
    <w:rsid w:val="004A1BD9"/>
    <w:rsid w:val="004A7B60"/>
    <w:rsid w:val="00501CDD"/>
    <w:rsid w:val="00502AE3"/>
    <w:rsid w:val="0057679D"/>
    <w:rsid w:val="005E3CC8"/>
    <w:rsid w:val="005F0CCC"/>
    <w:rsid w:val="00603204"/>
    <w:rsid w:val="00634FCB"/>
    <w:rsid w:val="00635B4F"/>
    <w:rsid w:val="00647937"/>
    <w:rsid w:val="0066560F"/>
    <w:rsid w:val="0067700F"/>
    <w:rsid w:val="0068645D"/>
    <w:rsid w:val="00695752"/>
    <w:rsid w:val="006B0952"/>
    <w:rsid w:val="006F0FF0"/>
    <w:rsid w:val="006F5FC6"/>
    <w:rsid w:val="006F74FB"/>
    <w:rsid w:val="007001F8"/>
    <w:rsid w:val="00701FE7"/>
    <w:rsid w:val="00785185"/>
    <w:rsid w:val="00791798"/>
    <w:rsid w:val="007F5D1F"/>
    <w:rsid w:val="008133CD"/>
    <w:rsid w:val="0083151B"/>
    <w:rsid w:val="008827F2"/>
    <w:rsid w:val="00892AA3"/>
    <w:rsid w:val="008A6833"/>
    <w:rsid w:val="008D1779"/>
    <w:rsid w:val="008F352D"/>
    <w:rsid w:val="00902C3D"/>
    <w:rsid w:val="0092542F"/>
    <w:rsid w:val="00926632"/>
    <w:rsid w:val="00963BB1"/>
    <w:rsid w:val="0099014F"/>
    <w:rsid w:val="009F202F"/>
    <w:rsid w:val="00A65B2E"/>
    <w:rsid w:val="00AB141E"/>
    <w:rsid w:val="00AC10E9"/>
    <w:rsid w:val="00AE5BDD"/>
    <w:rsid w:val="00B15930"/>
    <w:rsid w:val="00B72C3F"/>
    <w:rsid w:val="00B83D9C"/>
    <w:rsid w:val="00BA2876"/>
    <w:rsid w:val="00BB765F"/>
    <w:rsid w:val="00BF6A20"/>
    <w:rsid w:val="00C32854"/>
    <w:rsid w:val="00CC2119"/>
    <w:rsid w:val="00D03C3B"/>
    <w:rsid w:val="00D13D58"/>
    <w:rsid w:val="00D14382"/>
    <w:rsid w:val="00DD05E8"/>
    <w:rsid w:val="00DD132C"/>
    <w:rsid w:val="00DD7E5A"/>
    <w:rsid w:val="00E01659"/>
    <w:rsid w:val="00E04745"/>
    <w:rsid w:val="00E166A1"/>
    <w:rsid w:val="00EB44AD"/>
    <w:rsid w:val="00EB4A58"/>
    <w:rsid w:val="00EC5725"/>
    <w:rsid w:val="00EE3E60"/>
    <w:rsid w:val="00F31621"/>
    <w:rsid w:val="00F44503"/>
    <w:rsid w:val="00FA507A"/>
    <w:rsid w:val="00FC3341"/>
    <w:rsid w:val="00FD25B6"/>
    <w:rsid w:val="00FD574F"/>
    <w:rsid w:val="00FD6DD4"/>
    <w:rsid w:val="00FE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8CF04"/>
  <w15:docId w15:val="{9276F3D4-6083-440C-A4A4-569FFFF6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7EC"/>
  </w:style>
  <w:style w:type="paragraph" w:styleId="1">
    <w:name w:val="heading 1"/>
    <w:basedOn w:val="a"/>
    <w:next w:val="a"/>
    <w:link w:val="10"/>
    <w:uiPriority w:val="9"/>
    <w:qFormat/>
    <w:rsid w:val="00166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79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166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67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F0CCC"/>
  </w:style>
  <w:style w:type="paragraph" w:styleId="ae">
    <w:name w:val="footer"/>
    <w:basedOn w:val="a"/>
    <w:link w:val="af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F0CCC"/>
  </w:style>
  <w:style w:type="table" w:styleId="af0">
    <w:name w:val="Table Grid"/>
    <w:basedOn w:val="a1"/>
    <w:uiPriority w:val="39"/>
    <w:rsid w:val="00050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0B01EC"/>
    <w:rPr>
      <w:rFonts w:ascii="Times New Roman" w:hAnsi="Times New Roman" w:cs="Times New Roman"/>
      <w:sz w:val="24"/>
      <w:szCs w:val="24"/>
    </w:rPr>
  </w:style>
  <w:style w:type="character" w:styleId="af2">
    <w:name w:val="Hyperlink"/>
    <w:basedOn w:val="a0"/>
    <w:uiPriority w:val="99"/>
    <w:unhideWhenUsed/>
    <w:rsid w:val="006F0FF0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6F0FF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F0FF0"/>
    <w:rPr>
      <w:color w:val="96607D" w:themeColor="followedHyperlink"/>
      <w:u w:val="single"/>
    </w:rPr>
  </w:style>
  <w:style w:type="paragraph" w:styleId="af4">
    <w:name w:val="Balloon Text"/>
    <w:basedOn w:val="a"/>
    <w:link w:val="af5"/>
    <w:uiPriority w:val="99"/>
    <w:semiHidden/>
    <w:unhideWhenUsed/>
    <w:rsid w:val="006F74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6F74FB"/>
    <w:rPr>
      <w:rFonts w:ascii="Tahoma" w:hAnsi="Tahoma" w:cs="Tahoma"/>
      <w:sz w:val="16"/>
      <w:szCs w:val="16"/>
    </w:rPr>
  </w:style>
  <w:style w:type="character" w:styleId="af6">
    <w:name w:val="Unresolved Mention"/>
    <w:basedOn w:val="a0"/>
    <w:uiPriority w:val="99"/>
    <w:semiHidden/>
    <w:unhideWhenUsed/>
    <w:rsid w:val="003071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B446FA-CBCA-4A01-AC48-C066DC72B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44</Pages>
  <Words>6833</Words>
  <Characters>38949</Characters>
  <Application>Microsoft Office Word</Application>
  <DocSecurity>0</DocSecurity>
  <Lines>324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42</cp:revision>
  <dcterms:created xsi:type="dcterms:W3CDTF">2026-02-10T08:13:00Z</dcterms:created>
  <dcterms:modified xsi:type="dcterms:W3CDTF">2026-05-27T05:32:00Z</dcterms:modified>
</cp:coreProperties>
</file>