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CE587E" w:rsidRPr="00267C65" w:rsidRDefault="00CE587E">
      <w:pPr>
        <w:widowControl w:val="0"/>
        <w:pBdr>
          <w:top w:val="nil"/>
          <w:left w:val="nil"/>
          <w:bottom w:val="nil"/>
          <w:right w:val="nil"/>
          <w:between w:val="nil"/>
        </w:pBdr>
        <w:spacing w:line="276" w:lineRule="auto"/>
        <w:rPr>
          <w:rFonts w:ascii="Arial" w:eastAsia="Arial" w:hAnsi="Arial" w:cs="Arial"/>
          <w:color w:val="000000"/>
          <w:sz w:val="22"/>
          <w:szCs w:val="22"/>
          <w:lang w:val="en-US"/>
        </w:rPr>
      </w:pPr>
    </w:p>
    <w:tbl>
      <w:tblPr>
        <w:tblStyle w:val="af1"/>
        <w:tblW w:w="9638" w:type="dxa"/>
        <w:tblInd w:w="0" w:type="dxa"/>
        <w:tblLayout w:type="fixed"/>
        <w:tblLook w:val="0400" w:firstRow="0" w:lastRow="0" w:firstColumn="0" w:lastColumn="0" w:noHBand="0" w:noVBand="1"/>
      </w:tblPr>
      <w:tblGrid>
        <w:gridCol w:w="1384"/>
        <w:gridCol w:w="8254"/>
      </w:tblGrid>
      <w:tr w:rsidR="00CE587E" w14:paraId="11501D1A" w14:textId="77777777">
        <w:tc>
          <w:tcPr>
            <w:tcW w:w="1384" w:type="dxa"/>
          </w:tcPr>
          <w:p w14:paraId="00000002" w14:textId="77777777" w:rsidR="00CE587E" w:rsidRDefault="008330C2">
            <w:pPr>
              <w:rPr>
                <w:b/>
              </w:rPr>
            </w:pPr>
            <w:r>
              <w:rPr>
                <w:noProof/>
              </w:rPr>
              <w:drawing>
                <wp:anchor distT="0" distB="0" distL="114300" distR="114300" simplePos="0" relativeHeight="251658240" behindDoc="0" locked="0" layoutInCell="1" hidden="0" allowOverlap="1" wp14:anchorId="1C9975C3" wp14:editId="46477748">
                  <wp:simplePos x="0" y="0"/>
                  <wp:positionH relativeFrom="column">
                    <wp:posOffset>-13969</wp:posOffset>
                  </wp:positionH>
                  <wp:positionV relativeFrom="paragraph">
                    <wp:posOffset>209550</wp:posOffset>
                  </wp:positionV>
                  <wp:extent cx="733425" cy="828675"/>
                  <wp:effectExtent l="0" t="0" r="0" b="0"/>
                  <wp:wrapSquare wrapText="bothSides" distT="0" distB="0" distL="114300" distR="114300"/>
                  <wp:docPr id="5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733425" cy="828675"/>
                          </a:xfrm>
                          <a:prstGeom prst="rect">
                            <a:avLst/>
                          </a:prstGeom>
                          <a:ln/>
                        </pic:spPr>
                      </pic:pic>
                    </a:graphicData>
                  </a:graphic>
                </wp:anchor>
              </w:drawing>
            </w:r>
          </w:p>
        </w:tc>
        <w:tc>
          <w:tcPr>
            <w:tcW w:w="8254" w:type="dxa"/>
          </w:tcPr>
          <w:p w14:paraId="00000003" w14:textId="77777777" w:rsidR="00CE587E" w:rsidRDefault="008330C2">
            <w:pPr>
              <w:jc w:val="center"/>
              <w:rPr>
                <w:b/>
              </w:rPr>
            </w:pPr>
            <w:r>
              <w:rPr>
                <w:b/>
              </w:rPr>
              <w:t>Министерство науки и высшего образования Российской Федерации</w:t>
            </w:r>
          </w:p>
          <w:p w14:paraId="00000004" w14:textId="77777777" w:rsidR="00CE587E" w:rsidRDefault="008330C2">
            <w:pPr>
              <w:jc w:val="center"/>
              <w:rPr>
                <w:b/>
              </w:rPr>
            </w:pPr>
            <w:r>
              <w:rPr>
                <w:b/>
              </w:rPr>
              <w:t xml:space="preserve">Федеральное государственное бюджетное образовательное учреждение </w:t>
            </w:r>
          </w:p>
          <w:p w14:paraId="00000005" w14:textId="77777777" w:rsidR="00CE587E" w:rsidRDefault="008330C2">
            <w:pPr>
              <w:jc w:val="center"/>
              <w:rPr>
                <w:b/>
              </w:rPr>
            </w:pPr>
            <w:r>
              <w:rPr>
                <w:b/>
              </w:rPr>
              <w:t>высшего образования</w:t>
            </w:r>
          </w:p>
          <w:p w14:paraId="00000006" w14:textId="77777777" w:rsidR="00CE587E" w:rsidRDefault="008330C2">
            <w:pPr>
              <w:ind w:right="-2"/>
              <w:jc w:val="center"/>
              <w:rPr>
                <w:b/>
              </w:rPr>
            </w:pPr>
            <w:r>
              <w:rPr>
                <w:b/>
              </w:rPr>
              <w:t>«Московский государственный технический университет</w:t>
            </w:r>
          </w:p>
          <w:p w14:paraId="00000007" w14:textId="77777777" w:rsidR="00CE587E" w:rsidRDefault="008330C2">
            <w:pPr>
              <w:ind w:right="-2"/>
              <w:jc w:val="center"/>
              <w:rPr>
                <w:b/>
              </w:rPr>
            </w:pPr>
            <w:r>
              <w:rPr>
                <w:b/>
              </w:rPr>
              <w:t>имени Н.Э. Баумана</w:t>
            </w:r>
          </w:p>
          <w:p w14:paraId="00000008" w14:textId="77777777" w:rsidR="00CE587E" w:rsidRDefault="008330C2">
            <w:pPr>
              <w:jc w:val="center"/>
              <w:rPr>
                <w:b/>
              </w:rPr>
            </w:pPr>
            <w:r>
              <w:rPr>
                <w:b/>
              </w:rPr>
              <w:t>(национальный исследовательский университет)»</w:t>
            </w:r>
          </w:p>
          <w:p w14:paraId="00000009" w14:textId="77777777" w:rsidR="00CE587E" w:rsidRDefault="008330C2">
            <w:pPr>
              <w:jc w:val="center"/>
              <w:rPr>
                <w:b/>
              </w:rPr>
            </w:pPr>
            <w:r>
              <w:rPr>
                <w:b/>
              </w:rPr>
              <w:t>(МГТУ им. Н.Э. Баумана)</w:t>
            </w:r>
          </w:p>
        </w:tc>
      </w:tr>
    </w:tbl>
    <w:p w14:paraId="0000000A" w14:textId="77777777" w:rsidR="00CE587E" w:rsidRDefault="00CE587E">
      <w:pPr>
        <w:pBdr>
          <w:bottom w:val="single" w:sz="24" w:space="1" w:color="000000"/>
        </w:pBdr>
        <w:jc w:val="center"/>
        <w:rPr>
          <w:b/>
          <w:sz w:val="10"/>
          <w:szCs w:val="10"/>
        </w:rPr>
      </w:pPr>
    </w:p>
    <w:p w14:paraId="0000000B" w14:textId="77777777" w:rsidR="00CE587E" w:rsidRDefault="00CE587E">
      <w:pPr>
        <w:rPr>
          <w:b/>
        </w:rPr>
      </w:pPr>
    </w:p>
    <w:p w14:paraId="0000000C" w14:textId="77777777" w:rsidR="00CE587E" w:rsidRDefault="008330C2">
      <w:r>
        <w:t>ФАКУЛЬТЕТ ______</w:t>
      </w:r>
      <w:r>
        <w:rPr>
          <w:u w:val="single"/>
        </w:rPr>
        <w:t>ИНФОРМАТИКА И СИСТЕМЫ УПРАВЛЕНИЯ</w:t>
      </w:r>
      <w:r>
        <w:t>_________________</w:t>
      </w:r>
    </w:p>
    <w:p w14:paraId="0000000D" w14:textId="77777777" w:rsidR="00CE587E" w:rsidRDefault="00CE587E"/>
    <w:p w14:paraId="0000000E" w14:textId="77777777" w:rsidR="00CE587E" w:rsidRDefault="008330C2">
      <w:r>
        <w:t>КАФЕДРА ____</w:t>
      </w:r>
      <w:r>
        <w:rPr>
          <w:u w:val="single"/>
        </w:rPr>
        <w:t>СИСТЕМЫ ОБРАБОТКИ ИНФОРМАЦИИ И УПРАВЛЕНИЯ (ИУ</w:t>
      </w:r>
      <w:proofErr w:type="gramStart"/>
      <w:r>
        <w:rPr>
          <w:u w:val="single"/>
        </w:rPr>
        <w:t>5)</w:t>
      </w:r>
      <w:r>
        <w:t>_</w:t>
      </w:r>
      <w:proofErr w:type="gramEnd"/>
      <w:r>
        <w:t>___</w:t>
      </w:r>
    </w:p>
    <w:p w14:paraId="0000000F" w14:textId="77777777" w:rsidR="00CE587E" w:rsidRDefault="00CE587E">
      <w:pPr>
        <w:rPr>
          <w:i/>
        </w:rPr>
      </w:pPr>
    </w:p>
    <w:p w14:paraId="00000010" w14:textId="77777777" w:rsidR="00CE587E" w:rsidRDefault="00CE587E">
      <w:pPr>
        <w:rPr>
          <w:i/>
          <w:sz w:val="18"/>
          <w:szCs w:val="18"/>
        </w:rPr>
      </w:pPr>
    </w:p>
    <w:p w14:paraId="00000011" w14:textId="77777777" w:rsidR="00CE587E" w:rsidRDefault="00CE587E">
      <w:pPr>
        <w:rPr>
          <w:i/>
          <w:sz w:val="32"/>
          <w:szCs w:val="32"/>
        </w:rPr>
      </w:pPr>
    </w:p>
    <w:p w14:paraId="00000012" w14:textId="77777777" w:rsidR="00CE587E" w:rsidRDefault="00CE587E">
      <w:pPr>
        <w:rPr>
          <w:i/>
          <w:sz w:val="32"/>
          <w:szCs w:val="32"/>
        </w:rPr>
      </w:pPr>
    </w:p>
    <w:p w14:paraId="00000013" w14:textId="77777777" w:rsidR="00CE587E" w:rsidRDefault="008330C2">
      <w:pPr>
        <w:jc w:val="center"/>
        <w:rPr>
          <w:b/>
          <w:sz w:val="44"/>
          <w:szCs w:val="44"/>
        </w:rPr>
      </w:pPr>
      <w:r>
        <w:rPr>
          <w:b/>
          <w:sz w:val="44"/>
          <w:szCs w:val="44"/>
        </w:rPr>
        <w:t>РАСЧЕТНО-ПОЯСНИТЕЛЬНАЯ ЗАПИСКА</w:t>
      </w:r>
    </w:p>
    <w:p w14:paraId="00000014" w14:textId="77777777" w:rsidR="00CE587E" w:rsidRDefault="00CE587E">
      <w:pPr>
        <w:jc w:val="center"/>
        <w:rPr>
          <w:i/>
        </w:rPr>
      </w:pPr>
    </w:p>
    <w:p w14:paraId="00000015" w14:textId="77777777" w:rsidR="00CE587E" w:rsidRDefault="008330C2">
      <w:pPr>
        <w:jc w:val="center"/>
        <w:rPr>
          <w:b/>
          <w:i/>
          <w:sz w:val="40"/>
          <w:szCs w:val="40"/>
        </w:rPr>
      </w:pPr>
      <w:r>
        <w:rPr>
          <w:b/>
          <w:i/>
          <w:sz w:val="40"/>
          <w:szCs w:val="40"/>
        </w:rPr>
        <w:t xml:space="preserve">К НАУЧНО-ИССЛЕДОВАТЕЛЬСКОЙ РАБОТЕ </w:t>
      </w:r>
    </w:p>
    <w:p w14:paraId="00000016" w14:textId="77777777" w:rsidR="00CE587E" w:rsidRDefault="00CE587E">
      <w:pPr>
        <w:jc w:val="center"/>
        <w:rPr>
          <w:b/>
          <w:i/>
        </w:rPr>
      </w:pPr>
    </w:p>
    <w:p w14:paraId="00000017" w14:textId="77777777" w:rsidR="00CE587E" w:rsidRDefault="008330C2">
      <w:r>
        <w:t>по дисциплине _____________</w:t>
      </w:r>
      <w:r>
        <w:rPr>
          <w:u w:val="single"/>
        </w:rPr>
        <w:t xml:space="preserve"> </w:t>
      </w:r>
      <w:r>
        <w:rPr>
          <w:sz w:val="28"/>
          <w:szCs w:val="28"/>
          <w:u w:val="single"/>
        </w:rPr>
        <w:t>Технологии машинного обучения</w:t>
      </w:r>
      <w:r>
        <w:rPr>
          <w:u w:val="single"/>
        </w:rPr>
        <w:t xml:space="preserve"> </w:t>
      </w:r>
      <w:r>
        <w:t>________________</w:t>
      </w:r>
    </w:p>
    <w:p w14:paraId="00000018" w14:textId="77777777" w:rsidR="00CE587E" w:rsidRDefault="00CE587E"/>
    <w:p w14:paraId="00000019" w14:textId="0F0EB13D" w:rsidR="00CE587E" w:rsidRDefault="008330C2">
      <w:pPr>
        <w:rPr>
          <w:sz w:val="28"/>
          <w:szCs w:val="28"/>
        </w:rPr>
      </w:pPr>
      <w:bookmarkStart w:id="0" w:name="_heading=h.gjdgxs" w:colFirst="0" w:colLast="0"/>
      <w:bookmarkEnd w:id="0"/>
      <w:r>
        <w:t>по теме_</w:t>
      </w:r>
      <w:r w:rsidR="00BF43CB">
        <w:t>______</w:t>
      </w:r>
      <w:r w:rsidR="00461A8D">
        <w:t>_________</w:t>
      </w:r>
      <w:r w:rsidR="00BF43CB">
        <w:t>____</w:t>
      </w:r>
      <w:r>
        <w:rPr>
          <w:u w:val="single"/>
        </w:rPr>
        <w:t xml:space="preserve"> </w:t>
      </w:r>
      <w:r>
        <w:rPr>
          <w:sz w:val="28"/>
          <w:szCs w:val="28"/>
          <w:u w:val="single"/>
        </w:rPr>
        <w:t>«</w:t>
      </w:r>
      <w:r w:rsidR="00BF43CB">
        <w:rPr>
          <w:sz w:val="28"/>
          <w:szCs w:val="28"/>
          <w:u w:val="single"/>
        </w:rPr>
        <w:t xml:space="preserve">Удаление шумов из </w:t>
      </w:r>
      <w:proofErr w:type="gramStart"/>
      <w:r w:rsidR="00BF43CB">
        <w:rPr>
          <w:sz w:val="28"/>
          <w:szCs w:val="28"/>
          <w:u w:val="single"/>
        </w:rPr>
        <w:t>аудио</w:t>
      </w:r>
      <w:r>
        <w:rPr>
          <w:sz w:val="28"/>
          <w:szCs w:val="28"/>
          <w:u w:val="single"/>
        </w:rPr>
        <w:t>»</w:t>
      </w:r>
      <w:r w:rsidR="00461A8D">
        <w:rPr>
          <w:sz w:val="28"/>
          <w:szCs w:val="28"/>
          <w:u w:val="single"/>
        </w:rPr>
        <w:t>_</w:t>
      </w:r>
      <w:proofErr w:type="gramEnd"/>
      <w:r w:rsidR="00461A8D">
        <w:rPr>
          <w:sz w:val="28"/>
          <w:szCs w:val="28"/>
          <w:u w:val="single"/>
        </w:rPr>
        <w:t>_________________</w:t>
      </w:r>
      <w:r>
        <w:rPr>
          <w:sz w:val="28"/>
          <w:szCs w:val="28"/>
        </w:rPr>
        <w:t>__</w:t>
      </w:r>
    </w:p>
    <w:p w14:paraId="0000001A" w14:textId="77777777" w:rsidR="00CE587E" w:rsidRDefault="00CE587E">
      <w:pPr>
        <w:rPr>
          <w:sz w:val="18"/>
          <w:szCs w:val="18"/>
        </w:rPr>
      </w:pPr>
    </w:p>
    <w:p w14:paraId="0000001B" w14:textId="77777777" w:rsidR="00CE587E" w:rsidRDefault="008330C2">
      <w:r>
        <w:rPr>
          <w:sz w:val="18"/>
          <w:szCs w:val="18"/>
        </w:rPr>
        <w:t xml:space="preserve"> </w:t>
      </w:r>
      <w:r>
        <w:t>_____________________________________________________________________________</w:t>
      </w:r>
    </w:p>
    <w:p w14:paraId="0000001C" w14:textId="77777777" w:rsidR="00CE587E" w:rsidRDefault="00CE587E"/>
    <w:p w14:paraId="0000001D" w14:textId="77777777" w:rsidR="00CE587E" w:rsidRDefault="008330C2">
      <w:r>
        <w:t>_____________________________________________________________________________</w:t>
      </w:r>
    </w:p>
    <w:p w14:paraId="0000001E" w14:textId="77777777" w:rsidR="00CE587E" w:rsidRDefault="00CE587E"/>
    <w:p w14:paraId="0000001F" w14:textId="77777777" w:rsidR="00CE587E" w:rsidRDefault="008330C2">
      <w:r>
        <w:t>_____________________________________________________________________________</w:t>
      </w:r>
    </w:p>
    <w:p w14:paraId="00000020" w14:textId="77777777" w:rsidR="00CE587E" w:rsidRDefault="00CE587E"/>
    <w:p w14:paraId="00000021" w14:textId="77777777" w:rsidR="00CE587E" w:rsidRDefault="00CE587E"/>
    <w:p w14:paraId="00000022" w14:textId="77777777" w:rsidR="00CE587E" w:rsidRDefault="00CE587E"/>
    <w:p w14:paraId="00000023" w14:textId="77777777" w:rsidR="00CE587E" w:rsidRDefault="00CE587E"/>
    <w:p w14:paraId="00000024" w14:textId="77777777" w:rsidR="00CE587E" w:rsidRDefault="00CE587E"/>
    <w:p w14:paraId="00000025" w14:textId="77777777" w:rsidR="00CE587E" w:rsidRDefault="00CE587E"/>
    <w:p w14:paraId="00000026" w14:textId="77777777" w:rsidR="00CE587E" w:rsidRDefault="00CE587E"/>
    <w:p w14:paraId="00000027" w14:textId="05447ABF" w:rsidR="00CE587E" w:rsidRDefault="008330C2">
      <w:pPr>
        <w:rPr>
          <w:b/>
        </w:rPr>
      </w:pPr>
      <w:r>
        <w:t>Студентка     ИУ5-63Б</w:t>
      </w:r>
      <w:r>
        <w:tab/>
      </w:r>
      <w:r>
        <w:tab/>
      </w:r>
      <w:r>
        <w:tab/>
      </w:r>
      <w:r>
        <w:tab/>
      </w:r>
      <w:r>
        <w:rPr>
          <w:b/>
        </w:rPr>
        <w:t xml:space="preserve">_________________         </w:t>
      </w:r>
      <w:r w:rsidR="00BF43CB">
        <w:t>В.В. Шаповалова</w:t>
      </w:r>
    </w:p>
    <w:p w14:paraId="00000028" w14:textId="77777777" w:rsidR="00CE587E" w:rsidRDefault="008330C2">
      <w:pPr>
        <w:ind w:left="4963" w:right="565" w:hanging="3545"/>
        <w:rPr>
          <w:sz w:val="18"/>
          <w:szCs w:val="18"/>
        </w:rPr>
      </w:pPr>
      <w:r>
        <w:rPr>
          <w:sz w:val="18"/>
          <w:szCs w:val="18"/>
        </w:rPr>
        <w:t>(Группа)</w:t>
      </w:r>
      <w:r>
        <w:rPr>
          <w:sz w:val="18"/>
          <w:szCs w:val="18"/>
        </w:rPr>
        <w:tab/>
        <w:t xml:space="preserve"> (Подпись,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00000029" w14:textId="77777777" w:rsidR="00CE587E" w:rsidRDefault="00CE587E">
      <w:pPr>
        <w:rPr>
          <w:sz w:val="20"/>
          <w:szCs w:val="20"/>
        </w:rPr>
      </w:pPr>
    </w:p>
    <w:p w14:paraId="0000002A" w14:textId="77777777" w:rsidR="00CE587E" w:rsidRDefault="00CE587E">
      <w:pPr>
        <w:rPr>
          <w:sz w:val="20"/>
          <w:szCs w:val="20"/>
        </w:rPr>
      </w:pPr>
    </w:p>
    <w:p w14:paraId="0000002B" w14:textId="77777777" w:rsidR="00CE587E" w:rsidRDefault="008330C2">
      <w:pPr>
        <w:rPr>
          <w:b/>
        </w:rPr>
      </w:pPr>
      <w:r>
        <w:t>Руководитель</w:t>
      </w:r>
      <w:r>
        <w:tab/>
      </w:r>
      <w:r>
        <w:tab/>
      </w:r>
      <w:r>
        <w:tab/>
      </w:r>
      <w:r>
        <w:tab/>
      </w:r>
      <w:r>
        <w:tab/>
      </w:r>
      <w:r>
        <w:tab/>
      </w:r>
      <w:r>
        <w:rPr>
          <w:b/>
        </w:rPr>
        <w:t xml:space="preserve">_________________        </w:t>
      </w:r>
      <w:r>
        <w:t>А.И. Канев</w:t>
      </w:r>
      <w:r>
        <w:rPr>
          <w:b/>
        </w:rPr>
        <w:t xml:space="preserve"> </w:t>
      </w:r>
    </w:p>
    <w:p w14:paraId="0000002C" w14:textId="77777777" w:rsidR="00CE587E" w:rsidRDefault="008330C2">
      <w:pPr>
        <w:ind w:left="4254" w:right="565" w:firstLine="708"/>
        <w:jc w:val="center"/>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0000002D" w14:textId="77777777" w:rsidR="00CE587E" w:rsidRDefault="00CE587E">
      <w:pPr>
        <w:rPr>
          <w:sz w:val="20"/>
          <w:szCs w:val="20"/>
        </w:rPr>
      </w:pPr>
    </w:p>
    <w:p w14:paraId="0000002E" w14:textId="77777777" w:rsidR="00CE587E" w:rsidRDefault="008330C2">
      <w:pPr>
        <w:rPr>
          <w:b/>
        </w:rPr>
      </w:pPr>
      <w:r>
        <w:t xml:space="preserve">Консультант </w:t>
      </w:r>
      <w:r>
        <w:tab/>
      </w:r>
      <w:r>
        <w:tab/>
      </w:r>
      <w:r>
        <w:tab/>
      </w:r>
      <w:r>
        <w:tab/>
      </w:r>
      <w:r>
        <w:tab/>
      </w:r>
      <w:r>
        <w:tab/>
      </w:r>
      <w:r>
        <w:rPr>
          <w:b/>
        </w:rPr>
        <w:t xml:space="preserve">_________________        ________________ </w:t>
      </w:r>
    </w:p>
    <w:p w14:paraId="0000002F" w14:textId="77777777" w:rsidR="00CE587E" w:rsidRDefault="008330C2">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00000030" w14:textId="77777777" w:rsidR="00CE587E" w:rsidRDefault="00CE587E">
      <w:pPr>
        <w:rPr>
          <w:sz w:val="20"/>
          <w:szCs w:val="20"/>
        </w:rPr>
      </w:pPr>
    </w:p>
    <w:p w14:paraId="00000031" w14:textId="77777777" w:rsidR="00CE587E" w:rsidRDefault="00CE587E">
      <w:pPr>
        <w:jc w:val="center"/>
        <w:rPr>
          <w:i/>
          <w:sz w:val="22"/>
          <w:szCs w:val="22"/>
        </w:rPr>
      </w:pPr>
    </w:p>
    <w:p w14:paraId="00000032" w14:textId="77777777" w:rsidR="00CE587E" w:rsidRDefault="00CE587E">
      <w:pPr>
        <w:jc w:val="center"/>
        <w:rPr>
          <w:i/>
          <w:sz w:val="22"/>
          <w:szCs w:val="22"/>
        </w:rPr>
      </w:pPr>
    </w:p>
    <w:p w14:paraId="00000033" w14:textId="77777777" w:rsidR="00CE587E" w:rsidRDefault="00CE587E">
      <w:pPr>
        <w:jc w:val="center"/>
        <w:rPr>
          <w:i/>
          <w:sz w:val="22"/>
          <w:szCs w:val="22"/>
        </w:rPr>
      </w:pPr>
    </w:p>
    <w:p w14:paraId="00000034" w14:textId="77777777" w:rsidR="00CE587E" w:rsidRDefault="00CE587E">
      <w:pPr>
        <w:jc w:val="center"/>
        <w:rPr>
          <w:i/>
          <w:sz w:val="22"/>
          <w:szCs w:val="22"/>
        </w:rPr>
      </w:pPr>
    </w:p>
    <w:p w14:paraId="00000035" w14:textId="77777777" w:rsidR="00CE587E" w:rsidRDefault="008330C2">
      <w:pPr>
        <w:jc w:val="center"/>
      </w:pPr>
      <w:r>
        <w:t>2023 г.</w:t>
      </w:r>
    </w:p>
    <w:p w14:paraId="00000036" w14:textId="77777777" w:rsidR="00CE587E" w:rsidRDefault="008330C2">
      <w:pPr>
        <w:spacing w:line="360" w:lineRule="auto"/>
        <w:rPr>
          <w:b/>
          <w:sz w:val="28"/>
          <w:szCs w:val="28"/>
        </w:rPr>
      </w:pPr>
      <w:r>
        <w:rPr>
          <w:b/>
          <w:sz w:val="28"/>
          <w:szCs w:val="28"/>
        </w:rPr>
        <w:lastRenderedPageBreak/>
        <w:t>Аннотация</w:t>
      </w:r>
    </w:p>
    <w:p w14:paraId="00000037" w14:textId="2EA82376" w:rsidR="00CE587E" w:rsidRDefault="008330C2">
      <w:pPr>
        <w:spacing w:line="360" w:lineRule="auto"/>
        <w:ind w:firstLine="708"/>
        <w:jc w:val="both"/>
        <w:rPr>
          <w:sz w:val="28"/>
          <w:szCs w:val="28"/>
        </w:rPr>
      </w:pPr>
      <w:r>
        <w:rPr>
          <w:sz w:val="28"/>
          <w:szCs w:val="28"/>
        </w:rPr>
        <w:t xml:space="preserve">По ходу курса предмета «Технологии машинного обучения» было поставлено задание по </w:t>
      </w:r>
      <w:r w:rsidR="00BF43CB">
        <w:rPr>
          <w:sz w:val="28"/>
          <w:szCs w:val="28"/>
        </w:rPr>
        <w:t>созданию нейросети, способной удалить шумы из аудио</w:t>
      </w:r>
      <w:r>
        <w:rPr>
          <w:sz w:val="28"/>
          <w:szCs w:val="28"/>
        </w:rPr>
        <w:t xml:space="preserve">. Исследование можно разделить на </w:t>
      </w:r>
      <w:r w:rsidR="00BF43CB">
        <w:rPr>
          <w:sz w:val="28"/>
          <w:szCs w:val="28"/>
        </w:rPr>
        <w:t>три</w:t>
      </w:r>
      <w:r>
        <w:rPr>
          <w:sz w:val="28"/>
          <w:szCs w:val="28"/>
        </w:rPr>
        <w:t xml:space="preserve"> части</w:t>
      </w:r>
      <w:r w:rsidR="00BF43CB">
        <w:rPr>
          <w:sz w:val="28"/>
          <w:szCs w:val="28"/>
        </w:rPr>
        <w:t xml:space="preserve"> работы</w:t>
      </w:r>
      <w:r>
        <w:rPr>
          <w:sz w:val="28"/>
          <w:szCs w:val="28"/>
        </w:rPr>
        <w:t xml:space="preserve">: </w:t>
      </w:r>
      <w:r w:rsidR="00BF43CB">
        <w:rPr>
          <w:sz w:val="28"/>
          <w:szCs w:val="28"/>
        </w:rPr>
        <w:t>разведочный анализ, предварительная обработка данных в питоне, создание алгоритма</w:t>
      </w:r>
      <w:r>
        <w:rPr>
          <w:sz w:val="28"/>
          <w:szCs w:val="28"/>
        </w:rPr>
        <w:t>. В ходе работы будут использоваться такие библиотеки как: «</w:t>
      </w:r>
      <w:proofErr w:type="spellStart"/>
      <w:r>
        <w:rPr>
          <w:sz w:val="28"/>
          <w:szCs w:val="28"/>
        </w:rPr>
        <w:t>TensorFlow</w:t>
      </w:r>
      <w:proofErr w:type="spellEnd"/>
      <w:r>
        <w:rPr>
          <w:sz w:val="28"/>
          <w:szCs w:val="28"/>
        </w:rPr>
        <w:t>» и «</w:t>
      </w:r>
      <w:proofErr w:type="spellStart"/>
      <w:r>
        <w:rPr>
          <w:sz w:val="28"/>
          <w:szCs w:val="28"/>
        </w:rPr>
        <w:t>Keras</w:t>
      </w:r>
      <w:proofErr w:type="spellEnd"/>
      <w:r>
        <w:rPr>
          <w:sz w:val="28"/>
          <w:szCs w:val="28"/>
        </w:rPr>
        <w:t>». Анализ будет проводиться с помощью программы «</w:t>
      </w:r>
      <w:proofErr w:type="spellStart"/>
      <w:r>
        <w:rPr>
          <w:sz w:val="28"/>
          <w:szCs w:val="28"/>
        </w:rPr>
        <w:t>Jupyter</w:t>
      </w:r>
      <w:proofErr w:type="spellEnd"/>
      <w:r>
        <w:rPr>
          <w:sz w:val="28"/>
          <w:szCs w:val="28"/>
        </w:rPr>
        <w:t xml:space="preserve"> </w:t>
      </w:r>
      <w:proofErr w:type="spellStart"/>
      <w:r>
        <w:rPr>
          <w:sz w:val="28"/>
          <w:szCs w:val="28"/>
        </w:rPr>
        <w:t>Python</w:t>
      </w:r>
      <w:proofErr w:type="spellEnd"/>
      <w:r>
        <w:rPr>
          <w:sz w:val="28"/>
          <w:szCs w:val="28"/>
        </w:rPr>
        <w:t>».</w:t>
      </w:r>
    </w:p>
    <w:p w14:paraId="00000038" w14:textId="77777777" w:rsidR="00CE587E" w:rsidRDefault="008330C2">
      <w:pPr>
        <w:spacing w:line="360" w:lineRule="auto"/>
        <w:ind w:firstLine="708"/>
        <w:jc w:val="both"/>
        <w:rPr>
          <w:sz w:val="28"/>
          <w:szCs w:val="28"/>
        </w:rPr>
      </w:pPr>
      <w:r>
        <w:rPr>
          <w:sz w:val="28"/>
          <w:szCs w:val="28"/>
        </w:rPr>
        <w:t xml:space="preserve">Будет производиться обучение модели и построены соответствующие графики и таблицы. </w:t>
      </w:r>
    </w:p>
    <w:p w14:paraId="00000039" w14:textId="31EC888C" w:rsidR="00CE587E" w:rsidRDefault="008330C2">
      <w:pPr>
        <w:spacing w:line="360" w:lineRule="auto"/>
        <w:ind w:firstLine="708"/>
        <w:jc w:val="both"/>
        <w:rPr>
          <w:sz w:val="28"/>
          <w:szCs w:val="28"/>
        </w:rPr>
      </w:pPr>
      <w:r>
        <w:rPr>
          <w:sz w:val="28"/>
          <w:szCs w:val="28"/>
        </w:rPr>
        <w:t xml:space="preserve">По итогу работы будет </w:t>
      </w:r>
      <w:r w:rsidR="00BF43CB">
        <w:rPr>
          <w:sz w:val="28"/>
          <w:szCs w:val="28"/>
        </w:rPr>
        <w:t xml:space="preserve">выполнен разведочный </w:t>
      </w:r>
      <w:proofErr w:type="gramStart"/>
      <w:r w:rsidR="00BF43CB">
        <w:rPr>
          <w:sz w:val="28"/>
          <w:szCs w:val="28"/>
        </w:rPr>
        <w:t>анализ</w:t>
      </w:r>
      <w:proofErr w:type="gramEnd"/>
      <w:r w:rsidR="00BF43CB">
        <w:rPr>
          <w:sz w:val="28"/>
          <w:szCs w:val="28"/>
        </w:rPr>
        <w:t xml:space="preserve"> а также создан свой алгоритм машинного обучения.</w:t>
      </w:r>
    </w:p>
    <w:p w14:paraId="0000003A" w14:textId="77777777" w:rsidR="00CE587E" w:rsidRDefault="008330C2">
      <w:pPr>
        <w:spacing w:after="160" w:line="259" w:lineRule="auto"/>
        <w:rPr>
          <w:sz w:val="28"/>
          <w:szCs w:val="28"/>
        </w:rPr>
      </w:pPr>
      <w:r>
        <w:br w:type="page"/>
      </w:r>
    </w:p>
    <w:p w14:paraId="0000003B" w14:textId="77777777" w:rsidR="00CE587E" w:rsidRDefault="008330C2">
      <w:pPr>
        <w:keepNext/>
        <w:keepLines/>
        <w:pageBreakBefore/>
        <w:pBdr>
          <w:top w:val="nil"/>
          <w:left w:val="nil"/>
          <w:bottom w:val="nil"/>
          <w:right w:val="nil"/>
          <w:between w:val="nil"/>
        </w:pBdr>
        <w:spacing w:before="240" w:line="360" w:lineRule="auto"/>
        <w:jc w:val="center"/>
        <w:rPr>
          <w:b/>
          <w:color w:val="000000"/>
          <w:sz w:val="28"/>
          <w:szCs w:val="28"/>
        </w:rPr>
      </w:pPr>
      <w:r>
        <w:rPr>
          <w:b/>
          <w:color w:val="000000"/>
          <w:sz w:val="28"/>
          <w:szCs w:val="28"/>
        </w:rPr>
        <w:lastRenderedPageBreak/>
        <w:t>СОДЕРЖАНИЕ</w:t>
      </w:r>
    </w:p>
    <w:sdt>
      <w:sdtPr>
        <w:id w:val="1312829915"/>
        <w:docPartObj>
          <w:docPartGallery w:val="Table of Contents"/>
          <w:docPartUnique/>
        </w:docPartObj>
      </w:sdtPr>
      <w:sdtEndPr/>
      <w:sdtContent>
        <w:p w14:paraId="0000003C" w14:textId="77777777" w:rsidR="00CE587E" w:rsidRDefault="008330C2">
          <w:pPr>
            <w:widowControl w:val="0"/>
            <w:tabs>
              <w:tab w:val="right" w:pos="12000"/>
            </w:tabs>
            <w:spacing w:before="60" w:line="360" w:lineRule="auto"/>
            <w:rPr>
              <w:b/>
              <w:color w:val="000000"/>
              <w:sz w:val="22"/>
              <w:szCs w:val="22"/>
            </w:rPr>
          </w:pPr>
          <w:r>
            <w:fldChar w:fldCharType="begin"/>
          </w:r>
          <w:r>
            <w:instrText xml:space="preserve"> TOC \h \u \z \t "Heading 1,1,Heading 2,2,Heading 3,3,"</w:instrText>
          </w:r>
          <w:r>
            <w:fldChar w:fldCharType="separate"/>
          </w:r>
          <w:hyperlink w:anchor="_heading=h.1fob9te">
            <w:r>
              <w:rPr>
                <w:color w:val="000000"/>
                <w:sz w:val="28"/>
                <w:szCs w:val="28"/>
              </w:rPr>
              <w:t>ВВЕДЕНИЕ</w:t>
            </w:r>
            <w:r>
              <w:rPr>
                <w:color w:val="000000"/>
                <w:sz w:val="28"/>
                <w:szCs w:val="28"/>
              </w:rPr>
              <w:tab/>
              <w:t>4</w:t>
            </w:r>
          </w:hyperlink>
        </w:p>
        <w:p w14:paraId="0000003D" w14:textId="77777777" w:rsidR="00CE587E" w:rsidRDefault="00682B17">
          <w:pPr>
            <w:widowControl w:val="0"/>
            <w:tabs>
              <w:tab w:val="right" w:pos="12000"/>
            </w:tabs>
            <w:spacing w:before="60" w:line="360" w:lineRule="auto"/>
            <w:rPr>
              <w:b/>
              <w:color w:val="000000"/>
              <w:sz w:val="22"/>
              <w:szCs w:val="22"/>
            </w:rPr>
          </w:pPr>
          <w:hyperlink w:anchor="_heading=h.2et92p0">
            <w:r w:rsidR="008330C2">
              <w:rPr>
                <w:color w:val="000000"/>
                <w:sz w:val="28"/>
                <w:szCs w:val="28"/>
              </w:rPr>
              <w:t>1. Постановка задачи</w:t>
            </w:r>
            <w:r w:rsidR="008330C2">
              <w:rPr>
                <w:color w:val="000000"/>
                <w:sz w:val="28"/>
                <w:szCs w:val="28"/>
              </w:rPr>
              <w:tab/>
              <w:t>5</w:t>
            </w:r>
          </w:hyperlink>
        </w:p>
        <w:p w14:paraId="0000003E" w14:textId="7196E050" w:rsidR="00CE587E" w:rsidRDefault="00682B17">
          <w:pPr>
            <w:widowControl w:val="0"/>
            <w:tabs>
              <w:tab w:val="right" w:pos="12000"/>
            </w:tabs>
            <w:spacing w:before="60" w:line="360" w:lineRule="auto"/>
            <w:rPr>
              <w:b/>
              <w:color w:val="000000"/>
              <w:sz w:val="22"/>
              <w:szCs w:val="22"/>
            </w:rPr>
          </w:pPr>
          <w:hyperlink w:anchor="_heading=h.tyjcwt">
            <w:r w:rsidR="008330C2">
              <w:rPr>
                <w:color w:val="000000"/>
                <w:sz w:val="28"/>
                <w:szCs w:val="28"/>
              </w:rPr>
              <w:t xml:space="preserve">2. </w:t>
            </w:r>
            <w:r w:rsidR="004B301F">
              <w:rPr>
                <w:color w:val="000000"/>
                <w:sz w:val="28"/>
                <w:szCs w:val="28"/>
              </w:rPr>
              <w:t>Разведочный анализ</w:t>
            </w:r>
            <w:r w:rsidR="008330C2">
              <w:rPr>
                <w:color w:val="000000"/>
                <w:sz w:val="28"/>
                <w:szCs w:val="28"/>
              </w:rPr>
              <w:tab/>
            </w:r>
            <w:r w:rsidR="004B301F">
              <w:rPr>
                <w:color w:val="000000"/>
                <w:sz w:val="28"/>
                <w:szCs w:val="28"/>
              </w:rPr>
              <w:t>7</w:t>
            </w:r>
          </w:hyperlink>
        </w:p>
        <w:p w14:paraId="0000003F" w14:textId="0B028DED" w:rsidR="00CE587E" w:rsidRDefault="00682B17">
          <w:pPr>
            <w:widowControl w:val="0"/>
            <w:tabs>
              <w:tab w:val="right" w:pos="12000"/>
            </w:tabs>
            <w:spacing w:before="60" w:line="360" w:lineRule="auto"/>
            <w:rPr>
              <w:b/>
              <w:color w:val="000000"/>
              <w:sz w:val="22"/>
              <w:szCs w:val="22"/>
            </w:rPr>
          </w:pPr>
          <w:hyperlink w:anchor="_heading=h.3dy6vkm">
            <w:r w:rsidR="008330C2">
              <w:rPr>
                <w:color w:val="000000"/>
                <w:sz w:val="28"/>
                <w:szCs w:val="28"/>
              </w:rPr>
              <w:t>3.</w:t>
            </w:r>
            <w:r w:rsidR="004B301F">
              <w:rPr>
                <w:color w:val="000000"/>
                <w:sz w:val="28"/>
                <w:szCs w:val="28"/>
              </w:rPr>
              <w:t>Удаление шумов из аудио</w:t>
            </w:r>
            <w:r w:rsidR="008330C2">
              <w:rPr>
                <w:color w:val="000000"/>
                <w:sz w:val="28"/>
                <w:szCs w:val="28"/>
              </w:rPr>
              <w:tab/>
              <w:t>9</w:t>
            </w:r>
          </w:hyperlink>
        </w:p>
        <w:p w14:paraId="00000042" w14:textId="792B2D63" w:rsidR="00CE587E" w:rsidRDefault="00682B17">
          <w:pPr>
            <w:widowControl w:val="0"/>
            <w:tabs>
              <w:tab w:val="right" w:pos="12000"/>
            </w:tabs>
            <w:spacing w:before="60" w:line="360" w:lineRule="auto"/>
            <w:rPr>
              <w:b/>
              <w:color w:val="000000"/>
              <w:sz w:val="22"/>
              <w:szCs w:val="22"/>
            </w:rPr>
          </w:pPr>
          <w:hyperlink w:anchor="_heading=h.u1lkzixwq4y0">
            <w:r w:rsidR="008330C2">
              <w:rPr>
                <w:color w:val="000000"/>
                <w:sz w:val="28"/>
                <w:szCs w:val="28"/>
              </w:rPr>
              <w:t>ЗАКЛЮЧЕНИЕ</w:t>
            </w:r>
            <w:r w:rsidR="008330C2">
              <w:rPr>
                <w:color w:val="000000"/>
                <w:sz w:val="28"/>
                <w:szCs w:val="28"/>
              </w:rPr>
              <w:tab/>
            </w:r>
            <w:r w:rsidR="004B301F">
              <w:rPr>
                <w:color w:val="000000"/>
                <w:sz w:val="28"/>
                <w:szCs w:val="28"/>
              </w:rPr>
              <w:t>16</w:t>
            </w:r>
          </w:hyperlink>
        </w:p>
        <w:p w14:paraId="00000043" w14:textId="78D93229" w:rsidR="00CE587E" w:rsidRDefault="00DC73BC">
          <w:pPr>
            <w:widowControl w:val="0"/>
            <w:tabs>
              <w:tab w:val="right" w:pos="12000"/>
            </w:tabs>
            <w:spacing w:before="60" w:line="360" w:lineRule="auto"/>
            <w:rPr>
              <w:rFonts w:ascii="Arial" w:eastAsia="Arial" w:hAnsi="Arial" w:cs="Arial"/>
              <w:b/>
              <w:color w:val="000000"/>
              <w:sz w:val="22"/>
              <w:szCs w:val="22"/>
            </w:rPr>
          </w:pPr>
          <w:hyperlink w:anchor="_heading=h.2s8eyo1">
            <w:r w:rsidR="008330C2">
              <w:rPr>
                <w:color w:val="000000"/>
                <w:sz w:val="28"/>
                <w:szCs w:val="28"/>
              </w:rPr>
              <w:t>СПИСОК ИСПОЛЬЗОВАННЫХ ИСТОЧНИКОВ</w:t>
            </w:r>
          </w:hyperlink>
          <w:hyperlink w:anchor="_heading=h.2s8eyo1">
            <w:r w:rsidR="008330C2">
              <w:rPr>
                <w:color w:val="000000"/>
                <w:sz w:val="28"/>
                <w:szCs w:val="28"/>
              </w:rPr>
              <w:tab/>
            </w:r>
            <w:r w:rsidR="004B301F">
              <w:rPr>
                <w:color w:val="000000"/>
                <w:sz w:val="28"/>
                <w:szCs w:val="28"/>
              </w:rPr>
              <w:t>17</w:t>
            </w:r>
          </w:hyperlink>
          <w:r w:rsidR="008330C2">
            <w:fldChar w:fldCharType="end"/>
          </w:r>
        </w:p>
      </w:sdtContent>
    </w:sdt>
    <w:p w14:paraId="00000044" w14:textId="77777777" w:rsidR="00CE587E" w:rsidRDefault="00CE587E"/>
    <w:p w14:paraId="00000045" w14:textId="77777777" w:rsidR="00CE587E" w:rsidRDefault="00CE587E">
      <w:bookmarkStart w:id="1" w:name="_heading=h.30j0zll" w:colFirst="0" w:colLast="0"/>
      <w:bookmarkEnd w:id="1"/>
    </w:p>
    <w:p w14:paraId="00000046" w14:textId="77777777" w:rsidR="00CE587E" w:rsidRDefault="00CE587E"/>
    <w:p w14:paraId="00000047" w14:textId="77777777" w:rsidR="00CE587E" w:rsidRDefault="00CE587E"/>
    <w:p w14:paraId="00000048" w14:textId="77777777" w:rsidR="00CE587E" w:rsidRDefault="00CE587E"/>
    <w:p w14:paraId="00000049" w14:textId="77777777" w:rsidR="00CE587E" w:rsidRDefault="00CE587E"/>
    <w:p w14:paraId="0000004A" w14:textId="77777777" w:rsidR="00CE587E" w:rsidRDefault="00CE587E"/>
    <w:p w14:paraId="0000004B" w14:textId="77777777" w:rsidR="00CE587E" w:rsidRDefault="00CE587E"/>
    <w:p w14:paraId="0000004C" w14:textId="77777777" w:rsidR="00CE587E" w:rsidRDefault="00CE587E"/>
    <w:p w14:paraId="0000004D" w14:textId="77777777" w:rsidR="00CE587E" w:rsidRDefault="00CE587E"/>
    <w:p w14:paraId="0000004E" w14:textId="77777777" w:rsidR="00CE587E" w:rsidRDefault="00CE587E"/>
    <w:p w14:paraId="0000004F" w14:textId="77777777" w:rsidR="00CE587E" w:rsidRDefault="00CE587E"/>
    <w:p w14:paraId="00000050" w14:textId="77777777" w:rsidR="00CE587E" w:rsidRDefault="00CE587E"/>
    <w:p w14:paraId="00000051" w14:textId="77777777" w:rsidR="00CE587E" w:rsidRDefault="00CE587E"/>
    <w:p w14:paraId="00000052" w14:textId="77777777" w:rsidR="00CE587E" w:rsidRDefault="00CE587E"/>
    <w:p w14:paraId="00000053" w14:textId="77777777" w:rsidR="00CE587E" w:rsidRDefault="00CE587E"/>
    <w:p w14:paraId="00000054" w14:textId="77777777" w:rsidR="00CE587E" w:rsidRDefault="00CE587E"/>
    <w:p w14:paraId="00000055" w14:textId="77777777" w:rsidR="00CE587E" w:rsidRDefault="00CE587E"/>
    <w:p w14:paraId="00000056" w14:textId="77777777" w:rsidR="00CE587E" w:rsidRDefault="00CE587E"/>
    <w:p w14:paraId="00000057" w14:textId="77777777" w:rsidR="00CE587E" w:rsidRDefault="00CE587E"/>
    <w:p w14:paraId="00000058" w14:textId="77777777" w:rsidR="00CE587E" w:rsidRDefault="00CE587E"/>
    <w:p w14:paraId="00000059" w14:textId="77777777" w:rsidR="00CE587E" w:rsidRDefault="00CE587E"/>
    <w:p w14:paraId="0000005A" w14:textId="77777777" w:rsidR="00CE587E" w:rsidRDefault="00CE587E"/>
    <w:p w14:paraId="0000005B" w14:textId="77777777" w:rsidR="00CE587E" w:rsidRDefault="00CE587E"/>
    <w:p w14:paraId="0000005C" w14:textId="77777777" w:rsidR="00CE587E" w:rsidRDefault="00CE587E"/>
    <w:p w14:paraId="0000005D" w14:textId="77777777" w:rsidR="00CE587E" w:rsidRDefault="00CE587E"/>
    <w:p w14:paraId="0000005E" w14:textId="77777777" w:rsidR="00CE587E" w:rsidRDefault="00CE587E"/>
    <w:p w14:paraId="0000005F" w14:textId="77777777" w:rsidR="00CE587E" w:rsidRDefault="00CE587E"/>
    <w:p w14:paraId="3F145281" w14:textId="77777777" w:rsidR="004B301F" w:rsidRDefault="004B301F">
      <w:pPr>
        <w:pStyle w:val="1"/>
        <w:spacing w:after="240" w:line="360" w:lineRule="auto"/>
        <w:rPr>
          <w:rFonts w:ascii="Times New Roman" w:eastAsia="Times New Roman" w:hAnsi="Times New Roman" w:cs="Times New Roman"/>
          <w:b/>
          <w:color w:val="000000"/>
          <w:sz w:val="28"/>
          <w:szCs w:val="28"/>
        </w:rPr>
      </w:pPr>
      <w:bookmarkStart w:id="2" w:name="_heading=h.1fob9te" w:colFirst="0" w:colLast="0"/>
      <w:bookmarkEnd w:id="2"/>
      <w:r>
        <w:rPr>
          <w:rFonts w:ascii="Times New Roman" w:eastAsia="Times New Roman" w:hAnsi="Times New Roman" w:cs="Times New Roman"/>
          <w:b/>
          <w:color w:val="000000"/>
          <w:sz w:val="28"/>
          <w:szCs w:val="28"/>
        </w:rPr>
        <w:br w:type="page"/>
      </w:r>
    </w:p>
    <w:p w14:paraId="00000064" w14:textId="2ECB0F3D" w:rsidR="00CE587E" w:rsidRDefault="008330C2">
      <w:pPr>
        <w:pStyle w:val="1"/>
        <w:spacing w:after="24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ВВЕДЕНИЕ</w:t>
      </w:r>
    </w:p>
    <w:p w14:paraId="00000065" w14:textId="1C279579" w:rsidR="00CE587E" w:rsidRDefault="008330C2" w:rsidP="00094B97">
      <w:pPr>
        <w:spacing w:line="360" w:lineRule="auto"/>
        <w:jc w:val="both"/>
        <w:rPr>
          <w:sz w:val="28"/>
          <w:szCs w:val="28"/>
        </w:rPr>
      </w:pPr>
      <w:bookmarkStart w:id="3" w:name="_heading=h.3znysh7" w:colFirst="0" w:colLast="0"/>
      <w:bookmarkEnd w:id="3"/>
      <w:r>
        <w:rPr>
          <w:sz w:val="28"/>
          <w:szCs w:val="28"/>
        </w:rPr>
        <w:t xml:space="preserve">Цель работы – </w:t>
      </w:r>
      <w:r w:rsidR="004B301F">
        <w:rPr>
          <w:sz w:val="28"/>
          <w:szCs w:val="28"/>
        </w:rPr>
        <w:t xml:space="preserve">обучение модели </w:t>
      </w:r>
      <w:r w:rsidR="00BF43CB">
        <w:rPr>
          <w:sz w:val="28"/>
          <w:szCs w:val="28"/>
        </w:rPr>
        <w:t>для удаления шумов из аудио</w:t>
      </w:r>
      <w:r>
        <w:rPr>
          <w:sz w:val="28"/>
          <w:szCs w:val="28"/>
        </w:rPr>
        <w:t xml:space="preserve">. </w:t>
      </w:r>
    </w:p>
    <w:p w14:paraId="00000066" w14:textId="77777777" w:rsidR="00CE587E" w:rsidRDefault="008330C2">
      <w:pPr>
        <w:spacing w:line="360" w:lineRule="auto"/>
        <w:ind w:firstLine="709"/>
        <w:jc w:val="both"/>
        <w:rPr>
          <w:b/>
          <w:sz w:val="28"/>
          <w:szCs w:val="28"/>
        </w:rPr>
      </w:pPr>
      <w:r>
        <w:rPr>
          <w:sz w:val="28"/>
          <w:szCs w:val="28"/>
        </w:rPr>
        <w:t>Задачи:</w:t>
      </w:r>
    </w:p>
    <w:p w14:paraId="00000067" w14:textId="0DCD28EC" w:rsidR="00CE587E" w:rsidRDefault="00BF43CB">
      <w:pPr>
        <w:numPr>
          <w:ilvl w:val="0"/>
          <w:numId w:val="3"/>
        </w:numPr>
        <w:pBdr>
          <w:top w:val="nil"/>
          <w:left w:val="nil"/>
          <w:bottom w:val="nil"/>
          <w:right w:val="nil"/>
          <w:between w:val="nil"/>
        </w:pBdr>
        <w:spacing w:line="360" w:lineRule="auto"/>
        <w:rPr>
          <w:color w:val="000000"/>
          <w:sz w:val="28"/>
          <w:szCs w:val="28"/>
        </w:rPr>
      </w:pPr>
      <w:r>
        <w:rPr>
          <w:color w:val="000000"/>
          <w:sz w:val="28"/>
          <w:szCs w:val="28"/>
        </w:rPr>
        <w:t>Выполнить разведочный анализ, изучить актуальные алгоритмы для похожих задач</w:t>
      </w:r>
      <w:r w:rsidR="008330C2">
        <w:rPr>
          <w:color w:val="000000"/>
          <w:sz w:val="28"/>
          <w:szCs w:val="28"/>
        </w:rPr>
        <w:t>;</w:t>
      </w:r>
    </w:p>
    <w:p w14:paraId="00000068" w14:textId="02DFB2A7" w:rsidR="00CE587E" w:rsidRDefault="00BF43CB">
      <w:pPr>
        <w:numPr>
          <w:ilvl w:val="0"/>
          <w:numId w:val="3"/>
        </w:numPr>
        <w:pBdr>
          <w:top w:val="nil"/>
          <w:left w:val="nil"/>
          <w:bottom w:val="nil"/>
          <w:right w:val="nil"/>
          <w:between w:val="nil"/>
        </w:pBdr>
        <w:spacing w:line="360" w:lineRule="auto"/>
        <w:jc w:val="both"/>
      </w:pPr>
      <w:r>
        <w:rPr>
          <w:color w:val="000000"/>
          <w:sz w:val="28"/>
          <w:szCs w:val="28"/>
        </w:rPr>
        <w:t xml:space="preserve">Выполнить первичную обработку данных, преобразовать аудиофайлы в спектрограммы, а </w:t>
      </w:r>
      <w:r w:rsidR="001008EE">
        <w:rPr>
          <w:color w:val="000000"/>
          <w:sz w:val="28"/>
          <w:szCs w:val="28"/>
        </w:rPr>
        <w:t>их в свою очередь в массивы с нормализованными значениями</w:t>
      </w:r>
      <w:r w:rsidR="008330C2">
        <w:rPr>
          <w:color w:val="000000"/>
          <w:sz w:val="28"/>
          <w:szCs w:val="28"/>
        </w:rPr>
        <w:t>;</w:t>
      </w:r>
    </w:p>
    <w:p w14:paraId="00000069" w14:textId="1068E65D" w:rsidR="00CE587E" w:rsidRDefault="008330C2">
      <w:pPr>
        <w:numPr>
          <w:ilvl w:val="0"/>
          <w:numId w:val="3"/>
        </w:numPr>
        <w:pBdr>
          <w:top w:val="nil"/>
          <w:left w:val="nil"/>
          <w:bottom w:val="nil"/>
          <w:right w:val="nil"/>
          <w:between w:val="nil"/>
        </w:pBdr>
        <w:spacing w:line="360" w:lineRule="auto"/>
        <w:jc w:val="both"/>
      </w:pPr>
      <w:r>
        <w:rPr>
          <w:color w:val="000000"/>
          <w:sz w:val="28"/>
          <w:szCs w:val="28"/>
        </w:rPr>
        <w:t xml:space="preserve">Обучить собственную модель для </w:t>
      </w:r>
      <w:r w:rsidR="00BF43CB">
        <w:rPr>
          <w:color w:val="000000"/>
          <w:sz w:val="28"/>
          <w:szCs w:val="28"/>
        </w:rPr>
        <w:t>генерации чистых аудио на основе аудио с шумом</w:t>
      </w:r>
      <w:r>
        <w:rPr>
          <w:color w:val="000000"/>
          <w:sz w:val="28"/>
          <w:szCs w:val="28"/>
        </w:rPr>
        <w:t xml:space="preserve"> в </w:t>
      </w:r>
      <w:proofErr w:type="spellStart"/>
      <w:r>
        <w:rPr>
          <w:color w:val="000000"/>
          <w:sz w:val="28"/>
          <w:szCs w:val="28"/>
        </w:rPr>
        <w:t>Jupyter</w:t>
      </w:r>
      <w:proofErr w:type="spellEnd"/>
      <w:r>
        <w:rPr>
          <w:color w:val="000000"/>
          <w:sz w:val="28"/>
          <w:szCs w:val="28"/>
        </w:rPr>
        <w:t xml:space="preserve"> </w:t>
      </w:r>
      <w:proofErr w:type="spellStart"/>
      <w:r>
        <w:rPr>
          <w:color w:val="000000"/>
          <w:sz w:val="28"/>
          <w:szCs w:val="28"/>
        </w:rPr>
        <w:t>Notebook</w:t>
      </w:r>
      <w:proofErr w:type="spellEnd"/>
      <w:r>
        <w:rPr>
          <w:color w:val="000000"/>
          <w:sz w:val="28"/>
          <w:szCs w:val="28"/>
        </w:rPr>
        <w:t xml:space="preserve">, получить информацию о точности работы данной модели и </w:t>
      </w:r>
      <w:r w:rsidR="00BF43CB">
        <w:rPr>
          <w:color w:val="000000"/>
          <w:sz w:val="28"/>
          <w:szCs w:val="28"/>
        </w:rPr>
        <w:t>проанализировать результаты</w:t>
      </w:r>
      <w:r>
        <w:rPr>
          <w:color w:val="000000"/>
          <w:sz w:val="28"/>
          <w:szCs w:val="28"/>
        </w:rPr>
        <w:t>;</w:t>
      </w:r>
    </w:p>
    <w:p w14:paraId="0000006A" w14:textId="77777777" w:rsidR="00CE587E" w:rsidRDefault="00CE587E">
      <w:pPr>
        <w:spacing w:line="360" w:lineRule="auto"/>
      </w:pPr>
    </w:p>
    <w:p w14:paraId="0000006B" w14:textId="77777777" w:rsidR="00CE587E" w:rsidRDefault="00CE587E">
      <w:pPr>
        <w:spacing w:line="360" w:lineRule="auto"/>
      </w:pPr>
    </w:p>
    <w:p w14:paraId="0000006C" w14:textId="77777777" w:rsidR="00CE587E" w:rsidRDefault="00CE587E">
      <w:pPr>
        <w:spacing w:line="360" w:lineRule="auto"/>
      </w:pPr>
    </w:p>
    <w:p w14:paraId="0000006D" w14:textId="77777777" w:rsidR="00CE587E" w:rsidRDefault="00CE587E">
      <w:pPr>
        <w:spacing w:line="360" w:lineRule="auto"/>
      </w:pPr>
    </w:p>
    <w:p w14:paraId="0000006E" w14:textId="77777777" w:rsidR="00CE587E" w:rsidRDefault="00CE587E">
      <w:pPr>
        <w:spacing w:line="360" w:lineRule="auto"/>
      </w:pPr>
    </w:p>
    <w:p w14:paraId="0000006F" w14:textId="77777777" w:rsidR="00CE587E" w:rsidRDefault="00CE587E">
      <w:pPr>
        <w:spacing w:line="360" w:lineRule="auto"/>
      </w:pPr>
    </w:p>
    <w:p w14:paraId="00000070" w14:textId="77777777" w:rsidR="00CE587E" w:rsidRDefault="00CE587E">
      <w:pPr>
        <w:spacing w:line="360" w:lineRule="auto"/>
      </w:pPr>
    </w:p>
    <w:p w14:paraId="00000071" w14:textId="77777777" w:rsidR="00CE587E" w:rsidRDefault="00CE587E">
      <w:pPr>
        <w:spacing w:line="360" w:lineRule="auto"/>
      </w:pPr>
    </w:p>
    <w:p w14:paraId="00000072" w14:textId="77777777" w:rsidR="00CE587E" w:rsidRDefault="00CE587E">
      <w:pPr>
        <w:spacing w:line="360" w:lineRule="auto"/>
      </w:pPr>
    </w:p>
    <w:p w14:paraId="00000073" w14:textId="77777777" w:rsidR="00CE587E" w:rsidRDefault="00CE587E">
      <w:pPr>
        <w:spacing w:line="360" w:lineRule="auto"/>
      </w:pPr>
    </w:p>
    <w:p w14:paraId="00000074" w14:textId="77777777" w:rsidR="00CE587E" w:rsidRDefault="00CE587E">
      <w:pPr>
        <w:spacing w:line="360" w:lineRule="auto"/>
      </w:pPr>
    </w:p>
    <w:p w14:paraId="00000075" w14:textId="77777777" w:rsidR="00CE587E" w:rsidRDefault="00CE587E">
      <w:pPr>
        <w:spacing w:line="360" w:lineRule="auto"/>
      </w:pPr>
    </w:p>
    <w:p w14:paraId="00000076" w14:textId="77777777" w:rsidR="00CE587E" w:rsidRDefault="00CE587E">
      <w:pPr>
        <w:spacing w:line="360" w:lineRule="auto"/>
      </w:pPr>
    </w:p>
    <w:p w14:paraId="00000077" w14:textId="77777777" w:rsidR="00CE587E" w:rsidRDefault="00CE587E">
      <w:pPr>
        <w:spacing w:line="360" w:lineRule="auto"/>
      </w:pPr>
    </w:p>
    <w:p w14:paraId="00000078" w14:textId="77777777" w:rsidR="00CE587E" w:rsidRDefault="00CE587E">
      <w:pPr>
        <w:spacing w:line="360" w:lineRule="auto"/>
      </w:pPr>
    </w:p>
    <w:p w14:paraId="00000079" w14:textId="77777777" w:rsidR="00CE587E" w:rsidRDefault="00CE587E">
      <w:pPr>
        <w:spacing w:line="360" w:lineRule="auto"/>
      </w:pPr>
    </w:p>
    <w:p w14:paraId="0000007A" w14:textId="77777777" w:rsidR="00CE587E" w:rsidRDefault="00CE587E">
      <w:pPr>
        <w:spacing w:line="360" w:lineRule="auto"/>
      </w:pPr>
    </w:p>
    <w:p w14:paraId="0000007B" w14:textId="77777777" w:rsidR="00CE587E" w:rsidRDefault="00CE587E">
      <w:pPr>
        <w:spacing w:line="360" w:lineRule="auto"/>
      </w:pPr>
    </w:p>
    <w:p w14:paraId="0000007C" w14:textId="77777777" w:rsidR="00CE587E" w:rsidRDefault="008330C2">
      <w:pPr>
        <w:pStyle w:val="1"/>
        <w:numPr>
          <w:ilvl w:val="0"/>
          <w:numId w:val="4"/>
        </w:numPr>
        <w:spacing w:line="360" w:lineRule="auto"/>
        <w:ind w:left="0" w:firstLine="0"/>
        <w:rPr>
          <w:rFonts w:ascii="Times New Roman" w:eastAsia="Times New Roman" w:hAnsi="Times New Roman" w:cs="Times New Roman"/>
          <w:b/>
          <w:color w:val="000000"/>
          <w:sz w:val="28"/>
          <w:szCs w:val="28"/>
        </w:rPr>
      </w:pPr>
      <w:bookmarkStart w:id="4" w:name="_heading=h.2et92p0" w:colFirst="0" w:colLast="0"/>
      <w:bookmarkEnd w:id="4"/>
      <w:r>
        <w:rPr>
          <w:rFonts w:ascii="Times New Roman" w:eastAsia="Times New Roman" w:hAnsi="Times New Roman" w:cs="Times New Roman"/>
          <w:b/>
          <w:color w:val="000000"/>
          <w:sz w:val="28"/>
          <w:szCs w:val="28"/>
        </w:rPr>
        <w:lastRenderedPageBreak/>
        <w:t>Постановка задачи</w:t>
      </w:r>
    </w:p>
    <w:p w14:paraId="219DFBA6" w14:textId="5800BB68" w:rsidR="001123DF" w:rsidRPr="00C87251" w:rsidRDefault="001123DF" w:rsidP="00C87251">
      <w:pPr>
        <w:pStyle w:val="a6"/>
        <w:spacing w:before="0" w:beforeAutospacing="0" w:after="0" w:afterAutospacing="0" w:line="360" w:lineRule="auto"/>
        <w:ind w:firstLine="720"/>
        <w:jc w:val="both"/>
        <w:rPr>
          <w:color w:val="000000"/>
          <w:sz w:val="28"/>
          <w:szCs w:val="28"/>
        </w:rPr>
      </w:pPr>
      <w:r w:rsidRPr="00C87251">
        <w:rPr>
          <w:color w:val="000000"/>
          <w:sz w:val="28"/>
          <w:szCs w:val="28"/>
        </w:rPr>
        <w:t>Чтобы поставить задачу, нужно ознакомиться с метриками, используемыми для сепарации речи. Нужные метрики зависят от конкретной задачи, но их можно разделить на 2 класса: уровня сигнала и уровня восприятия. На уровне сигнала метрики направлены на количественную оценку степени усиления сигнала или уменьшения помех. [3]</w:t>
      </w:r>
    </w:p>
    <w:p w14:paraId="58D07AAD" w14:textId="218BBF91" w:rsidR="001123DF" w:rsidRPr="00C87251" w:rsidRDefault="001123DF" w:rsidP="00C87251">
      <w:pPr>
        <w:pStyle w:val="a6"/>
        <w:spacing w:before="0" w:beforeAutospacing="0" w:after="0" w:afterAutospacing="0" w:line="360" w:lineRule="auto"/>
        <w:ind w:firstLine="720"/>
        <w:jc w:val="both"/>
        <w:rPr>
          <w:color w:val="000000"/>
          <w:sz w:val="28"/>
          <w:szCs w:val="28"/>
        </w:rPr>
      </w:pPr>
      <w:r w:rsidRPr="00C87251">
        <w:rPr>
          <w:color w:val="000000"/>
          <w:sz w:val="28"/>
          <w:szCs w:val="28"/>
        </w:rPr>
        <w:t>Модели улучшения речи не работают непосредственно с необработанным сигналом (т.е. сигналом во временной области), скорее они включают дискретное преобразование Фурье (</w:t>
      </w:r>
      <w:r w:rsidRPr="00C87251">
        <w:rPr>
          <w:color w:val="000000"/>
          <w:sz w:val="28"/>
          <w:szCs w:val="28"/>
          <w:lang w:val="en-US"/>
        </w:rPr>
        <w:t>DFT</w:t>
      </w:r>
      <w:r w:rsidRPr="00C87251">
        <w:rPr>
          <w:color w:val="000000"/>
          <w:sz w:val="28"/>
          <w:szCs w:val="28"/>
        </w:rPr>
        <w:t xml:space="preserve">) в свой конвейер обработки сигналов, главным образом, в качестве первого шага для преобразования сигнала во временной области в частотную область. Эти модели признают, что речевые сигналы сильно не стационарны и их характеристики изменяются как по времени, так и по частоте. Следовательно, извлечение их частотно-временных характеристик с помощью </w:t>
      </w:r>
      <w:r w:rsidRPr="00C87251">
        <w:rPr>
          <w:color w:val="000000"/>
          <w:sz w:val="28"/>
          <w:szCs w:val="28"/>
          <w:lang w:val="en-US"/>
        </w:rPr>
        <w:t>DFT</w:t>
      </w:r>
      <w:r w:rsidRPr="00C87251">
        <w:rPr>
          <w:color w:val="000000"/>
          <w:sz w:val="28"/>
          <w:szCs w:val="28"/>
        </w:rPr>
        <w:t xml:space="preserve"> позволит лучше передать представление сигнала речевого сигнала [4]. </w:t>
      </w:r>
    </w:p>
    <w:p w14:paraId="1B2DE298" w14:textId="77777777" w:rsidR="001123DF" w:rsidRPr="00C87251" w:rsidRDefault="001123DF" w:rsidP="00C87251">
      <w:pPr>
        <w:pStyle w:val="a6"/>
        <w:spacing w:before="0" w:beforeAutospacing="0" w:after="0" w:afterAutospacing="0" w:line="360" w:lineRule="auto"/>
        <w:ind w:firstLine="720"/>
        <w:jc w:val="both"/>
        <w:rPr>
          <w:color w:val="000000"/>
          <w:sz w:val="28"/>
          <w:szCs w:val="28"/>
        </w:rPr>
      </w:pPr>
      <w:r w:rsidRPr="00C87251">
        <w:rPr>
          <w:color w:val="000000"/>
          <w:sz w:val="28"/>
          <w:szCs w:val="28"/>
        </w:rPr>
        <w:t>Для отделения речи от посторонних шумов, без потери смысловой нагрузки и качества, в новых алгоритмах чаще всего используют метод градиента.</w:t>
      </w:r>
    </w:p>
    <w:p w14:paraId="7BB4A91B" w14:textId="14BF0F72" w:rsidR="00F1632C" w:rsidRPr="00C87251" w:rsidRDefault="001123DF" w:rsidP="00C87251">
      <w:pPr>
        <w:pStyle w:val="a6"/>
        <w:spacing w:before="0" w:beforeAutospacing="0" w:after="0" w:afterAutospacing="0" w:line="360" w:lineRule="auto"/>
        <w:ind w:firstLine="720"/>
        <w:jc w:val="both"/>
        <w:rPr>
          <w:color w:val="000000"/>
          <w:sz w:val="28"/>
          <w:szCs w:val="28"/>
        </w:rPr>
      </w:pPr>
      <w:r w:rsidRPr="00C87251">
        <w:rPr>
          <w:color w:val="000000"/>
          <w:sz w:val="28"/>
          <w:szCs w:val="28"/>
        </w:rPr>
        <w:t xml:space="preserve">Наиболее актуальный алгоритм, представленный на рисунках 1.1 и 1.2, – преобразовать тренировочные аудиофайлы с шумами и без в </w:t>
      </w:r>
      <w:r w:rsidRPr="00C87251">
        <w:rPr>
          <w:color w:val="000000"/>
          <w:sz w:val="28"/>
          <w:szCs w:val="28"/>
          <w:lang w:val="en-US"/>
        </w:rPr>
        <w:t>waveform</w:t>
      </w:r>
      <w:r w:rsidRPr="00C87251">
        <w:rPr>
          <w:color w:val="000000"/>
          <w:sz w:val="28"/>
          <w:szCs w:val="28"/>
        </w:rPr>
        <w:t xml:space="preserve"> или спектрограммы, наложить графики друг на друга</w:t>
      </w:r>
      <w:r w:rsidR="00F1632C" w:rsidRPr="00C87251">
        <w:rPr>
          <w:color w:val="000000"/>
          <w:sz w:val="28"/>
          <w:szCs w:val="28"/>
        </w:rPr>
        <w:t xml:space="preserve">, использовать </w:t>
      </w:r>
      <w:proofErr w:type="spellStart"/>
      <w:r w:rsidR="00F1632C" w:rsidRPr="00C87251">
        <w:rPr>
          <w:color w:val="000000"/>
          <w:sz w:val="28"/>
          <w:szCs w:val="28"/>
        </w:rPr>
        <w:t>кодировщикии</w:t>
      </w:r>
      <w:proofErr w:type="spellEnd"/>
      <w:r w:rsidR="00461A8D" w:rsidRPr="00C87251">
        <w:rPr>
          <w:color w:val="000000"/>
          <w:sz w:val="28"/>
          <w:szCs w:val="28"/>
        </w:rPr>
        <w:t xml:space="preserve"> (</w:t>
      </w:r>
      <w:r w:rsidR="00461A8D" w:rsidRPr="00C87251">
        <w:rPr>
          <w:color w:val="000000"/>
          <w:sz w:val="28"/>
          <w:szCs w:val="28"/>
          <w:lang w:val="en-US"/>
        </w:rPr>
        <w:t>encoder</w:t>
      </w:r>
      <w:r w:rsidR="00461A8D" w:rsidRPr="00C87251">
        <w:rPr>
          <w:color w:val="000000"/>
          <w:sz w:val="28"/>
          <w:szCs w:val="28"/>
        </w:rPr>
        <w:t xml:space="preserve">), </w:t>
      </w:r>
      <w:r w:rsidR="00F1632C" w:rsidRPr="00C87251">
        <w:rPr>
          <w:color w:val="000000"/>
          <w:sz w:val="28"/>
          <w:szCs w:val="28"/>
        </w:rPr>
        <w:t xml:space="preserve"> </w:t>
      </w:r>
      <w:proofErr w:type="spellStart"/>
      <w:r w:rsidR="00F1632C" w:rsidRPr="00C87251">
        <w:rPr>
          <w:color w:val="000000"/>
          <w:sz w:val="28"/>
          <w:szCs w:val="28"/>
        </w:rPr>
        <w:t>декодировщики</w:t>
      </w:r>
      <w:proofErr w:type="spellEnd"/>
      <w:r w:rsidR="00461A8D" w:rsidRPr="00C87251">
        <w:rPr>
          <w:color w:val="000000"/>
          <w:sz w:val="28"/>
          <w:szCs w:val="28"/>
        </w:rPr>
        <w:t xml:space="preserve"> (</w:t>
      </w:r>
      <w:r w:rsidR="00461A8D" w:rsidRPr="00C87251">
        <w:rPr>
          <w:color w:val="000000"/>
          <w:sz w:val="28"/>
          <w:szCs w:val="28"/>
          <w:lang w:val="en-US"/>
        </w:rPr>
        <w:t>decoder</w:t>
      </w:r>
      <w:r w:rsidR="00461A8D" w:rsidRPr="00C87251">
        <w:rPr>
          <w:color w:val="000000"/>
          <w:sz w:val="28"/>
          <w:szCs w:val="28"/>
        </w:rPr>
        <w:t>)</w:t>
      </w:r>
      <w:r w:rsidR="00F1632C" w:rsidRPr="00C87251">
        <w:rPr>
          <w:color w:val="000000"/>
          <w:sz w:val="28"/>
          <w:szCs w:val="28"/>
        </w:rPr>
        <w:t>,</w:t>
      </w:r>
      <w:r w:rsidR="00461A8D" w:rsidRPr="00C87251">
        <w:rPr>
          <w:color w:val="000000"/>
          <w:sz w:val="28"/>
          <w:szCs w:val="28"/>
        </w:rPr>
        <w:t xml:space="preserve"> а также сети для сепарации речи (</w:t>
      </w:r>
      <w:r w:rsidR="00461A8D" w:rsidRPr="00C87251">
        <w:rPr>
          <w:color w:val="000000"/>
          <w:sz w:val="28"/>
          <w:szCs w:val="28"/>
          <w:lang w:val="en-US"/>
        </w:rPr>
        <w:t>SS</w:t>
      </w:r>
      <w:r w:rsidR="00461A8D" w:rsidRPr="00C87251">
        <w:rPr>
          <w:color w:val="000000"/>
          <w:sz w:val="28"/>
          <w:szCs w:val="28"/>
        </w:rPr>
        <w:t xml:space="preserve"> </w:t>
      </w:r>
      <w:r w:rsidR="00461A8D" w:rsidRPr="00C87251">
        <w:rPr>
          <w:color w:val="000000"/>
          <w:sz w:val="28"/>
          <w:szCs w:val="28"/>
          <w:lang w:val="en-US"/>
        </w:rPr>
        <w:t>Net</w:t>
      </w:r>
      <w:r w:rsidR="00461A8D" w:rsidRPr="00C87251">
        <w:rPr>
          <w:color w:val="000000"/>
          <w:sz w:val="28"/>
          <w:szCs w:val="28"/>
        </w:rPr>
        <w:t>)</w:t>
      </w:r>
      <w:r w:rsidR="00F1632C" w:rsidRPr="00C87251">
        <w:rPr>
          <w:color w:val="000000"/>
          <w:sz w:val="28"/>
          <w:szCs w:val="28"/>
        </w:rPr>
        <w:t xml:space="preserve"> </w:t>
      </w:r>
      <w:r w:rsidR="00461A8D" w:rsidRPr="00C87251">
        <w:rPr>
          <w:color w:val="000000"/>
          <w:sz w:val="28"/>
          <w:szCs w:val="28"/>
        </w:rPr>
        <w:t>и усиления речи (</w:t>
      </w:r>
      <w:r w:rsidR="00461A8D" w:rsidRPr="00C87251">
        <w:rPr>
          <w:color w:val="000000"/>
          <w:sz w:val="28"/>
          <w:szCs w:val="28"/>
          <w:lang w:val="en-US"/>
        </w:rPr>
        <w:t>SE</w:t>
      </w:r>
      <w:r w:rsidR="00461A8D" w:rsidRPr="00C87251">
        <w:rPr>
          <w:color w:val="000000"/>
          <w:sz w:val="28"/>
          <w:szCs w:val="28"/>
        </w:rPr>
        <w:t xml:space="preserve"> </w:t>
      </w:r>
      <w:r w:rsidR="00461A8D" w:rsidRPr="00C87251">
        <w:rPr>
          <w:color w:val="000000"/>
          <w:sz w:val="28"/>
          <w:szCs w:val="28"/>
          <w:lang w:val="en-US"/>
        </w:rPr>
        <w:t>Net</w:t>
      </w:r>
      <w:r w:rsidR="00461A8D" w:rsidRPr="00C87251">
        <w:rPr>
          <w:color w:val="000000"/>
          <w:sz w:val="28"/>
          <w:szCs w:val="28"/>
        </w:rPr>
        <w:t xml:space="preserve">), </w:t>
      </w:r>
      <w:r w:rsidR="00F1632C" w:rsidRPr="00C87251">
        <w:rPr>
          <w:color w:val="000000"/>
          <w:sz w:val="28"/>
          <w:szCs w:val="28"/>
        </w:rPr>
        <w:t>чтобы получить оптимальную маску шумного и чистого аудиофайлов</w:t>
      </w:r>
      <w:r w:rsidRPr="00C87251">
        <w:rPr>
          <w:color w:val="000000"/>
          <w:sz w:val="28"/>
          <w:szCs w:val="28"/>
        </w:rPr>
        <w:t xml:space="preserve"> [1].</w:t>
      </w:r>
    </w:p>
    <w:p w14:paraId="431D1EC2" w14:textId="1A3FF22B" w:rsidR="001123DF" w:rsidRPr="00C87251" w:rsidRDefault="00F1632C" w:rsidP="00C87251">
      <w:pPr>
        <w:pStyle w:val="a6"/>
        <w:spacing w:before="0" w:beforeAutospacing="0" w:after="0" w:afterAutospacing="0" w:line="360" w:lineRule="auto"/>
        <w:ind w:firstLine="720"/>
        <w:jc w:val="both"/>
        <w:rPr>
          <w:color w:val="000000"/>
          <w:sz w:val="28"/>
          <w:szCs w:val="28"/>
        </w:rPr>
      </w:pPr>
      <w:r w:rsidRPr="00C87251">
        <w:rPr>
          <w:noProof/>
          <w:color w:val="000000"/>
          <w:sz w:val="28"/>
          <w:szCs w:val="28"/>
        </w:rPr>
        <w:drawing>
          <wp:inline distT="0" distB="0" distL="0" distR="0" wp14:anchorId="7D1D3EC7" wp14:editId="367B96AC">
            <wp:extent cx="5557962" cy="1072609"/>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4840" cy="1075866"/>
                    </a:xfrm>
                    <a:prstGeom prst="rect">
                      <a:avLst/>
                    </a:prstGeom>
                  </pic:spPr>
                </pic:pic>
              </a:graphicData>
            </a:graphic>
          </wp:inline>
        </w:drawing>
      </w:r>
    </w:p>
    <w:p w14:paraId="2CD7306A" w14:textId="019B144A" w:rsidR="00F1632C" w:rsidRPr="00C87251" w:rsidRDefault="00F1632C" w:rsidP="00C87251">
      <w:pPr>
        <w:pStyle w:val="a6"/>
        <w:spacing w:before="0" w:beforeAutospacing="0" w:after="0" w:afterAutospacing="0" w:line="360" w:lineRule="auto"/>
        <w:ind w:firstLine="720"/>
        <w:jc w:val="both"/>
        <w:rPr>
          <w:color w:val="000000"/>
          <w:sz w:val="28"/>
          <w:szCs w:val="28"/>
        </w:rPr>
      </w:pPr>
      <w:r w:rsidRPr="00C87251">
        <w:rPr>
          <w:color w:val="000000"/>
          <w:sz w:val="28"/>
          <w:szCs w:val="28"/>
        </w:rPr>
        <w:t>Рис</w:t>
      </w:r>
      <w:r w:rsidR="006C730C" w:rsidRPr="00C87251">
        <w:rPr>
          <w:color w:val="000000"/>
          <w:sz w:val="28"/>
          <w:szCs w:val="28"/>
        </w:rPr>
        <w:t xml:space="preserve">унок </w:t>
      </w:r>
      <w:r w:rsidRPr="00C87251">
        <w:rPr>
          <w:color w:val="000000"/>
          <w:sz w:val="28"/>
          <w:szCs w:val="28"/>
        </w:rPr>
        <w:t xml:space="preserve">1.1 </w:t>
      </w:r>
      <w:proofErr w:type="gramStart"/>
      <w:r w:rsidR="00461A8D" w:rsidRPr="00C87251">
        <w:rPr>
          <w:sz w:val="28"/>
          <w:szCs w:val="28"/>
        </w:rPr>
        <w:t xml:space="preserve">– </w:t>
      </w:r>
      <w:r w:rsidRPr="00C87251">
        <w:rPr>
          <w:color w:val="000000"/>
          <w:sz w:val="28"/>
          <w:szCs w:val="28"/>
        </w:rPr>
        <w:t xml:space="preserve"> Архитектура</w:t>
      </w:r>
      <w:proofErr w:type="gramEnd"/>
      <w:r w:rsidRPr="00C87251">
        <w:rPr>
          <w:color w:val="000000"/>
          <w:sz w:val="28"/>
          <w:szCs w:val="28"/>
        </w:rPr>
        <w:t xml:space="preserve"> модели обучения</w:t>
      </w:r>
    </w:p>
    <w:p w14:paraId="4FD5553A" w14:textId="462E59B9" w:rsidR="00F1632C" w:rsidRPr="00C87251" w:rsidRDefault="006C730C" w:rsidP="00C87251">
      <w:pPr>
        <w:pStyle w:val="a6"/>
        <w:spacing w:before="0" w:beforeAutospacing="0" w:after="0" w:afterAutospacing="0" w:line="360" w:lineRule="auto"/>
        <w:ind w:firstLine="720"/>
        <w:jc w:val="both"/>
        <w:rPr>
          <w:color w:val="000000"/>
          <w:sz w:val="28"/>
          <w:szCs w:val="28"/>
        </w:rPr>
      </w:pPr>
      <w:r w:rsidRPr="00C87251">
        <w:rPr>
          <w:noProof/>
          <w:color w:val="000000"/>
          <w:sz w:val="28"/>
          <w:szCs w:val="28"/>
        </w:rPr>
        <w:lastRenderedPageBreak/>
        <w:drawing>
          <wp:inline distT="0" distB="0" distL="0" distR="0" wp14:anchorId="7B34F6F4" wp14:editId="39F2EC4C">
            <wp:extent cx="3915321" cy="158137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321" cy="1581371"/>
                    </a:xfrm>
                    <a:prstGeom prst="rect">
                      <a:avLst/>
                    </a:prstGeom>
                  </pic:spPr>
                </pic:pic>
              </a:graphicData>
            </a:graphic>
          </wp:inline>
        </w:drawing>
      </w:r>
    </w:p>
    <w:p w14:paraId="717FE031" w14:textId="2951CE18" w:rsidR="00F1632C" w:rsidRPr="00C87251" w:rsidRDefault="00F1632C" w:rsidP="00C87251">
      <w:pPr>
        <w:pStyle w:val="a6"/>
        <w:spacing w:before="0" w:beforeAutospacing="0" w:after="0" w:afterAutospacing="0" w:line="360" w:lineRule="auto"/>
        <w:ind w:left="2123" w:firstLine="720"/>
        <w:jc w:val="both"/>
        <w:rPr>
          <w:color w:val="000000"/>
          <w:sz w:val="28"/>
          <w:szCs w:val="28"/>
        </w:rPr>
      </w:pPr>
      <w:r w:rsidRPr="00C87251">
        <w:rPr>
          <w:color w:val="000000"/>
          <w:sz w:val="28"/>
          <w:szCs w:val="28"/>
        </w:rPr>
        <w:t>Рис</w:t>
      </w:r>
      <w:r w:rsidR="006C730C" w:rsidRPr="00C87251">
        <w:rPr>
          <w:color w:val="000000"/>
          <w:sz w:val="28"/>
          <w:szCs w:val="28"/>
        </w:rPr>
        <w:t xml:space="preserve">унок </w:t>
      </w:r>
      <w:r w:rsidRPr="00C87251">
        <w:rPr>
          <w:color w:val="000000"/>
          <w:sz w:val="28"/>
          <w:szCs w:val="28"/>
        </w:rPr>
        <w:t>1.</w:t>
      </w:r>
      <w:r w:rsidR="006C730C" w:rsidRPr="00C87251">
        <w:rPr>
          <w:color w:val="000000"/>
          <w:sz w:val="28"/>
          <w:szCs w:val="28"/>
        </w:rPr>
        <w:t>2</w:t>
      </w:r>
      <w:r w:rsidR="00461A8D" w:rsidRPr="00C87251">
        <w:rPr>
          <w:sz w:val="28"/>
          <w:szCs w:val="28"/>
        </w:rPr>
        <w:t xml:space="preserve"> – </w:t>
      </w:r>
      <w:r w:rsidRPr="00C87251">
        <w:rPr>
          <w:color w:val="000000"/>
          <w:sz w:val="28"/>
          <w:szCs w:val="28"/>
        </w:rPr>
        <w:t>Модуляция градиентов</w:t>
      </w:r>
    </w:p>
    <w:p w14:paraId="6E6F822F" w14:textId="51C8B442" w:rsidR="00F1632C" w:rsidRPr="00C87251" w:rsidRDefault="00F1632C" w:rsidP="00C87251">
      <w:pPr>
        <w:pStyle w:val="a6"/>
        <w:spacing w:before="0" w:beforeAutospacing="0" w:after="0" w:afterAutospacing="0" w:line="360" w:lineRule="auto"/>
        <w:ind w:left="2123" w:firstLine="720"/>
        <w:jc w:val="both"/>
        <w:rPr>
          <w:color w:val="000000"/>
          <w:sz w:val="28"/>
          <w:szCs w:val="28"/>
        </w:rPr>
      </w:pPr>
    </w:p>
    <w:p w14:paraId="223A2CD8" w14:textId="77777777" w:rsidR="00F1632C" w:rsidRPr="00C87251" w:rsidRDefault="00F1632C" w:rsidP="00C87251">
      <w:pPr>
        <w:pStyle w:val="a6"/>
        <w:spacing w:before="0" w:beforeAutospacing="0" w:after="0" w:afterAutospacing="0" w:line="360" w:lineRule="auto"/>
        <w:ind w:firstLine="720"/>
        <w:jc w:val="both"/>
        <w:rPr>
          <w:color w:val="000000"/>
          <w:sz w:val="28"/>
          <w:szCs w:val="28"/>
        </w:rPr>
      </w:pPr>
    </w:p>
    <w:p w14:paraId="1B77A621" w14:textId="77777777" w:rsidR="00461A8D" w:rsidRPr="00C87251" w:rsidRDefault="001123DF" w:rsidP="00C87251">
      <w:pPr>
        <w:pStyle w:val="a6"/>
        <w:spacing w:before="0" w:beforeAutospacing="0" w:after="0" w:afterAutospacing="0" w:line="360" w:lineRule="auto"/>
        <w:ind w:firstLine="720"/>
        <w:jc w:val="both"/>
        <w:rPr>
          <w:color w:val="000000"/>
          <w:sz w:val="28"/>
          <w:szCs w:val="28"/>
        </w:rPr>
      </w:pPr>
      <w:r w:rsidRPr="00C87251">
        <w:rPr>
          <w:color w:val="000000"/>
          <w:sz w:val="28"/>
          <w:szCs w:val="28"/>
        </w:rPr>
        <w:t>Мне предстоит решить задачу, где есть один аудио канал, но сложнее – когда начальные данные - микс. Не так давно была создана база данных (</w:t>
      </w:r>
      <w:r w:rsidRPr="00C87251">
        <w:rPr>
          <w:color w:val="000000"/>
          <w:sz w:val="28"/>
          <w:szCs w:val="28"/>
          <w:lang w:val="en-US"/>
        </w:rPr>
        <w:t>WHAM</w:t>
      </w:r>
      <w:r w:rsidRPr="00C87251">
        <w:rPr>
          <w:color w:val="000000"/>
          <w:sz w:val="28"/>
          <w:szCs w:val="28"/>
        </w:rPr>
        <w:t>!), в которой есть 2 канала: по одному для говорящего, а также, наложен микс звуков, которые имитируют реальную окружающую среду. Для решения задачи, где нужно отделить голоса людей и убрать шум, используют больше разновидностей исходных файлов. Естественно, в таком случае для сравнения используют более сложные функции и методы визуализации, но</w:t>
      </w:r>
      <w:r w:rsidR="00461A8D" w:rsidRPr="00C87251">
        <w:rPr>
          <w:color w:val="000000"/>
          <w:sz w:val="28"/>
          <w:szCs w:val="28"/>
        </w:rPr>
        <w:t xml:space="preserve"> такой вариант наиболее приближен к реальной жизни</w:t>
      </w:r>
      <w:r w:rsidRPr="00C87251">
        <w:rPr>
          <w:color w:val="000000"/>
          <w:sz w:val="28"/>
          <w:szCs w:val="28"/>
        </w:rPr>
        <w:t>. [2]</w:t>
      </w:r>
    </w:p>
    <w:p w14:paraId="39C2F306" w14:textId="384FCB0B" w:rsidR="00350E28" w:rsidRPr="00C87251" w:rsidRDefault="006C730C" w:rsidP="00C87251">
      <w:pPr>
        <w:pStyle w:val="a6"/>
        <w:spacing w:before="0" w:beforeAutospacing="0" w:after="0" w:afterAutospacing="0" w:line="360" w:lineRule="auto"/>
        <w:ind w:firstLine="720"/>
        <w:jc w:val="both"/>
        <w:rPr>
          <w:color w:val="000000"/>
          <w:sz w:val="28"/>
          <w:szCs w:val="28"/>
        </w:rPr>
      </w:pPr>
      <w:r w:rsidRPr="00C87251">
        <w:rPr>
          <w:color w:val="000000"/>
          <w:sz w:val="28"/>
          <w:szCs w:val="28"/>
        </w:rPr>
        <w:t>Обычно в таких случаях используют</w:t>
      </w:r>
      <w:r w:rsidR="00350E28" w:rsidRPr="00C87251">
        <w:rPr>
          <w:color w:val="000000"/>
          <w:sz w:val="28"/>
          <w:szCs w:val="28"/>
        </w:rPr>
        <w:t xml:space="preserve"> спектрограммы</w:t>
      </w:r>
      <w:r w:rsidRPr="00C87251">
        <w:rPr>
          <w:color w:val="000000"/>
          <w:sz w:val="28"/>
          <w:szCs w:val="28"/>
        </w:rPr>
        <w:t>, поскольку они</w:t>
      </w:r>
      <w:r w:rsidR="00350E28" w:rsidRPr="00C87251">
        <w:rPr>
          <w:color w:val="000000"/>
          <w:sz w:val="28"/>
          <w:szCs w:val="28"/>
        </w:rPr>
        <w:t xml:space="preserve"> отражают изменение в частоте сигнала в течении времени. [5]</w:t>
      </w:r>
    </w:p>
    <w:p w14:paraId="1F6B83A9" w14:textId="77777777" w:rsidR="001123DF" w:rsidRPr="00C87251" w:rsidRDefault="001123DF" w:rsidP="00C87251">
      <w:pPr>
        <w:pStyle w:val="a6"/>
        <w:spacing w:before="0" w:beforeAutospacing="0" w:after="0" w:afterAutospacing="0" w:line="360" w:lineRule="auto"/>
        <w:ind w:firstLine="720"/>
        <w:jc w:val="both"/>
        <w:rPr>
          <w:color w:val="000000"/>
          <w:sz w:val="28"/>
          <w:szCs w:val="28"/>
        </w:rPr>
      </w:pPr>
    </w:p>
    <w:p w14:paraId="4A5AAB53" w14:textId="25121E32" w:rsidR="001123DF" w:rsidRPr="00C87251" w:rsidRDefault="001123DF" w:rsidP="00C87251">
      <w:pPr>
        <w:pStyle w:val="a6"/>
        <w:spacing w:before="0" w:beforeAutospacing="0" w:after="0" w:afterAutospacing="0" w:line="360" w:lineRule="auto"/>
        <w:ind w:firstLine="720"/>
        <w:jc w:val="both"/>
        <w:rPr>
          <w:color w:val="000000"/>
          <w:sz w:val="28"/>
          <w:szCs w:val="28"/>
        </w:rPr>
      </w:pPr>
      <w:r w:rsidRPr="00C87251">
        <w:rPr>
          <w:color w:val="000000"/>
          <w:sz w:val="28"/>
          <w:szCs w:val="28"/>
        </w:rPr>
        <w:br/>
      </w:r>
      <w:r w:rsidRPr="00C87251">
        <w:rPr>
          <w:color w:val="000000"/>
          <w:sz w:val="28"/>
          <w:szCs w:val="28"/>
        </w:rPr>
        <w:tab/>
      </w:r>
    </w:p>
    <w:p w14:paraId="0940EF6D" w14:textId="77777777" w:rsidR="001123DF" w:rsidRPr="00C87251" w:rsidRDefault="001123DF" w:rsidP="00C87251">
      <w:pPr>
        <w:pStyle w:val="a6"/>
        <w:spacing w:before="0" w:beforeAutospacing="0" w:after="0" w:afterAutospacing="0" w:line="360" w:lineRule="auto"/>
        <w:ind w:firstLine="720"/>
        <w:jc w:val="both"/>
        <w:rPr>
          <w:color w:val="000000"/>
          <w:sz w:val="28"/>
          <w:szCs w:val="28"/>
        </w:rPr>
      </w:pPr>
    </w:p>
    <w:p w14:paraId="0A3AD8DA" w14:textId="77777777" w:rsidR="00094B97" w:rsidRDefault="00094B97" w:rsidP="00094B97">
      <w:pPr>
        <w:pStyle w:val="1"/>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00000080" w14:textId="33810AE8" w:rsidR="00CE587E" w:rsidRPr="004B301F" w:rsidRDefault="00FC72CA" w:rsidP="004B301F">
      <w:pPr>
        <w:pStyle w:val="1"/>
        <w:numPr>
          <w:ilvl w:val="0"/>
          <w:numId w:val="4"/>
        </w:numPr>
        <w:spacing w:line="360" w:lineRule="auto"/>
        <w:rPr>
          <w:rFonts w:ascii="Times New Roman" w:eastAsia="Times New Roman" w:hAnsi="Times New Roman" w:cs="Times New Roman"/>
          <w:b/>
          <w:color w:val="000000"/>
          <w:sz w:val="28"/>
          <w:szCs w:val="28"/>
        </w:rPr>
      </w:pPr>
      <w:r w:rsidRPr="00C87251">
        <w:rPr>
          <w:rFonts w:ascii="Times New Roman" w:eastAsia="Times New Roman" w:hAnsi="Times New Roman" w:cs="Times New Roman"/>
          <w:b/>
          <w:color w:val="000000"/>
          <w:sz w:val="28"/>
          <w:szCs w:val="28"/>
        </w:rPr>
        <w:lastRenderedPageBreak/>
        <w:t>Разведочный анализ</w:t>
      </w:r>
    </w:p>
    <w:p w14:paraId="01B6E2ED" w14:textId="2835876B" w:rsidR="00FC72CA" w:rsidRPr="00C87251" w:rsidRDefault="00FC72CA" w:rsidP="00C87251">
      <w:pPr>
        <w:pStyle w:val="a6"/>
        <w:spacing w:before="0" w:beforeAutospacing="0" w:after="0" w:afterAutospacing="0" w:line="360" w:lineRule="auto"/>
        <w:ind w:firstLine="720"/>
        <w:jc w:val="both"/>
        <w:rPr>
          <w:color w:val="000000"/>
          <w:sz w:val="28"/>
          <w:szCs w:val="28"/>
        </w:rPr>
      </w:pPr>
      <w:r w:rsidRPr="00C87251">
        <w:rPr>
          <w:color w:val="000000"/>
          <w:sz w:val="28"/>
          <w:szCs w:val="28"/>
        </w:rPr>
        <w:t xml:space="preserve">Поскольку в моей задаче всего один источник шума и одна дорожка голоса, я выбрала алгоритм, представленный на рисунке </w:t>
      </w:r>
      <w:r w:rsidR="006C730C" w:rsidRPr="00C87251">
        <w:rPr>
          <w:color w:val="000000"/>
          <w:sz w:val="28"/>
          <w:szCs w:val="28"/>
        </w:rPr>
        <w:t>2</w:t>
      </w:r>
      <w:r w:rsidRPr="00C87251">
        <w:rPr>
          <w:color w:val="000000"/>
          <w:sz w:val="28"/>
          <w:szCs w:val="28"/>
        </w:rPr>
        <w:t xml:space="preserve"> для решения задачи.[4]</w:t>
      </w:r>
    </w:p>
    <w:p w14:paraId="4DBC77C9" w14:textId="64EC6DC0" w:rsidR="006C730C" w:rsidRPr="00C87251" w:rsidRDefault="006C730C" w:rsidP="00C87251">
      <w:pPr>
        <w:pStyle w:val="a6"/>
        <w:spacing w:before="0" w:beforeAutospacing="0" w:after="0" w:afterAutospacing="0" w:line="360" w:lineRule="auto"/>
        <w:ind w:firstLine="720"/>
        <w:jc w:val="both"/>
        <w:rPr>
          <w:color w:val="000000"/>
          <w:sz w:val="28"/>
          <w:szCs w:val="28"/>
        </w:rPr>
      </w:pPr>
      <w:r w:rsidRPr="00C87251">
        <w:rPr>
          <w:noProof/>
          <w:sz w:val="28"/>
          <w:szCs w:val="28"/>
        </w:rPr>
        <w:drawing>
          <wp:inline distT="0" distB="0" distL="0" distR="0" wp14:anchorId="5D3B3A89" wp14:editId="35F7F843">
            <wp:extent cx="5073752" cy="4528868"/>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29"/>
                    <a:stretch/>
                  </pic:blipFill>
                  <pic:spPr bwMode="auto">
                    <a:xfrm>
                      <a:off x="0" y="0"/>
                      <a:ext cx="5081040" cy="4535373"/>
                    </a:xfrm>
                    <a:prstGeom prst="rect">
                      <a:avLst/>
                    </a:prstGeom>
                    <a:ln>
                      <a:noFill/>
                    </a:ln>
                    <a:extLst>
                      <a:ext uri="{53640926-AAD7-44D8-BBD7-CCE9431645EC}">
                        <a14:shadowObscured xmlns:a14="http://schemas.microsoft.com/office/drawing/2010/main"/>
                      </a:ext>
                    </a:extLst>
                  </pic:spPr>
                </pic:pic>
              </a:graphicData>
            </a:graphic>
          </wp:inline>
        </w:drawing>
      </w:r>
    </w:p>
    <w:p w14:paraId="7C33C0EC" w14:textId="2AF74C40" w:rsidR="00577907" w:rsidRPr="004B301F" w:rsidRDefault="006C730C" w:rsidP="004B301F">
      <w:pPr>
        <w:pStyle w:val="a6"/>
        <w:spacing w:before="0" w:beforeAutospacing="0" w:after="0" w:afterAutospacing="0" w:line="360" w:lineRule="auto"/>
        <w:ind w:left="2123" w:firstLine="720"/>
        <w:jc w:val="both"/>
        <w:rPr>
          <w:color w:val="000000"/>
          <w:sz w:val="28"/>
          <w:szCs w:val="28"/>
        </w:rPr>
      </w:pPr>
      <w:r w:rsidRPr="00C87251">
        <w:rPr>
          <w:color w:val="000000"/>
          <w:sz w:val="28"/>
          <w:szCs w:val="28"/>
        </w:rPr>
        <w:t>Рисунок 2</w:t>
      </w:r>
      <w:r w:rsidRPr="00C87251">
        <w:rPr>
          <w:sz w:val="28"/>
          <w:szCs w:val="28"/>
        </w:rPr>
        <w:t xml:space="preserve"> – </w:t>
      </w:r>
      <w:r w:rsidRPr="00C87251">
        <w:rPr>
          <w:color w:val="000000"/>
          <w:sz w:val="28"/>
          <w:szCs w:val="28"/>
        </w:rPr>
        <w:t>Алгоритм решения задачи</w:t>
      </w:r>
    </w:p>
    <w:p w14:paraId="00000097" w14:textId="77777777" w:rsidR="00CE587E" w:rsidRPr="00C87251" w:rsidRDefault="00CE587E" w:rsidP="00C87251">
      <w:pPr>
        <w:spacing w:line="360" w:lineRule="auto"/>
        <w:ind w:firstLine="720"/>
        <w:jc w:val="both"/>
        <w:rPr>
          <w:sz w:val="28"/>
          <w:szCs w:val="28"/>
        </w:rPr>
      </w:pPr>
    </w:p>
    <w:p w14:paraId="6E6725DF" w14:textId="04FBF6CA" w:rsidR="00577907" w:rsidRPr="00C87251" w:rsidRDefault="00577907" w:rsidP="00C87251">
      <w:pPr>
        <w:pStyle w:val="a6"/>
        <w:spacing w:before="0" w:beforeAutospacing="0" w:after="0" w:afterAutospacing="0" w:line="360" w:lineRule="auto"/>
        <w:ind w:firstLine="720"/>
        <w:jc w:val="both"/>
        <w:rPr>
          <w:color w:val="000000"/>
          <w:sz w:val="28"/>
          <w:szCs w:val="28"/>
        </w:rPr>
      </w:pPr>
      <w:r w:rsidRPr="00C87251">
        <w:rPr>
          <w:color w:val="000000"/>
          <w:sz w:val="28"/>
          <w:szCs w:val="28"/>
        </w:rPr>
        <w:t xml:space="preserve">Учитывая сигналы смешанной (зашумленной) речи, преобразуем необработанные сигналов зашумленной речи в спектрограмму. Преобразуем соответствующий сигнал чистой речи во временной области в то же представление, что и для зашумленной речи. Обучаем модель глубокого обучения, чтобы узнать, как оценивать чистые функции с учетом шумных речевых функций в качестве входных данных путем минимизации целевой функции. Учитывая новые шумные речевые характеристики, обученная модель должна оценить чистые речевые характеристики. Используя оцененные признаки чистой речи нужно восстановить ее необработанную форму сигнала, выполнив процесс, обратный процессу генерации признаков (например, </w:t>
      </w:r>
      <w:r w:rsidRPr="00C87251">
        <w:rPr>
          <w:color w:val="000000"/>
          <w:sz w:val="28"/>
          <w:szCs w:val="28"/>
        </w:rPr>
        <w:lastRenderedPageBreak/>
        <w:t xml:space="preserve">используя обратное кратковременное преобразование Фурье, если признаки находятся во частотно-временной области). </w:t>
      </w:r>
      <w:r w:rsidRPr="00C87251">
        <w:rPr>
          <w:color w:val="000000"/>
          <w:sz w:val="28"/>
          <w:szCs w:val="28"/>
          <w:lang w:val="en-US"/>
        </w:rPr>
        <w:t>SFT</w:t>
      </w:r>
      <w:r w:rsidRPr="00C87251">
        <w:rPr>
          <w:color w:val="000000"/>
          <w:sz w:val="28"/>
          <w:szCs w:val="28"/>
        </w:rPr>
        <w:t xml:space="preserve"> на схеме как раз показывает, где к файлу применяется кратковременное преобразование Фурье, а </w:t>
      </w:r>
      <w:proofErr w:type="spellStart"/>
      <w:r w:rsidRPr="00C87251">
        <w:rPr>
          <w:color w:val="000000"/>
          <w:sz w:val="28"/>
          <w:szCs w:val="28"/>
          <w:lang w:val="en-US"/>
        </w:rPr>
        <w:t>iSFT</w:t>
      </w:r>
      <w:proofErr w:type="spellEnd"/>
      <w:r w:rsidRPr="00C87251">
        <w:rPr>
          <w:color w:val="000000"/>
          <w:sz w:val="28"/>
          <w:szCs w:val="28"/>
        </w:rPr>
        <w:t xml:space="preserve"> – обратное преобразование.</w:t>
      </w:r>
    </w:p>
    <w:p w14:paraId="40576254" w14:textId="77777777" w:rsidR="006C730C" w:rsidRPr="00C87251" w:rsidRDefault="00577907" w:rsidP="00C87251">
      <w:pPr>
        <w:pStyle w:val="a6"/>
        <w:spacing w:before="0" w:beforeAutospacing="0" w:after="0" w:afterAutospacing="0" w:line="360" w:lineRule="auto"/>
        <w:ind w:firstLine="720"/>
        <w:jc w:val="both"/>
        <w:rPr>
          <w:color w:val="212121"/>
          <w:sz w:val="28"/>
          <w:szCs w:val="28"/>
        </w:rPr>
      </w:pPr>
      <w:r w:rsidRPr="00C87251">
        <w:rPr>
          <w:color w:val="212121"/>
          <w:sz w:val="28"/>
          <w:szCs w:val="28"/>
        </w:rPr>
        <w:t>Обучение состоит из трех этапов: кодирование, оценка маски или разделение и декодирование.</w:t>
      </w:r>
      <w:r w:rsidR="006C730C" w:rsidRPr="00C87251">
        <w:rPr>
          <w:color w:val="212121"/>
          <w:sz w:val="28"/>
          <w:szCs w:val="28"/>
        </w:rPr>
        <w:t xml:space="preserve"> </w:t>
      </w:r>
      <w:r w:rsidRPr="00C87251">
        <w:rPr>
          <w:color w:val="212121"/>
          <w:sz w:val="28"/>
          <w:szCs w:val="28"/>
        </w:rPr>
        <w:t>Кодировщик преобразует входные смешанные сигналы во временной области в промежуточное представление, используя слои свёртки.</w:t>
      </w:r>
    </w:p>
    <w:p w14:paraId="11288BEA" w14:textId="3587F9CF" w:rsidR="006C730C" w:rsidRPr="00C87251" w:rsidRDefault="00577907" w:rsidP="00C87251">
      <w:pPr>
        <w:pStyle w:val="a6"/>
        <w:spacing w:before="0" w:beforeAutospacing="0" w:after="0" w:afterAutospacing="0" w:line="360" w:lineRule="auto"/>
        <w:ind w:firstLine="720"/>
        <w:jc w:val="both"/>
        <w:rPr>
          <w:color w:val="212121"/>
          <w:sz w:val="28"/>
          <w:szCs w:val="28"/>
        </w:rPr>
      </w:pPr>
      <w:r w:rsidRPr="00C87251">
        <w:rPr>
          <w:color w:val="212121"/>
          <w:sz w:val="28"/>
          <w:szCs w:val="28"/>
        </w:rPr>
        <w:t>Оценщик масок вычисляет одну маску для говорящего. Промежуточное представление динамика получается путем умножения выходных данных кодера на его соответствующую маску. Оценщик маски состоит из блоков свертки уровня</w:t>
      </w:r>
      <w:r w:rsidR="006C730C" w:rsidRPr="00C87251">
        <w:rPr>
          <w:color w:val="212121"/>
          <w:sz w:val="28"/>
          <w:szCs w:val="28"/>
        </w:rPr>
        <w:t xml:space="preserve"> и </w:t>
      </w:r>
      <w:proofErr w:type="spellStart"/>
      <w:r w:rsidR="006C730C" w:rsidRPr="00C87251">
        <w:rPr>
          <w:color w:val="212121"/>
          <w:sz w:val="28"/>
          <w:szCs w:val="28"/>
        </w:rPr>
        <w:t>полносвязного</w:t>
      </w:r>
      <w:proofErr w:type="spellEnd"/>
      <w:r w:rsidR="006C730C" w:rsidRPr="00C87251">
        <w:rPr>
          <w:color w:val="212121"/>
          <w:sz w:val="28"/>
          <w:szCs w:val="28"/>
        </w:rPr>
        <w:t xml:space="preserve"> слоя.</w:t>
      </w:r>
    </w:p>
    <w:p w14:paraId="27620661" w14:textId="5E056CB7" w:rsidR="00577907" w:rsidRPr="00C87251" w:rsidRDefault="00577907" w:rsidP="00C87251">
      <w:pPr>
        <w:pStyle w:val="a6"/>
        <w:spacing w:before="0" w:beforeAutospacing="0" w:after="0" w:afterAutospacing="0" w:line="360" w:lineRule="auto"/>
        <w:ind w:firstLine="720"/>
        <w:jc w:val="both"/>
        <w:rPr>
          <w:color w:val="000000"/>
          <w:sz w:val="28"/>
          <w:szCs w:val="28"/>
        </w:rPr>
      </w:pPr>
      <w:r w:rsidRPr="00C87251">
        <w:rPr>
          <w:color w:val="212121"/>
          <w:sz w:val="28"/>
          <w:szCs w:val="28"/>
        </w:rPr>
        <w:t xml:space="preserve">Декодер преобразует промежуточные представления в разделенные во временной области речевые сигналы, используя транспонированные свёртки слои. [7]. </w:t>
      </w:r>
    </w:p>
    <w:p w14:paraId="00000098" w14:textId="0624C3DE" w:rsidR="00CE587E" w:rsidRPr="00C87251" w:rsidRDefault="00CE587E" w:rsidP="00C87251">
      <w:pPr>
        <w:spacing w:line="360" w:lineRule="auto"/>
        <w:ind w:firstLine="720"/>
        <w:jc w:val="both"/>
        <w:rPr>
          <w:sz w:val="28"/>
          <w:szCs w:val="28"/>
        </w:rPr>
      </w:pPr>
    </w:p>
    <w:p w14:paraId="0580E38F" w14:textId="77777777" w:rsidR="00094B97" w:rsidRDefault="00094B97" w:rsidP="00C87251">
      <w:pPr>
        <w:pStyle w:val="1"/>
        <w:numPr>
          <w:ilvl w:val="0"/>
          <w:numId w:val="4"/>
        </w:numPr>
        <w:spacing w:line="360" w:lineRule="auto"/>
        <w:ind w:firstLine="720"/>
        <w:jc w:val="both"/>
        <w:rPr>
          <w:rFonts w:ascii="Times New Roman" w:eastAsia="Times New Roman" w:hAnsi="Times New Roman" w:cs="Times New Roman"/>
          <w:b/>
          <w:color w:val="000000"/>
          <w:sz w:val="28"/>
          <w:szCs w:val="28"/>
        </w:rPr>
      </w:pPr>
      <w:bookmarkStart w:id="5" w:name="_heading=h.3dy6vkm" w:colFirst="0" w:colLast="0"/>
      <w:bookmarkEnd w:id="5"/>
      <w:r>
        <w:rPr>
          <w:rFonts w:ascii="Times New Roman" w:eastAsia="Times New Roman" w:hAnsi="Times New Roman" w:cs="Times New Roman"/>
          <w:b/>
          <w:color w:val="000000"/>
          <w:sz w:val="28"/>
          <w:szCs w:val="28"/>
        </w:rPr>
        <w:br w:type="page"/>
      </w:r>
    </w:p>
    <w:p w14:paraId="00000099" w14:textId="49B10A6B" w:rsidR="00CE587E" w:rsidRPr="00C87251" w:rsidRDefault="0025775B" w:rsidP="004B301F">
      <w:pPr>
        <w:pStyle w:val="1"/>
        <w:numPr>
          <w:ilvl w:val="0"/>
          <w:numId w:val="7"/>
        </w:numPr>
        <w:spacing w:line="360" w:lineRule="auto"/>
        <w:jc w:val="both"/>
        <w:rPr>
          <w:rFonts w:ascii="Times New Roman" w:eastAsia="Times New Roman" w:hAnsi="Times New Roman" w:cs="Times New Roman"/>
          <w:b/>
          <w:color w:val="000000"/>
          <w:sz w:val="28"/>
          <w:szCs w:val="28"/>
        </w:rPr>
      </w:pPr>
      <w:r w:rsidRPr="00C87251">
        <w:rPr>
          <w:rFonts w:ascii="Times New Roman" w:eastAsia="Times New Roman" w:hAnsi="Times New Roman" w:cs="Times New Roman"/>
          <w:b/>
          <w:color w:val="000000"/>
          <w:sz w:val="28"/>
          <w:szCs w:val="28"/>
        </w:rPr>
        <w:lastRenderedPageBreak/>
        <w:t>Удаление шумов из аудио</w:t>
      </w:r>
    </w:p>
    <w:p w14:paraId="71165B04" w14:textId="77777777" w:rsidR="006C730C" w:rsidRPr="00C87251" w:rsidRDefault="0025775B" w:rsidP="00C87251">
      <w:pPr>
        <w:spacing w:line="360" w:lineRule="auto"/>
        <w:ind w:firstLine="720"/>
        <w:jc w:val="both"/>
        <w:rPr>
          <w:noProof/>
          <w:sz w:val="28"/>
          <w:szCs w:val="28"/>
        </w:rPr>
      </w:pPr>
      <w:r w:rsidRPr="00C87251">
        <w:rPr>
          <w:sz w:val="28"/>
          <w:szCs w:val="28"/>
        </w:rPr>
        <w:t xml:space="preserve">Первичная обработка данных заключалась в преобразование аудио </w:t>
      </w:r>
      <w:proofErr w:type="spellStart"/>
      <w:r w:rsidRPr="00C87251">
        <w:rPr>
          <w:sz w:val="28"/>
          <w:szCs w:val="28"/>
        </w:rPr>
        <w:t>датасета</w:t>
      </w:r>
      <w:proofErr w:type="spellEnd"/>
      <w:r w:rsidRPr="00C87251">
        <w:rPr>
          <w:sz w:val="28"/>
          <w:szCs w:val="28"/>
        </w:rPr>
        <w:t xml:space="preserve"> в </w:t>
      </w:r>
      <w:proofErr w:type="spellStart"/>
      <w:r w:rsidRPr="00C87251">
        <w:rPr>
          <w:sz w:val="28"/>
          <w:szCs w:val="28"/>
        </w:rPr>
        <w:t>датасет</w:t>
      </w:r>
      <w:proofErr w:type="spellEnd"/>
      <w:r w:rsidRPr="00C87251">
        <w:rPr>
          <w:sz w:val="28"/>
          <w:szCs w:val="28"/>
        </w:rPr>
        <w:t xml:space="preserve"> спектрограмм</w:t>
      </w:r>
      <w:bookmarkStart w:id="6" w:name="_heading=h.4d34og8" w:colFirst="0" w:colLast="0"/>
      <w:bookmarkEnd w:id="6"/>
      <w:r w:rsidR="003D6429" w:rsidRPr="00C87251">
        <w:rPr>
          <w:sz w:val="28"/>
          <w:szCs w:val="28"/>
        </w:rPr>
        <w:t>. Примеры спектрограмм одного и того</w:t>
      </w:r>
      <w:r w:rsidR="006C730C" w:rsidRPr="00C87251">
        <w:rPr>
          <w:sz w:val="28"/>
          <w:szCs w:val="28"/>
        </w:rPr>
        <w:t xml:space="preserve"> </w:t>
      </w:r>
      <w:r w:rsidR="003D6429" w:rsidRPr="00C87251">
        <w:rPr>
          <w:sz w:val="28"/>
          <w:szCs w:val="28"/>
        </w:rPr>
        <w:t>же аудиофайла с шумом и без представлены на рисунк</w:t>
      </w:r>
      <w:r w:rsidR="006C730C" w:rsidRPr="00C87251">
        <w:rPr>
          <w:sz w:val="28"/>
          <w:szCs w:val="28"/>
        </w:rPr>
        <w:t>ах 3.1 и 3.2.</w:t>
      </w:r>
      <w:r w:rsidRPr="00C87251">
        <w:rPr>
          <w:noProof/>
          <w:sz w:val="28"/>
          <w:szCs w:val="28"/>
        </w:rPr>
        <w:drawing>
          <wp:inline distT="0" distB="0" distL="0" distR="0" wp14:anchorId="3F7F9253" wp14:editId="01A53C4F">
            <wp:extent cx="6120130" cy="218567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185670"/>
                    </a:xfrm>
                    <a:prstGeom prst="rect">
                      <a:avLst/>
                    </a:prstGeom>
                    <a:noFill/>
                    <a:ln>
                      <a:noFill/>
                    </a:ln>
                  </pic:spPr>
                </pic:pic>
              </a:graphicData>
            </a:graphic>
          </wp:inline>
        </w:drawing>
      </w:r>
      <w:r w:rsidRPr="00C87251">
        <w:rPr>
          <w:noProof/>
          <w:sz w:val="28"/>
          <w:szCs w:val="28"/>
        </w:rPr>
        <w:t xml:space="preserve"> </w:t>
      </w:r>
    </w:p>
    <w:p w14:paraId="65A25FFF" w14:textId="6A1400CE" w:rsidR="003D6429" w:rsidRPr="00C87251" w:rsidRDefault="006C730C" w:rsidP="00094B97">
      <w:pPr>
        <w:spacing w:line="360" w:lineRule="auto"/>
        <w:ind w:firstLine="720"/>
        <w:jc w:val="center"/>
        <w:rPr>
          <w:noProof/>
          <w:sz w:val="28"/>
          <w:szCs w:val="28"/>
        </w:rPr>
      </w:pPr>
      <w:r w:rsidRPr="00C87251">
        <w:rPr>
          <w:color w:val="000000"/>
          <w:sz w:val="28"/>
          <w:szCs w:val="28"/>
        </w:rPr>
        <w:t>Рисунок 3.1</w:t>
      </w:r>
      <w:r w:rsidRPr="00C87251">
        <w:rPr>
          <w:sz w:val="28"/>
          <w:szCs w:val="28"/>
        </w:rPr>
        <w:t xml:space="preserve"> – </w:t>
      </w:r>
      <w:r w:rsidRPr="00C87251">
        <w:rPr>
          <w:color w:val="000000"/>
          <w:sz w:val="28"/>
          <w:szCs w:val="28"/>
        </w:rPr>
        <w:t>Спектрограмма аудио без шума</w:t>
      </w:r>
      <w:r w:rsidRPr="00C87251">
        <w:rPr>
          <w:noProof/>
          <w:sz w:val="28"/>
          <w:szCs w:val="28"/>
        </w:rPr>
        <w:t xml:space="preserve"> </w:t>
      </w:r>
      <w:r w:rsidR="0025775B" w:rsidRPr="00C87251">
        <w:rPr>
          <w:noProof/>
          <w:sz w:val="28"/>
          <w:szCs w:val="28"/>
        </w:rPr>
        <w:drawing>
          <wp:inline distT="0" distB="0" distL="0" distR="0" wp14:anchorId="6493FEE2" wp14:editId="567488C5">
            <wp:extent cx="6120130" cy="21856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185670"/>
                    </a:xfrm>
                    <a:prstGeom prst="rect">
                      <a:avLst/>
                    </a:prstGeom>
                    <a:noFill/>
                    <a:ln>
                      <a:noFill/>
                    </a:ln>
                  </pic:spPr>
                </pic:pic>
              </a:graphicData>
            </a:graphic>
          </wp:inline>
        </w:drawing>
      </w:r>
    </w:p>
    <w:p w14:paraId="1C6FBE4C" w14:textId="6B27CF8A" w:rsidR="006C730C" w:rsidRPr="00C87251" w:rsidRDefault="006C730C" w:rsidP="00094B97">
      <w:pPr>
        <w:spacing w:line="360" w:lineRule="auto"/>
        <w:ind w:firstLine="720"/>
        <w:jc w:val="center"/>
        <w:rPr>
          <w:color w:val="000000"/>
          <w:sz w:val="28"/>
          <w:szCs w:val="28"/>
        </w:rPr>
      </w:pPr>
      <w:r w:rsidRPr="00C87251">
        <w:rPr>
          <w:color w:val="000000"/>
          <w:sz w:val="28"/>
          <w:szCs w:val="28"/>
        </w:rPr>
        <w:t>Рисунок 3.2</w:t>
      </w:r>
      <w:r w:rsidRPr="00C87251">
        <w:rPr>
          <w:sz w:val="28"/>
          <w:szCs w:val="28"/>
        </w:rPr>
        <w:t xml:space="preserve"> – </w:t>
      </w:r>
      <w:r w:rsidRPr="00C87251">
        <w:rPr>
          <w:color w:val="000000"/>
          <w:sz w:val="28"/>
          <w:szCs w:val="28"/>
        </w:rPr>
        <w:t>Спектрограмма аудио с шумом</w:t>
      </w:r>
    </w:p>
    <w:p w14:paraId="7151DA10" w14:textId="77777777" w:rsidR="006C730C" w:rsidRPr="00C87251" w:rsidRDefault="006C730C" w:rsidP="00C87251">
      <w:pPr>
        <w:spacing w:line="360" w:lineRule="auto"/>
        <w:ind w:firstLine="720"/>
        <w:jc w:val="both"/>
        <w:rPr>
          <w:noProof/>
          <w:sz w:val="28"/>
          <w:szCs w:val="28"/>
        </w:rPr>
      </w:pPr>
    </w:p>
    <w:p w14:paraId="237CA983" w14:textId="7994DBC4" w:rsidR="003D6429" w:rsidRPr="00C87251" w:rsidRDefault="003D6429" w:rsidP="00C87251">
      <w:pPr>
        <w:spacing w:line="360" w:lineRule="auto"/>
        <w:ind w:firstLine="720"/>
        <w:jc w:val="both"/>
        <w:rPr>
          <w:noProof/>
          <w:sz w:val="28"/>
          <w:szCs w:val="28"/>
        </w:rPr>
      </w:pPr>
      <w:r w:rsidRPr="00C87251">
        <w:rPr>
          <w:noProof/>
          <w:sz w:val="28"/>
          <w:szCs w:val="28"/>
        </w:rPr>
        <w:t>На рисунке</w:t>
      </w:r>
      <w:r w:rsidR="006C730C" w:rsidRPr="00C87251">
        <w:rPr>
          <w:noProof/>
          <w:sz w:val="28"/>
          <w:szCs w:val="28"/>
        </w:rPr>
        <w:t xml:space="preserve"> 4</w:t>
      </w:r>
      <w:r w:rsidRPr="00C87251">
        <w:rPr>
          <w:noProof/>
          <w:sz w:val="28"/>
          <w:szCs w:val="28"/>
        </w:rPr>
        <w:t xml:space="preserve"> опишем функцию</w:t>
      </w:r>
      <w:r w:rsidR="006C730C" w:rsidRPr="00C87251">
        <w:rPr>
          <w:noProof/>
          <w:sz w:val="28"/>
          <w:szCs w:val="28"/>
        </w:rPr>
        <w:t xml:space="preserve">. </w:t>
      </w:r>
      <w:r w:rsidRPr="00C87251">
        <w:rPr>
          <w:noProof/>
          <w:sz w:val="28"/>
          <w:szCs w:val="28"/>
        </w:rPr>
        <w:t>которая будет открывать изображения и преобразовывать их в одинаковый размер для обучения модели</w:t>
      </w:r>
      <w:r w:rsidR="006C730C" w:rsidRPr="00C87251">
        <w:rPr>
          <w:noProof/>
          <w:sz w:val="28"/>
          <w:szCs w:val="28"/>
        </w:rPr>
        <w:t xml:space="preserve">, а также представлять изображение в виде </w:t>
      </w:r>
      <w:r w:rsidRPr="00C87251">
        <w:rPr>
          <w:noProof/>
          <w:sz w:val="28"/>
          <w:szCs w:val="28"/>
        </w:rPr>
        <w:t>массив</w:t>
      </w:r>
      <w:r w:rsidR="006C730C" w:rsidRPr="00C87251">
        <w:rPr>
          <w:noProof/>
          <w:sz w:val="28"/>
          <w:szCs w:val="28"/>
        </w:rPr>
        <w:t>а</w:t>
      </w:r>
      <w:r w:rsidRPr="00C87251">
        <w:rPr>
          <w:noProof/>
          <w:sz w:val="28"/>
          <w:szCs w:val="28"/>
        </w:rPr>
        <w:t xml:space="preserve"> с нормализованными значениями пискселей. </w:t>
      </w:r>
    </w:p>
    <w:p w14:paraId="5EBFE1E4" w14:textId="77777777" w:rsidR="006C730C" w:rsidRPr="00C87251" w:rsidRDefault="006C730C" w:rsidP="00C87251">
      <w:pPr>
        <w:spacing w:line="360" w:lineRule="auto"/>
        <w:ind w:firstLine="720"/>
        <w:jc w:val="both"/>
        <w:rPr>
          <w:noProof/>
          <w:sz w:val="28"/>
          <w:szCs w:val="28"/>
        </w:rPr>
      </w:pPr>
    </w:p>
    <w:p w14:paraId="4E88579F" w14:textId="5B1DD1C5" w:rsidR="00457361" w:rsidRPr="00C87251" w:rsidRDefault="006C730C" w:rsidP="00C87251">
      <w:pPr>
        <w:spacing w:line="360" w:lineRule="auto"/>
        <w:ind w:firstLine="720"/>
        <w:jc w:val="both"/>
        <w:rPr>
          <w:noProof/>
          <w:sz w:val="28"/>
          <w:szCs w:val="28"/>
        </w:rPr>
      </w:pPr>
      <w:r w:rsidRPr="00C87251">
        <w:rPr>
          <w:noProof/>
          <w:sz w:val="28"/>
          <w:szCs w:val="28"/>
        </w:rPr>
        <w:lastRenderedPageBreak/>
        <w:drawing>
          <wp:inline distT="0" distB="0" distL="0" distR="0" wp14:anchorId="291D185F" wp14:editId="0C252546">
            <wp:extent cx="5555411" cy="1558028"/>
            <wp:effectExtent l="0" t="0" r="762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6396" cy="1563913"/>
                    </a:xfrm>
                    <a:prstGeom prst="rect">
                      <a:avLst/>
                    </a:prstGeom>
                  </pic:spPr>
                </pic:pic>
              </a:graphicData>
            </a:graphic>
          </wp:inline>
        </w:drawing>
      </w:r>
    </w:p>
    <w:p w14:paraId="438CDE35" w14:textId="192266FF" w:rsidR="006C730C" w:rsidRPr="00C87251" w:rsidRDefault="006C730C" w:rsidP="00094B97">
      <w:pPr>
        <w:spacing w:line="360" w:lineRule="auto"/>
        <w:ind w:firstLine="720"/>
        <w:jc w:val="center"/>
        <w:rPr>
          <w:color w:val="000000"/>
          <w:sz w:val="28"/>
          <w:szCs w:val="28"/>
        </w:rPr>
      </w:pPr>
      <w:r w:rsidRPr="00C87251">
        <w:rPr>
          <w:color w:val="000000"/>
          <w:sz w:val="28"/>
          <w:szCs w:val="28"/>
        </w:rPr>
        <w:t xml:space="preserve">Рисунок 4 </w:t>
      </w:r>
      <w:r w:rsidRPr="00C87251">
        <w:rPr>
          <w:sz w:val="28"/>
          <w:szCs w:val="28"/>
        </w:rPr>
        <w:t xml:space="preserve">– </w:t>
      </w:r>
      <w:r w:rsidRPr="00C87251">
        <w:rPr>
          <w:color w:val="000000"/>
          <w:sz w:val="28"/>
          <w:szCs w:val="28"/>
        </w:rPr>
        <w:t>Преобразование спектрограммы</w:t>
      </w:r>
    </w:p>
    <w:p w14:paraId="220561FD" w14:textId="77777777" w:rsidR="006C730C" w:rsidRPr="00C87251" w:rsidRDefault="006C730C" w:rsidP="00C87251">
      <w:pPr>
        <w:spacing w:line="360" w:lineRule="auto"/>
        <w:ind w:firstLine="720"/>
        <w:jc w:val="both"/>
        <w:rPr>
          <w:noProof/>
          <w:sz w:val="28"/>
          <w:szCs w:val="28"/>
        </w:rPr>
      </w:pPr>
    </w:p>
    <w:p w14:paraId="4AC9640B" w14:textId="7A73BB59" w:rsidR="003D6429" w:rsidRPr="00C87251" w:rsidRDefault="003D6429" w:rsidP="00C87251">
      <w:pPr>
        <w:spacing w:line="360" w:lineRule="auto"/>
        <w:ind w:firstLine="720"/>
        <w:jc w:val="both"/>
        <w:rPr>
          <w:noProof/>
          <w:sz w:val="28"/>
          <w:szCs w:val="28"/>
        </w:rPr>
      </w:pPr>
      <w:r w:rsidRPr="00C87251">
        <w:rPr>
          <w:noProof/>
          <w:sz w:val="28"/>
          <w:szCs w:val="28"/>
        </w:rPr>
        <w:t xml:space="preserve"> На рисунке</w:t>
      </w:r>
      <w:r w:rsidR="006C730C" w:rsidRPr="00C87251">
        <w:rPr>
          <w:noProof/>
          <w:sz w:val="28"/>
          <w:szCs w:val="28"/>
        </w:rPr>
        <w:t xml:space="preserve"> 5</w:t>
      </w:r>
      <w:r w:rsidRPr="00C87251">
        <w:rPr>
          <w:noProof/>
          <w:sz w:val="28"/>
          <w:szCs w:val="28"/>
        </w:rPr>
        <w:t xml:space="preserve"> создадим поток, который будем подавать на вход для обучения </w:t>
      </w:r>
      <w:proofErr w:type="gramStart"/>
      <w:r w:rsidRPr="00C87251">
        <w:rPr>
          <w:noProof/>
          <w:sz w:val="28"/>
          <w:szCs w:val="28"/>
        </w:rPr>
        <w:t xml:space="preserve">модели  </w:t>
      </w:r>
      <w:r w:rsidR="00C87251" w:rsidRPr="00C87251">
        <w:rPr>
          <w:sz w:val="28"/>
          <w:szCs w:val="28"/>
        </w:rPr>
        <w:t>–</w:t>
      </w:r>
      <w:proofErr w:type="gramEnd"/>
      <w:r w:rsidR="00C87251" w:rsidRPr="00C87251">
        <w:rPr>
          <w:sz w:val="28"/>
          <w:szCs w:val="28"/>
        </w:rPr>
        <w:t xml:space="preserve"> </w:t>
      </w:r>
      <w:r w:rsidRPr="00C87251">
        <w:rPr>
          <w:noProof/>
          <w:sz w:val="28"/>
          <w:szCs w:val="28"/>
        </w:rPr>
        <w:t>спектрограммы шумных аудио файлов</w:t>
      </w:r>
    </w:p>
    <w:p w14:paraId="6AA34E4A" w14:textId="0813A5BB" w:rsidR="00457361" w:rsidRPr="00C87251" w:rsidRDefault="006C730C" w:rsidP="00C87251">
      <w:pPr>
        <w:spacing w:line="360" w:lineRule="auto"/>
        <w:ind w:firstLine="720"/>
        <w:jc w:val="both"/>
        <w:rPr>
          <w:noProof/>
          <w:sz w:val="28"/>
          <w:szCs w:val="28"/>
        </w:rPr>
      </w:pPr>
      <w:r w:rsidRPr="00C87251">
        <w:rPr>
          <w:noProof/>
          <w:sz w:val="28"/>
          <w:szCs w:val="28"/>
        </w:rPr>
        <w:drawing>
          <wp:inline distT="0" distB="0" distL="0" distR="0" wp14:anchorId="3ED75969" wp14:editId="0FC42DD6">
            <wp:extent cx="5374256" cy="1539006"/>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9751" cy="1549171"/>
                    </a:xfrm>
                    <a:prstGeom prst="rect">
                      <a:avLst/>
                    </a:prstGeom>
                  </pic:spPr>
                </pic:pic>
              </a:graphicData>
            </a:graphic>
          </wp:inline>
        </w:drawing>
      </w:r>
    </w:p>
    <w:p w14:paraId="74C9AC5B" w14:textId="2633EFDB" w:rsidR="006C730C" w:rsidRDefault="006C730C" w:rsidP="00094B97">
      <w:pPr>
        <w:spacing w:line="360" w:lineRule="auto"/>
        <w:ind w:firstLine="720"/>
        <w:jc w:val="center"/>
        <w:rPr>
          <w:color w:val="000000"/>
          <w:sz w:val="28"/>
          <w:szCs w:val="28"/>
        </w:rPr>
      </w:pPr>
      <w:r w:rsidRPr="00C87251">
        <w:rPr>
          <w:color w:val="000000"/>
          <w:sz w:val="28"/>
          <w:szCs w:val="28"/>
        </w:rPr>
        <w:t xml:space="preserve">Рисунок 5 </w:t>
      </w:r>
      <w:r w:rsidRPr="00C87251">
        <w:rPr>
          <w:sz w:val="28"/>
          <w:szCs w:val="28"/>
        </w:rPr>
        <w:t xml:space="preserve">– </w:t>
      </w:r>
      <w:r w:rsidRPr="00C87251">
        <w:rPr>
          <w:color w:val="000000"/>
          <w:sz w:val="28"/>
          <w:szCs w:val="28"/>
        </w:rPr>
        <w:t>Создание потока данных с шумом</w:t>
      </w:r>
    </w:p>
    <w:p w14:paraId="3185728F" w14:textId="77777777" w:rsidR="00094B97" w:rsidRPr="00094B97" w:rsidRDefault="00094B97" w:rsidP="00094B97">
      <w:pPr>
        <w:spacing w:line="360" w:lineRule="auto"/>
        <w:ind w:firstLine="720"/>
        <w:jc w:val="center"/>
        <w:rPr>
          <w:color w:val="000000"/>
          <w:sz w:val="28"/>
          <w:szCs w:val="28"/>
        </w:rPr>
      </w:pPr>
    </w:p>
    <w:p w14:paraId="66D179D2" w14:textId="6B639EA8" w:rsidR="003D6429" w:rsidRPr="00C87251" w:rsidRDefault="003D6429" w:rsidP="00C87251">
      <w:pPr>
        <w:spacing w:line="360" w:lineRule="auto"/>
        <w:ind w:firstLine="720"/>
        <w:jc w:val="both"/>
        <w:rPr>
          <w:noProof/>
          <w:sz w:val="28"/>
          <w:szCs w:val="28"/>
        </w:rPr>
      </w:pPr>
      <w:r w:rsidRPr="00C87251">
        <w:rPr>
          <w:noProof/>
          <w:sz w:val="28"/>
          <w:szCs w:val="28"/>
        </w:rPr>
        <w:t xml:space="preserve">На рисунке </w:t>
      </w:r>
      <w:r w:rsidR="00C87251" w:rsidRPr="00C87251">
        <w:rPr>
          <w:noProof/>
          <w:sz w:val="28"/>
          <w:szCs w:val="28"/>
        </w:rPr>
        <w:t>6и</w:t>
      </w:r>
      <w:r w:rsidRPr="00C87251">
        <w:rPr>
          <w:noProof/>
          <w:sz w:val="28"/>
          <w:szCs w:val="28"/>
        </w:rPr>
        <w:t xml:space="preserve">создадим поток, который будем подавать на выход для обучения </w:t>
      </w:r>
      <w:proofErr w:type="gramStart"/>
      <w:r w:rsidRPr="00C87251">
        <w:rPr>
          <w:noProof/>
          <w:sz w:val="28"/>
          <w:szCs w:val="28"/>
        </w:rPr>
        <w:t xml:space="preserve">модели  </w:t>
      </w:r>
      <w:r w:rsidR="00C87251" w:rsidRPr="00C87251">
        <w:rPr>
          <w:sz w:val="28"/>
          <w:szCs w:val="28"/>
        </w:rPr>
        <w:t>–</w:t>
      </w:r>
      <w:proofErr w:type="gramEnd"/>
      <w:r w:rsidR="00C87251" w:rsidRPr="00C87251">
        <w:rPr>
          <w:noProof/>
          <w:sz w:val="28"/>
          <w:szCs w:val="28"/>
        </w:rPr>
        <w:t>с</w:t>
      </w:r>
      <w:r w:rsidRPr="00C87251">
        <w:rPr>
          <w:noProof/>
          <w:sz w:val="28"/>
          <w:szCs w:val="28"/>
        </w:rPr>
        <w:t>пектрограммы чистых аудио файлов</w:t>
      </w:r>
    </w:p>
    <w:p w14:paraId="34E83197" w14:textId="775ADEA8" w:rsidR="00457361" w:rsidRPr="00C87251" w:rsidRDefault="00C87251" w:rsidP="00C87251">
      <w:pPr>
        <w:spacing w:line="360" w:lineRule="auto"/>
        <w:ind w:firstLine="720"/>
        <w:jc w:val="both"/>
        <w:rPr>
          <w:noProof/>
          <w:sz w:val="28"/>
          <w:szCs w:val="28"/>
        </w:rPr>
      </w:pPr>
      <w:r w:rsidRPr="00C87251">
        <w:rPr>
          <w:noProof/>
          <w:sz w:val="28"/>
          <w:szCs w:val="28"/>
        </w:rPr>
        <w:drawing>
          <wp:inline distT="0" distB="0" distL="0" distR="0" wp14:anchorId="741CBD80" wp14:editId="0ECEF8DF">
            <wp:extent cx="4708153" cy="12788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3742" cy="1296706"/>
                    </a:xfrm>
                    <a:prstGeom prst="rect">
                      <a:avLst/>
                    </a:prstGeom>
                  </pic:spPr>
                </pic:pic>
              </a:graphicData>
            </a:graphic>
          </wp:inline>
        </w:drawing>
      </w:r>
    </w:p>
    <w:p w14:paraId="59E3F66F" w14:textId="215DCD07" w:rsidR="00C87251" w:rsidRPr="00C87251" w:rsidRDefault="00C87251" w:rsidP="00094B97">
      <w:pPr>
        <w:spacing w:line="360" w:lineRule="auto"/>
        <w:ind w:firstLine="720"/>
        <w:jc w:val="center"/>
        <w:rPr>
          <w:color w:val="000000"/>
          <w:sz w:val="28"/>
          <w:szCs w:val="28"/>
        </w:rPr>
      </w:pPr>
      <w:r w:rsidRPr="00C87251">
        <w:rPr>
          <w:color w:val="000000"/>
          <w:sz w:val="28"/>
          <w:szCs w:val="28"/>
        </w:rPr>
        <w:t xml:space="preserve">Рисунок 6 </w:t>
      </w:r>
      <w:r w:rsidRPr="00C87251">
        <w:rPr>
          <w:sz w:val="28"/>
          <w:szCs w:val="28"/>
        </w:rPr>
        <w:t xml:space="preserve">– </w:t>
      </w:r>
      <w:r w:rsidRPr="00C87251">
        <w:rPr>
          <w:color w:val="000000"/>
          <w:sz w:val="28"/>
          <w:szCs w:val="28"/>
        </w:rPr>
        <w:t>Создание потока данных без шума</w:t>
      </w:r>
    </w:p>
    <w:p w14:paraId="0E641462" w14:textId="77777777" w:rsidR="003D6429" w:rsidRPr="00C87251" w:rsidRDefault="003D6429" w:rsidP="00C87251">
      <w:pPr>
        <w:spacing w:line="360" w:lineRule="auto"/>
        <w:ind w:firstLine="720"/>
        <w:jc w:val="both"/>
        <w:rPr>
          <w:noProof/>
          <w:sz w:val="28"/>
          <w:szCs w:val="28"/>
        </w:rPr>
      </w:pPr>
    </w:p>
    <w:p w14:paraId="6208CC04" w14:textId="6BD6F937" w:rsidR="00B50D65" w:rsidRPr="00267C65" w:rsidRDefault="00457361" w:rsidP="00C87251">
      <w:pPr>
        <w:spacing w:line="360" w:lineRule="auto"/>
        <w:ind w:firstLine="720"/>
        <w:jc w:val="both"/>
        <w:rPr>
          <w:sz w:val="28"/>
          <w:szCs w:val="28"/>
        </w:rPr>
      </w:pPr>
      <w:r w:rsidRPr="00C87251">
        <w:rPr>
          <w:sz w:val="28"/>
          <w:szCs w:val="28"/>
        </w:rPr>
        <w:t xml:space="preserve">Создадим </w:t>
      </w:r>
      <w:proofErr w:type="spellStart"/>
      <w:r w:rsidRPr="00C87251">
        <w:rPr>
          <w:sz w:val="28"/>
          <w:szCs w:val="28"/>
        </w:rPr>
        <w:t>сверточную</w:t>
      </w:r>
      <w:proofErr w:type="spellEnd"/>
      <w:r w:rsidRPr="00C87251">
        <w:rPr>
          <w:sz w:val="28"/>
          <w:szCs w:val="28"/>
        </w:rPr>
        <w:t xml:space="preserve"> нейронную сеть – рисунок </w:t>
      </w:r>
      <w:r w:rsidR="00C87251" w:rsidRPr="00C87251">
        <w:rPr>
          <w:sz w:val="28"/>
          <w:szCs w:val="28"/>
        </w:rPr>
        <w:t>7</w:t>
      </w:r>
      <w:r w:rsidRPr="00C87251">
        <w:rPr>
          <w:sz w:val="28"/>
          <w:szCs w:val="28"/>
        </w:rPr>
        <w:t xml:space="preserve">. В данной модели слои </w:t>
      </w:r>
      <w:r w:rsidR="00B50D65" w:rsidRPr="00C87251">
        <w:rPr>
          <w:sz w:val="28"/>
          <w:szCs w:val="28"/>
        </w:rPr>
        <w:t xml:space="preserve">кодировщика и </w:t>
      </w:r>
      <w:proofErr w:type="spellStart"/>
      <w:r w:rsidR="00B50D65" w:rsidRPr="00C87251">
        <w:rPr>
          <w:sz w:val="28"/>
          <w:szCs w:val="28"/>
        </w:rPr>
        <w:t>декодировщика</w:t>
      </w:r>
      <w:proofErr w:type="spellEnd"/>
      <w:r w:rsidR="00B50D65" w:rsidRPr="00C87251">
        <w:rPr>
          <w:sz w:val="28"/>
          <w:szCs w:val="28"/>
        </w:rPr>
        <w:t xml:space="preserve"> применяют умножение матрицы свертки с входным тензором только на одной оси, вычисляя свертку вдоль оси времени.</w:t>
      </w:r>
      <w:r w:rsidRPr="00C87251">
        <w:rPr>
          <w:sz w:val="28"/>
          <w:szCs w:val="28"/>
        </w:rPr>
        <w:t xml:space="preserve"> </w:t>
      </w:r>
      <w:r w:rsidR="00B50D65" w:rsidRPr="00C87251">
        <w:rPr>
          <w:sz w:val="28"/>
          <w:szCs w:val="28"/>
        </w:rPr>
        <w:t xml:space="preserve">А </w:t>
      </w:r>
      <w:r w:rsidR="00B50D65" w:rsidRPr="00C87251">
        <w:rPr>
          <w:sz w:val="28"/>
          <w:szCs w:val="28"/>
        </w:rPr>
        <w:lastRenderedPageBreak/>
        <w:t xml:space="preserve">также есть связывающий слой, где каждый нейрон связан со всеми нейронами предыдущего слоя. </w:t>
      </w:r>
    </w:p>
    <w:p w14:paraId="5BB41304" w14:textId="104407DB" w:rsidR="00C87251" w:rsidRPr="00267C65" w:rsidRDefault="00267C65" w:rsidP="00267C65">
      <w:pPr>
        <w:spacing w:line="360" w:lineRule="auto"/>
        <w:jc w:val="center"/>
        <w:rPr>
          <w:sz w:val="28"/>
          <w:szCs w:val="28"/>
        </w:rPr>
      </w:pPr>
      <w:r w:rsidRPr="00267C65">
        <w:rPr>
          <w:sz w:val="28"/>
          <w:szCs w:val="28"/>
        </w:rPr>
        <w:drawing>
          <wp:inline distT="0" distB="0" distL="0" distR="0" wp14:anchorId="1CEE270A" wp14:editId="411EF72E">
            <wp:extent cx="4912732" cy="475013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7432" cy="4764344"/>
                    </a:xfrm>
                    <a:prstGeom prst="rect">
                      <a:avLst/>
                    </a:prstGeom>
                  </pic:spPr>
                </pic:pic>
              </a:graphicData>
            </a:graphic>
          </wp:inline>
        </w:drawing>
      </w:r>
    </w:p>
    <w:p w14:paraId="424E2414" w14:textId="12EBFE57" w:rsidR="00C87251" w:rsidRPr="00C87251" w:rsidRDefault="00C87251" w:rsidP="00094B97">
      <w:pPr>
        <w:spacing w:line="360" w:lineRule="auto"/>
        <w:ind w:firstLine="720"/>
        <w:jc w:val="center"/>
        <w:rPr>
          <w:color w:val="000000"/>
          <w:sz w:val="28"/>
          <w:szCs w:val="28"/>
        </w:rPr>
      </w:pPr>
      <w:r w:rsidRPr="00C87251">
        <w:rPr>
          <w:color w:val="000000"/>
          <w:sz w:val="28"/>
          <w:szCs w:val="28"/>
        </w:rPr>
        <w:t xml:space="preserve">Рисунок 7 </w:t>
      </w:r>
      <w:r w:rsidRPr="00C87251">
        <w:rPr>
          <w:sz w:val="28"/>
          <w:szCs w:val="28"/>
        </w:rPr>
        <w:t xml:space="preserve">– </w:t>
      </w:r>
      <w:r w:rsidRPr="00C87251">
        <w:rPr>
          <w:color w:val="000000"/>
          <w:sz w:val="28"/>
          <w:szCs w:val="28"/>
        </w:rPr>
        <w:t>Создание нейросети</w:t>
      </w:r>
    </w:p>
    <w:p w14:paraId="1715671B" w14:textId="77777777" w:rsidR="00C87251" w:rsidRPr="00C87251" w:rsidRDefault="00C87251" w:rsidP="00C87251">
      <w:pPr>
        <w:spacing w:line="360" w:lineRule="auto"/>
        <w:ind w:firstLine="720"/>
        <w:jc w:val="both"/>
        <w:rPr>
          <w:sz w:val="28"/>
          <w:szCs w:val="28"/>
        </w:rPr>
      </w:pPr>
    </w:p>
    <w:p w14:paraId="28278C57" w14:textId="19C8F695" w:rsidR="00410E6B" w:rsidRDefault="00B50D65" w:rsidP="00C87251">
      <w:pPr>
        <w:pBdr>
          <w:top w:val="nil"/>
          <w:left w:val="nil"/>
          <w:bottom w:val="nil"/>
          <w:right w:val="nil"/>
          <w:between w:val="nil"/>
        </w:pBdr>
        <w:spacing w:line="360" w:lineRule="auto"/>
        <w:ind w:firstLine="720"/>
        <w:jc w:val="both"/>
        <w:rPr>
          <w:color w:val="000000"/>
          <w:sz w:val="28"/>
          <w:szCs w:val="28"/>
        </w:rPr>
      </w:pPr>
      <w:r w:rsidRPr="00C87251">
        <w:rPr>
          <w:color w:val="000000"/>
          <w:sz w:val="28"/>
          <w:szCs w:val="28"/>
        </w:rPr>
        <w:t xml:space="preserve">На рисунке </w:t>
      </w:r>
      <w:r w:rsidR="00C87251" w:rsidRPr="00C87251">
        <w:rPr>
          <w:color w:val="000000"/>
          <w:sz w:val="28"/>
          <w:szCs w:val="28"/>
        </w:rPr>
        <w:t>8</w:t>
      </w:r>
      <w:r w:rsidRPr="00C87251">
        <w:rPr>
          <w:color w:val="000000"/>
          <w:sz w:val="28"/>
          <w:szCs w:val="28"/>
        </w:rPr>
        <w:t xml:space="preserve"> компилируем нейронную сеть</w:t>
      </w:r>
      <w:r w:rsidR="00410E6B" w:rsidRPr="00C87251">
        <w:rPr>
          <w:color w:val="000000"/>
          <w:sz w:val="28"/>
          <w:szCs w:val="28"/>
        </w:rPr>
        <w:t xml:space="preserve"> </w:t>
      </w:r>
      <w:r w:rsidR="00410E6B" w:rsidRPr="00C87251">
        <w:rPr>
          <w:color w:val="000000"/>
          <w:sz w:val="28"/>
          <w:szCs w:val="28"/>
          <w:lang w:val="en-US"/>
        </w:rPr>
        <w:t>c</w:t>
      </w:r>
      <w:r w:rsidR="00410E6B" w:rsidRPr="00C87251">
        <w:rPr>
          <w:color w:val="000000"/>
          <w:sz w:val="28"/>
          <w:szCs w:val="28"/>
        </w:rPr>
        <w:t xml:space="preserve"> функцией потерь «средняя квадратичная ошибка», которая в данном контексте используется для измерения расхождения между исходным шумным изображением и выходным "очищенным" изображением, которое было сгенерировано </w:t>
      </w:r>
      <w:proofErr w:type="spellStart"/>
      <w:r w:rsidR="00410E6B" w:rsidRPr="00C87251">
        <w:rPr>
          <w:color w:val="000000"/>
          <w:sz w:val="28"/>
          <w:szCs w:val="28"/>
        </w:rPr>
        <w:t>автокодировщиком</w:t>
      </w:r>
      <w:proofErr w:type="spellEnd"/>
      <w:r w:rsidRPr="00C87251">
        <w:rPr>
          <w:color w:val="000000"/>
          <w:sz w:val="28"/>
          <w:szCs w:val="28"/>
        </w:rPr>
        <w:t xml:space="preserve">. </w:t>
      </w:r>
    </w:p>
    <w:p w14:paraId="4DA88440" w14:textId="77777777" w:rsidR="00094B97" w:rsidRPr="00C87251" w:rsidRDefault="00094B97" w:rsidP="00C87251">
      <w:pPr>
        <w:pBdr>
          <w:top w:val="nil"/>
          <w:left w:val="nil"/>
          <w:bottom w:val="nil"/>
          <w:right w:val="nil"/>
          <w:between w:val="nil"/>
        </w:pBdr>
        <w:spacing w:line="360" w:lineRule="auto"/>
        <w:ind w:firstLine="720"/>
        <w:jc w:val="both"/>
        <w:rPr>
          <w:color w:val="000000"/>
          <w:sz w:val="28"/>
          <w:szCs w:val="28"/>
        </w:rPr>
      </w:pPr>
    </w:p>
    <w:p w14:paraId="47A7F784" w14:textId="79192AA0" w:rsidR="00C87251" w:rsidRPr="00C87251" w:rsidRDefault="00C87251" w:rsidP="00C87251">
      <w:pPr>
        <w:pBdr>
          <w:top w:val="nil"/>
          <w:left w:val="nil"/>
          <w:bottom w:val="nil"/>
          <w:right w:val="nil"/>
          <w:between w:val="nil"/>
        </w:pBdr>
        <w:spacing w:line="360" w:lineRule="auto"/>
        <w:ind w:firstLine="720"/>
        <w:jc w:val="both"/>
        <w:rPr>
          <w:color w:val="000000"/>
          <w:sz w:val="28"/>
          <w:szCs w:val="28"/>
        </w:rPr>
      </w:pPr>
      <w:r w:rsidRPr="00C87251">
        <w:rPr>
          <w:noProof/>
          <w:sz w:val="28"/>
          <w:szCs w:val="28"/>
        </w:rPr>
        <w:drawing>
          <wp:inline distT="0" distB="0" distL="0" distR="0" wp14:anchorId="5A6CD1D3" wp14:editId="009D5AB2">
            <wp:extent cx="5287992" cy="193677"/>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8632"/>
                    <a:stretch/>
                  </pic:blipFill>
                  <pic:spPr bwMode="auto">
                    <a:xfrm>
                      <a:off x="0" y="0"/>
                      <a:ext cx="6214989" cy="227629"/>
                    </a:xfrm>
                    <a:prstGeom prst="rect">
                      <a:avLst/>
                    </a:prstGeom>
                    <a:ln>
                      <a:noFill/>
                    </a:ln>
                    <a:extLst>
                      <a:ext uri="{53640926-AAD7-44D8-BBD7-CCE9431645EC}">
                        <a14:shadowObscured xmlns:a14="http://schemas.microsoft.com/office/drawing/2010/main"/>
                      </a:ext>
                    </a:extLst>
                  </pic:spPr>
                </pic:pic>
              </a:graphicData>
            </a:graphic>
          </wp:inline>
        </w:drawing>
      </w:r>
    </w:p>
    <w:p w14:paraId="505D8392" w14:textId="4A5FC07F" w:rsidR="00C87251" w:rsidRPr="00C87251" w:rsidRDefault="00C87251" w:rsidP="00094B97">
      <w:pPr>
        <w:spacing w:line="360" w:lineRule="auto"/>
        <w:ind w:firstLine="720"/>
        <w:jc w:val="center"/>
        <w:rPr>
          <w:color w:val="000000"/>
          <w:sz w:val="28"/>
          <w:szCs w:val="28"/>
        </w:rPr>
      </w:pPr>
      <w:r w:rsidRPr="00C87251">
        <w:rPr>
          <w:color w:val="000000"/>
          <w:sz w:val="28"/>
          <w:szCs w:val="28"/>
        </w:rPr>
        <w:t xml:space="preserve">Рисунок 8 </w:t>
      </w:r>
      <w:r w:rsidRPr="00C87251">
        <w:rPr>
          <w:sz w:val="28"/>
          <w:szCs w:val="28"/>
        </w:rPr>
        <w:t xml:space="preserve">– </w:t>
      </w:r>
      <w:r w:rsidRPr="00C87251">
        <w:rPr>
          <w:color w:val="000000"/>
          <w:sz w:val="28"/>
          <w:szCs w:val="28"/>
        </w:rPr>
        <w:t>Компиляция нейросети</w:t>
      </w:r>
    </w:p>
    <w:p w14:paraId="55852D9A" w14:textId="77777777" w:rsidR="00C87251" w:rsidRPr="00C87251" w:rsidRDefault="00C87251" w:rsidP="00C87251">
      <w:pPr>
        <w:pBdr>
          <w:top w:val="nil"/>
          <w:left w:val="nil"/>
          <w:bottom w:val="nil"/>
          <w:right w:val="nil"/>
          <w:between w:val="nil"/>
        </w:pBdr>
        <w:spacing w:line="360" w:lineRule="auto"/>
        <w:ind w:firstLine="720"/>
        <w:jc w:val="both"/>
        <w:rPr>
          <w:color w:val="000000"/>
          <w:sz w:val="28"/>
          <w:szCs w:val="28"/>
        </w:rPr>
      </w:pPr>
    </w:p>
    <w:p w14:paraId="0268D365" w14:textId="09B8875D" w:rsidR="00410E6B" w:rsidRPr="00C87251" w:rsidRDefault="00410E6B" w:rsidP="00C87251">
      <w:pPr>
        <w:pBdr>
          <w:top w:val="nil"/>
          <w:left w:val="nil"/>
          <w:bottom w:val="nil"/>
          <w:right w:val="nil"/>
          <w:between w:val="nil"/>
        </w:pBdr>
        <w:spacing w:line="360" w:lineRule="auto"/>
        <w:ind w:firstLine="720"/>
        <w:jc w:val="both"/>
        <w:rPr>
          <w:color w:val="000000"/>
          <w:sz w:val="28"/>
          <w:szCs w:val="28"/>
        </w:rPr>
      </w:pPr>
      <w:r w:rsidRPr="00C87251">
        <w:rPr>
          <w:color w:val="000000"/>
          <w:sz w:val="28"/>
          <w:szCs w:val="28"/>
        </w:rPr>
        <w:t xml:space="preserve">На рисунке </w:t>
      </w:r>
      <w:r w:rsidR="00C87251" w:rsidRPr="00C87251">
        <w:rPr>
          <w:color w:val="000000"/>
          <w:sz w:val="28"/>
          <w:szCs w:val="28"/>
        </w:rPr>
        <w:t xml:space="preserve">9 </w:t>
      </w:r>
      <w:r w:rsidRPr="00C87251">
        <w:rPr>
          <w:color w:val="000000"/>
          <w:sz w:val="28"/>
          <w:szCs w:val="28"/>
        </w:rPr>
        <w:t>выводим описание архитектуры нейронной сети, с указанием количества параметров и связей между слоями.</w:t>
      </w:r>
    </w:p>
    <w:p w14:paraId="6A50518F" w14:textId="0C9982E7" w:rsidR="00457361" w:rsidRPr="00C87251" w:rsidRDefault="00267C65" w:rsidP="00094B97">
      <w:pPr>
        <w:spacing w:line="360" w:lineRule="auto"/>
        <w:ind w:firstLine="720"/>
        <w:jc w:val="center"/>
        <w:rPr>
          <w:noProof/>
          <w:sz w:val="28"/>
          <w:szCs w:val="28"/>
        </w:rPr>
      </w:pPr>
      <w:r w:rsidRPr="00267C65">
        <w:rPr>
          <w:noProof/>
          <w:sz w:val="28"/>
          <w:szCs w:val="28"/>
        </w:rPr>
        <w:lastRenderedPageBreak/>
        <w:drawing>
          <wp:inline distT="0" distB="0" distL="0" distR="0" wp14:anchorId="783F8F83" wp14:editId="184AAEB3">
            <wp:extent cx="4636846" cy="592578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8750" cy="5941001"/>
                    </a:xfrm>
                    <a:prstGeom prst="rect">
                      <a:avLst/>
                    </a:prstGeom>
                  </pic:spPr>
                </pic:pic>
              </a:graphicData>
            </a:graphic>
          </wp:inline>
        </w:drawing>
      </w:r>
    </w:p>
    <w:p w14:paraId="2F6DD38A" w14:textId="7D262F5F" w:rsidR="00C87251" w:rsidRPr="00C87251" w:rsidRDefault="00C87251" w:rsidP="00094B97">
      <w:pPr>
        <w:spacing w:line="360" w:lineRule="auto"/>
        <w:ind w:firstLine="720"/>
        <w:jc w:val="center"/>
        <w:rPr>
          <w:color w:val="000000"/>
          <w:sz w:val="28"/>
          <w:szCs w:val="28"/>
        </w:rPr>
      </w:pPr>
      <w:r w:rsidRPr="00C87251">
        <w:rPr>
          <w:color w:val="000000"/>
          <w:sz w:val="28"/>
          <w:szCs w:val="28"/>
        </w:rPr>
        <w:t xml:space="preserve">Рисунок 8 </w:t>
      </w:r>
      <w:r w:rsidRPr="00C87251">
        <w:rPr>
          <w:sz w:val="28"/>
          <w:szCs w:val="28"/>
        </w:rPr>
        <w:t xml:space="preserve">– </w:t>
      </w:r>
      <w:r w:rsidRPr="00C87251">
        <w:rPr>
          <w:color w:val="000000"/>
          <w:sz w:val="28"/>
          <w:szCs w:val="28"/>
        </w:rPr>
        <w:t>Архитектура нейросети</w:t>
      </w:r>
    </w:p>
    <w:p w14:paraId="53E46C93" w14:textId="77777777" w:rsidR="00C87251" w:rsidRPr="00C87251" w:rsidRDefault="00C87251" w:rsidP="00C87251">
      <w:pPr>
        <w:spacing w:line="360" w:lineRule="auto"/>
        <w:ind w:firstLine="720"/>
        <w:jc w:val="both"/>
        <w:rPr>
          <w:color w:val="000000"/>
          <w:sz w:val="28"/>
          <w:szCs w:val="28"/>
        </w:rPr>
      </w:pPr>
    </w:p>
    <w:p w14:paraId="137AE07C" w14:textId="77777777" w:rsidR="00094B97" w:rsidRDefault="00410E6B" w:rsidP="00094B97">
      <w:pPr>
        <w:spacing w:line="360" w:lineRule="auto"/>
        <w:ind w:firstLine="720"/>
        <w:rPr>
          <w:sz w:val="28"/>
          <w:szCs w:val="28"/>
        </w:rPr>
      </w:pPr>
      <w:r w:rsidRPr="00C87251">
        <w:rPr>
          <w:sz w:val="28"/>
          <w:szCs w:val="28"/>
        </w:rPr>
        <w:t xml:space="preserve">На рисунке </w:t>
      </w:r>
      <w:r w:rsidR="00C87251" w:rsidRPr="00C87251">
        <w:rPr>
          <w:sz w:val="28"/>
          <w:szCs w:val="28"/>
        </w:rPr>
        <w:t xml:space="preserve">9 </w:t>
      </w:r>
      <w:r w:rsidRPr="00C87251">
        <w:rPr>
          <w:sz w:val="28"/>
          <w:szCs w:val="28"/>
        </w:rPr>
        <w:t xml:space="preserve">определяем куда сохранять </w:t>
      </w:r>
      <w:proofErr w:type="spellStart"/>
      <w:r w:rsidRPr="00C87251">
        <w:rPr>
          <w:sz w:val="28"/>
          <w:szCs w:val="28"/>
        </w:rPr>
        <w:t>лог</w:t>
      </w:r>
      <w:r w:rsidR="00094B97">
        <w:rPr>
          <w:sz w:val="28"/>
          <w:szCs w:val="28"/>
        </w:rPr>
        <w:t>и</w:t>
      </w:r>
      <w:proofErr w:type="spellEnd"/>
    </w:p>
    <w:p w14:paraId="0000018C" w14:textId="108683CC" w:rsidR="00CE587E" w:rsidRPr="00C87251" w:rsidRDefault="00410E6B" w:rsidP="00094B97">
      <w:pPr>
        <w:spacing w:line="360" w:lineRule="auto"/>
        <w:jc w:val="center"/>
        <w:rPr>
          <w:sz w:val="28"/>
          <w:szCs w:val="28"/>
        </w:rPr>
      </w:pPr>
      <w:r w:rsidRPr="00C87251">
        <w:rPr>
          <w:noProof/>
          <w:sz w:val="28"/>
          <w:szCs w:val="28"/>
        </w:rPr>
        <w:drawing>
          <wp:inline distT="0" distB="0" distL="0" distR="0" wp14:anchorId="775DD94A" wp14:editId="1474277E">
            <wp:extent cx="4925683" cy="55348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2699" cy="568883"/>
                    </a:xfrm>
                    <a:prstGeom prst="rect">
                      <a:avLst/>
                    </a:prstGeom>
                  </pic:spPr>
                </pic:pic>
              </a:graphicData>
            </a:graphic>
          </wp:inline>
        </w:drawing>
      </w:r>
    </w:p>
    <w:p w14:paraId="7D01B79C" w14:textId="3B539104" w:rsidR="00C87251" w:rsidRPr="00C87251" w:rsidRDefault="00C87251" w:rsidP="00094B97">
      <w:pPr>
        <w:spacing w:line="360" w:lineRule="auto"/>
        <w:ind w:firstLine="720"/>
        <w:jc w:val="center"/>
        <w:rPr>
          <w:color w:val="000000"/>
          <w:sz w:val="28"/>
          <w:szCs w:val="28"/>
        </w:rPr>
      </w:pPr>
      <w:r w:rsidRPr="00C87251">
        <w:rPr>
          <w:color w:val="000000"/>
          <w:sz w:val="28"/>
          <w:szCs w:val="28"/>
        </w:rPr>
        <w:t xml:space="preserve">Рисунок 9 </w:t>
      </w:r>
      <w:r w:rsidRPr="00C87251">
        <w:rPr>
          <w:sz w:val="28"/>
          <w:szCs w:val="28"/>
        </w:rPr>
        <w:t xml:space="preserve">– </w:t>
      </w:r>
      <w:r w:rsidRPr="00C87251">
        <w:rPr>
          <w:color w:val="000000"/>
          <w:sz w:val="28"/>
          <w:szCs w:val="28"/>
        </w:rPr>
        <w:t>Сохранение логов</w:t>
      </w:r>
    </w:p>
    <w:p w14:paraId="2F020EE2" w14:textId="77777777" w:rsidR="00C87251" w:rsidRPr="00C87251" w:rsidRDefault="00C87251" w:rsidP="00C87251">
      <w:pPr>
        <w:spacing w:line="360" w:lineRule="auto"/>
        <w:ind w:firstLine="720"/>
        <w:jc w:val="both"/>
        <w:rPr>
          <w:sz w:val="28"/>
          <w:szCs w:val="28"/>
        </w:rPr>
      </w:pPr>
    </w:p>
    <w:p w14:paraId="76D5EA07" w14:textId="7BF93B94" w:rsidR="00C87251" w:rsidRPr="00C87251" w:rsidRDefault="00410E6B" w:rsidP="00C87251">
      <w:pPr>
        <w:spacing w:line="360" w:lineRule="auto"/>
        <w:ind w:firstLine="720"/>
        <w:jc w:val="both"/>
        <w:rPr>
          <w:sz w:val="28"/>
          <w:szCs w:val="28"/>
        </w:rPr>
      </w:pPr>
      <w:r w:rsidRPr="00C87251">
        <w:rPr>
          <w:sz w:val="28"/>
          <w:szCs w:val="28"/>
        </w:rPr>
        <w:t>На рисунке</w:t>
      </w:r>
      <w:r w:rsidR="00C87251" w:rsidRPr="00C87251">
        <w:rPr>
          <w:sz w:val="28"/>
          <w:szCs w:val="28"/>
        </w:rPr>
        <w:t xml:space="preserve"> 10</w:t>
      </w:r>
      <w:r w:rsidRPr="00C87251">
        <w:rPr>
          <w:sz w:val="28"/>
          <w:szCs w:val="28"/>
        </w:rPr>
        <w:t xml:space="preserve"> обучаем </w:t>
      </w:r>
      <w:r w:rsidR="005A6041" w:rsidRPr="00C87251">
        <w:rPr>
          <w:sz w:val="28"/>
          <w:szCs w:val="28"/>
        </w:rPr>
        <w:t>нейросеть</w:t>
      </w:r>
      <w:r w:rsidRPr="00C87251">
        <w:rPr>
          <w:sz w:val="28"/>
          <w:szCs w:val="28"/>
        </w:rPr>
        <w:t xml:space="preserve">, разбиваем обучение на 4 эпохи, </w:t>
      </w:r>
      <w:r w:rsidR="005A6041" w:rsidRPr="00C87251">
        <w:rPr>
          <w:sz w:val="28"/>
          <w:szCs w:val="28"/>
        </w:rPr>
        <w:t>разбиваем данные на тренировочные и данные для валидации. На вход и выход подаём ранее сформированные данные.</w:t>
      </w:r>
    </w:p>
    <w:p w14:paraId="0B776A63" w14:textId="1D879E70" w:rsidR="005A6041" w:rsidRPr="00C87251" w:rsidRDefault="005A6041" w:rsidP="00C87251">
      <w:pPr>
        <w:spacing w:line="360" w:lineRule="auto"/>
        <w:ind w:firstLine="720"/>
        <w:jc w:val="both"/>
        <w:rPr>
          <w:sz w:val="28"/>
          <w:szCs w:val="28"/>
        </w:rPr>
      </w:pPr>
      <w:r w:rsidRPr="00C87251">
        <w:rPr>
          <w:noProof/>
          <w:sz w:val="28"/>
          <w:szCs w:val="28"/>
        </w:rPr>
        <w:lastRenderedPageBreak/>
        <w:drawing>
          <wp:inline distT="0" distB="0" distL="0" distR="0" wp14:anchorId="486BE7FA" wp14:editId="31A7504E">
            <wp:extent cx="5167223" cy="78650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6404" cy="804644"/>
                    </a:xfrm>
                    <a:prstGeom prst="rect">
                      <a:avLst/>
                    </a:prstGeom>
                  </pic:spPr>
                </pic:pic>
              </a:graphicData>
            </a:graphic>
          </wp:inline>
        </w:drawing>
      </w:r>
    </w:p>
    <w:p w14:paraId="04572E67" w14:textId="4EE11F18" w:rsidR="00C87251" w:rsidRPr="00C87251" w:rsidRDefault="00C87251" w:rsidP="00C87251">
      <w:pPr>
        <w:spacing w:line="360" w:lineRule="auto"/>
        <w:ind w:firstLine="720"/>
        <w:jc w:val="center"/>
        <w:rPr>
          <w:color w:val="000000"/>
          <w:sz w:val="28"/>
          <w:szCs w:val="28"/>
        </w:rPr>
      </w:pPr>
      <w:r w:rsidRPr="00C87251">
        <w:rPr>
          <w:color w:val="000000"/>
          <w:sz w:val="28"/>
          <w:szCs w:val="28"/>
        </w:rPr>
        <w:t xml:space="preserve">Рисунок 10 </w:t>
      </w:r>
      <w:r w:rsidRPr="00C87251">
        <w:rPr>
          <w:sz w:val="28"/>
          <w:szCs w:val="28"/>
        </w:rPr>
        <w:t xml:space="preserve">– </w:t>
      </w:r>
      <w:r w:rsidRPr="00C87251">
        <w:rPr>
          <w:color w:val="000000"/>
          <w:sz w:val="28"/>
          <w:szCs w:val="28"/>
        </w:rPr>
        <w:t>Обучение нейросети</w:t>
      </w:r>
    </w:p>
    <w:p w14:paraId="043BC73D" w14:textId="77777777" w:rsidR="00C87251" w:rsidRPr="00C87251" w:rsidRDefault="00C87251" w:rsidP="00C87251">
      <w:pPr>
        <w:spacing w:line="360" w:lineRule="auto"/>
        <w:ind w:firstLine="720"/>
        <w:jc w:val="both"/>
        <w:rPr>
          <w:sz w:val="28"/>
          <w:szCs w:val="28"/>
        </w:rPr>
      </w:pPr>
    </w:p>
    <w:p w14:paraId="71564E42" w14:textId="6E4A6603" w:rsidR="005A6041" w:rsidRPr="00C87251" w:rsidRDefault="005A6041" w:rsidP="00C87251">
      <w:pPr>
        <w:spacing w:line="360" w:lineRule="auto"/>
        <w:jc w:val="both"/>
        <w:rPr>
          <w:sz w:val="28"/>
          <w:szCs w:val="28"/>
        </w:rPr>
      </w:pPr>
      <w:r w:rsidRPr="00C87251">
        <w:rPr>
          <w:sz w:val="28"/>
          <w:szCs w:val="28"/>
        </w:rPr>
        <w:t>На рисунке</w:t>
      </w:r>
      <w:r w:rsidR="00C87251" w:rsidRPr="00C87251">
        <w:rPr>
          <w:sz w:val="28"/>
          <w:szCs w:val="28"/>
        </w:rPr>
        <w:t xml:space="preserve"> 11</w:t>
      </w:r>
      <w:r w:rsidRPr="00C87251">
        <w:rPr>
          <w:sz w:val="28"/>
          <w:szCs w:val="28"/>
        </w:rPr>
        <w:t xml:space="preserve"> получаем значение метрик для каждой эпохи обучения</w:t>
      </w:r>
      <w:r w:rsidR="00C87251">
        <w:rPr>
          <w:sz w:val="28"/>
          <w:szCs w:val="28"/>
        </w:rPr>
        <w:t>.</w:t>
      </w:r>
    </w:p>
    <w:p w14:paraId="445CD503" w14:textId="41CE3593" w:rsidR="005A6041" w:rsidRPr="00C87251" w:rsidRDefault="00C87251" w:rsidP="00C87251">
      <w:pPr>
        <w:spacing w:line="360" w:lineRule="auto"/>
        <w:ind w:firstLine="720"/>
        <w:jc w:val="both"/>
        <w:rPr>
          <w:sz w:val="28"/>
          <w:szCs w:val="28"/>
        </w:rPr>
      </w:pPr>
      <w:r w:rsidRPr="00C87251">
        <w:rPr>
          <w:noProof/>
          <w:sz w:val="28"/>
          <w:szCs w:val="28"/>
        </w:rPr>
        <w:drawing>
          <wp:inline distT="0" distB="0" distL="0" distR="0" wp14:anchorId="283E93BD" wp14:editId="6D71CCE4">
            <wp:extent cx="4779034" cy="1989859"/>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3164" cy="2004070"/>
                    </a:xfrm>
                    <a:prstGeom prst="rect">
                      <a:avLst/>
                    </a:prstGeom>
                  </pic:spPr>
                </pic:pic>
              </a:graphicData>
            </a:graphic>
          </wp:inline>
        </w:drawing>
      </w:r>
    </w:p>
    <w:p w14:paraId="58AF7628" w14:textId="55326232" w:rsidR="00C87251" w:rsidRPr="00C87251" w:rsidRDefault="00C87251" w:rsidP="00C87251">
      <w:pPr>
        <w:spacing w:line="360" w:lineRule="auto"/>
        <w:ind w:firstLine="720"/>
        <w:jc w:val="center"/>
        <w:rPr>
          <w:color w:val="000000"/>
          <w:sz w:val="28"/>
          <w:szCs w:val="28"/>
        </w:rPr>
      </w:pPr>
      <w:r w:rsidRPr="00C87251">
        <w:rPr>
          <w:color w:val="000000"/>
          <w:sz w:val="28"/>
          <w:szCs w:val="28"/>
        </w:rPr>
        <w:t xml:space="preserve">Рисунок 11 </w:t>
      </w:r>
      <w:r w:rsidRPr="00C87251">
        <w:rPr>
          <w:sz w:val="28"/>
          <w:szCs w:val="28"/>
        </w:rPr>
        <w:t xml:space="preserve">– </w:t>
      </w:r>
      <w:r w:rsidRPr="00C87251">
        <w:rPr>
          <w:color w:val="000000"/>
          <w:sz w:val="28"/>
          <w:szCs w:val="28"/>
        </w:rPr>
        <w:t>Значение метрик</w:t>
      </w:r>
    </w:p>
    <w:p w14:paraId="1EEA0DDD" w14:textId="77777777" w:rsidR="00C87251" w:rsidRPr="00C87251" w:rsidRDefault="00C87251" w:rsidP="00C87251">
      <w:pPr>
        <w:spacing w:line="360" w:lineRule="auto"/>
        <w:ind w:firstLine="720"/>
        <w:jc w:val="both"/>
        <w:rPr>
          <w:sz w:val="28"/>
          <w:szCs w:val="28"/>
        </w:rPr>
      </w:pPr>
    </w:p>
    <w:p w14:paraId="3345B670" w14:textId="1474BA89" w:rsidR="00C87251" w:rsidRDefault="005A6041" w:rsidP="00C87251">
      <w:pPr>
        <w:spacing w:line="360" w:lineRule="auto"/>
        <w:ind w:firstLine="720"/>
        <w:jc w:val="both"/>
        <w:rPr>
          <w:sz w:val="28"/>
          <w:szCs w:val="28"/>
        </w:rPr>
      </w:pPr>
      <w:r w:rsidRPr="00C87251">
        <w:rPr>
          <w:sz w:val="28"/>
          <w:szCs w:val="28"/>
        </w:rPr>
        <w:t xml:space="preserve">На рисунках </w:t>
      </w:r>
      <w:r w:rsidR="00C87251" w:rsidRPr="00C87251">
        <w:rPr>
          <w:sz w:val="28"/>
          <w:szCs w:val="28"/>
        </w:rPr>
        <w:t xml:space="preserve">12.1 и 12.2. </w:t>
      </w:r>
      <w:r w:rsidRPr="00C87251">
        <w:rPr>
          <w:sz w:val="28"/>
          <w:szCs w:val="28"/>
        </w:rPr>
        <w:t>строим график функции потерь при обучении и валидации</w:t>
      </w:r>
      <w:r w:rsidR="00C87251">
        <w:rPr>
          <w:sz w:val="28"/>
          <w:szCs w:val="28"/>
        </w:rPr>
        <w:t>.</w:t>
      </w:r>
    </w:p>
    <w:p w14:paraId="5DAF1A0F" w14:textId="77C09CA1" w:rsidR="005A6041" w:rsidRPr="00C87251" w:rsidRDefault="005A6041" w:rsidP="00C87251">
      <w:pPr>
        <w:spacing w:line="360" w:lineRule="auto"/>
        <w:ind w:firstLine="720"/>
        <w:jc w:val="both"/>
        <w:rPr>
          <w:sz w:val="28"/>
          <w:szCs w:val="28"/>
        </w:rPr>
      </w:pPr>
      <w:r w:rsidRPr="00C87251">
        <w:rPr>
          <w:noProof/>
          <w:sz w:val="28"/>
          <w:szCs w:val="28"/>
        </w:rPr>
        <w:drawing>
          <wp:inline distT="0" distB="0" distL="0" distR="0" wp14:anchorId="260A1F3E" wp14:editId="19D0BBC8">
            <wp:extent cx="5296619" cy="1255735"/>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0496" cy="1285104"/>
                    </a:xfrm>
                    <a:prstGeom prst="rect">
                      <a:avLst/>
                    </a:prstGeom>
                  </pic:spPr>
                </pic:pic>
              </a:graphicData>
            </a:graphic>
          </wp:inline>
        </w:drawing>
      </w:r>
    </w:p>
    <w:p w14:paraId="6EFB59E0" w14:textId="44FAD4C9" w:rsidR="00C87251" w:rsidRPr="00C87251" w:rsidRDefault="00C87251" w:rsidP="00C87251">
      <w:pPr>
        <w:spacing w:line="360" w:lineRule="auto"/>
        <w:ind w:firstLine="720"/>
        <w:jc w:val="center"/>
        <w:rPr>
          <w:color w:val="000000"/>
          <w:sz w:val="28"/>
          <w:szCs w:val="28"/>
        </w:rPr>
      </w:pPr>
      <w:r w:rsidRPr="00C87251">
        <w:rPr>
          <w:color w:val="000000"/>
          <w:sz w:val="28"/>
          <w:szCs w:val="28"/>
        </w:rPr>
        <w:t xml:space="preserve">Рисунок 12.1 </w:t>
      </w:r>
      <w:r w:rsidRPr="00C87251">
        <w:rPr>
          <w:sz w:val="28"/>
          <w:szCs w:val="28"/>
        </w:rPr>
        <w:t xml:space="preserve">– </w:t>
      </w:r>
      <w:r w:rsidRPr="00C87251">
        <w:rPr>
          <w:color w:val="000000"/>
          <w:sz w:val="28"/>
          <w:szCs w:val="28"/>
        </w:rPr>
        <w:t>Данные для графика</w:t>
      </w:r>
    </w:p>
    <w:p w14:paraId="15440EE0" w14:textId="77777777" w:rsidR="00C87251" w:rsidRPr="00C87251" w:rsidRDefault="00C87251" w:rsidP="00C87251">
      <w:pPr>
        <w:spacing w:line="360" w:lineRule="auto"/>
        <w:ind w:firstLine="720"/>
        <w:jc w:val="both"/>
        <w:rPr>
          <w:sz w:val="28"/>
          <w:szCs w:val="28"/>
        </w:rPr>
      </w:pPr>
    </w:p>
    <w:p w14:paraId="1A27B9BF" w14:textId="644582C8" w:rsidR="00461A8D" w:rsidRPr="00C87251" w:rsidRDefault="00461A8D" w:rsidP="00C87251">
      <w:pPr>
        <w:spacing w:line="360" w:lineRule="auto"/>
        <w:ind w:firstLine="720"/>
        <w:jc w:val="both"/>
        <w:rPr>
          <w:sz w:val="28"/>
          <w:szCs w:val="28"/>
        </w:rPr>
      </w:pPr>
      <w:r w:rsidRPr="00C87251">
        <w:rPr>
          <w:noProof/>
          <w:sz w:val="28"/>
          <w:szCs w:val="28"/>
        </w:rPr>
        <w:lastRenderedPageBreak/>
        <w:drawing>
          <wp:inline distT="0" distB="0" distL="0" distR="0" wp14:anchorId="6F9CA917" wp14:editId="4F6802F0">
            <wp:extent cx="5089585" cy="341453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4491" cy="3417823"/>
                    </a:xfrm>
                    <a:prstGeom prst="rect">
                      <a:avLst/>
                    </a:prstGeom>
                  </pic:spPr>
                </pic:pic>
              </a:graphicData>
            </a:graphic>
          </wp:inline>
        </w:drawing>
      </w:r>
    </w:p>
    <w:p w14:paraId="630A6065" w14:textId="3E0617F9" w:rsidR="00C87251" w:rsidRPr="00C87251" w:rsidRDefault="00C87251" w:rsidP="00094B97">
      <w:pPr>
        <w:spacing w:line="360" w:lineRule="auto"/>
        <w:ind w:firstLine="720"/>
        <w:jc w:val="center"/>
        <w:rPr>
          <w:color w:val="000000"/>
          <w:sz w:val="28"/>
          <w:szCs w:val="28"/>
        </w:rPr>
      </w:pPr>
      <w:r w:rsidRPr="00C87251">
        <w:rPr>
          <w:color w:val="000000"/>
          <w:sz w:val="28"/>
          <w:szCs w:val="28"/>
        </w:rPr>
        <w:t xml:space="preserve">Рисунок 12.1 </w:t>
      </w:r>
      <w:r w:rsidRPr="00C87251">
        <w:rPr>
          <w:sz w:val="28"/>
          <w:szCs w:val="28"/>
        </w:rPr>
        <w:t xml:space="preserve">– </w:t>
      </w:r>
      <w:r w:rsidRPr="00C87251">
        <w:rPr>
          <w:color w:val="000000"/>
          <w:sz w:val="28"/>
          <w:szCs w:val="28"/>
        </w:rPr>
        <w:t>График функции потерь</w:t>
      </w:r>
    </w:p>
    <w:p w14:paraId="59B72B70" w14:textId="77777777" w:rsidR="00C87251" w:rsidRPr="00C87251" w:rsidRDefault="00C87251" w:rsidP="00C87251">
      <w:pPr>
        <w:spacing w:line="360" w:lineRule="auto"/>
        <w:ind w:firstLine="720"/>
        <w:jc w:val="both"/>
        <w:rPr>
          <w:sz w:val="28"/>
          <w:szCs w:val="28"/>
        </w:rPr>
      </w:pPr>
    </w:p>
    <w:p w14:paraId="6F533A1F" w14:textId="6A20940E" w:rsidR="005A6041" w:rsidRPr="00C87251" w:rsidRDefault="005A6041" w:rsidP="00094B97">
      <w:pPr>
        <w:spacing w:line="360" w:lineRule="auto"/>
        <w:ind w:firstLine="720"/>
        <w:rPr>
          <w:sz w:val="28"/>
          <w:szCs w:val="28"/>
        </w:rPr>
      </w:pPr>
      <w:r w:rsidRPr="00C87251">
        <w:rPr>
          <w:sz w:val="28"/>
          <w:szCs w:val="28"/>
        </w:rPr>
        <w:t>На рисунке</w:t>
      </w:r>
      <w:r w:rsidR="00C87251" w:rsidRPr="00C87251">
        <w:rPr>
          <w:sz w:val="28"/>
          <w:szCs w:val="28"/>
        </w:rPr>
        <w:t xml:space="preserve"> 13</w:t>
      </w:r>
      <w:r w:rsidRPr="00C87251">
        <w:rPr>
          <w:sz w:val="28"/>
          <w:szCs w:val="28"/>
        </w:rPr>
        <w:t xml:space="preserve"> </w:t>
      </w:r>
      <w:r w:rsidR="00C87251" w:rsidRPr="00C87251">
        <w:rPr>
          <w:sz w:val="28"/>
          <w:szCs w:val="28"/>
        </w:rPr>
        <w:t>тестируем</w:t>
      </w:r>
      <w:r w:rsidRPr="00C87251">
        <w:rPr>
          <w:sz w:val="28"/>
          <w:szCs w:val="28"/>
        </w:rPr>
        <w:t xml:space="preserve"> нейросеть </w:t>
      </w:r>
      <w:r w:rsidR="00C87251" w:rsidRPr="00C87251">
        <w:rPr>
          <w:sz w:val="28"/>
          <w:szCs w:val="28"/>
        </w:rPr>
        <w:t>на</w:t>
      </w:r>
      <w:r w:rsidRPr="00C87251">
        <w:rPr>
          <w:sz w:val="28"/>
          <w:szCs w:val="28"/>
        </w:rPr>
        <w:t xml:space="preserve"> новой спектрограмме и сохраняем результат в формате</w:t>
      </w:r>
      <w:r w:rsidR="00C87251" w:rsidRPr="00C87251">
        <w:rPr>
          <w:sz w:val="28"/>
          <w:szCs w:val="28"/>
        </w:rPr>
        <w:t xml:space="preserve"> </w:t>
      </w:r>
      <w:r w:rsidRPr="00C87251">
        <w:rPr>
          <w:sz w:val="28"/>
          <w:szCs w:val="28"/>
        </w:rPr>
        <w:t>фото</w:t>
      </w:r>
      <w:r w:rsidR="00C87251" w:rsidRPr="00C87251">
        <w:rPr>
          <w:sz w:val="28"/>
          <w:szCs w:val="28"/>
        </w:rPr>
        <w:t xml:space="preserve">. </w:t>
      </w:r>
      <w:r w:rsidRPr="00C87251">
        <w:rPr>
          <w:noProof/>
          <w:sz w:val="28"/>
          <w:szCs w:val="28"/>
        </w:rPr>
        <w:drawing>
          <wp:inline distT="0" distB="0" distL="0" distR="0" wp14:anchorId="783F9CE2" wp14:editId="1ECF6AF8">
            <wp:extent cx="6120130" cy="3866515"/>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866515"/>
                    </a:xfrm>
                    <a:prstGeom prst="rect">
                      <a:avLst/>
                    </a:prstGeom>
                  </pic:spPr>
                </pic:pic>
              </a:graphicData>
            </a:graphic>
          </wp:inline>
        </w:drawing>
      </w:r>
    </w:p>
    <w:p w14:paraId="222DFD88" w14:textId="5963FFFB" w:rsidR="00C87251" w:rsidRPr="00C87251" w:rsidRDefault="00C87251" w:rsidP="00C87251">
      <w:pPr>
        <w:spacing w:line="360" w:lineRule="auto"/>
        <w:ind w:firstLine="720"/>
        <w:jc w:val="both"/>
        <w:rPr>
          <w:sz w:val="28"/>
          <w:szCs w:val="28"/>
        </w:rPr>
      </w:pPr>
    </w:p>
    <w:p w14:paraId="3D185242" w14:textId="0EB124D8" w:rsidR="00C87251" w:rsidRPr="00C87251" w:rsidRDefault="00C87251" w:rsidP="00094B97">
      <w:pPr>
        <w:spacing w:line="360" w:lineRule="auto"/>
        <w:ind w:firstLine="720"/>
        <w:jc w:val="center"/>
        <w:rPr>
          <w:color w:val="000000"/>
          <w:sz w:val="28"/>
          <w:szCs w:val="28"/>
        </w:rPr>
      </w:pPr>
      <w:r w:rsidRPr="00C87251">
        <w:rPr>
          <w:color w:val="000000"/>
          <w:sz w:val="28"/>
          <w:szCs w:val="28"/>
        </w:rPr>
        <w:lastRenderedPageBreak/>
        <w:t xml:space="preserve">Рисунок 13 </w:t>
      </w:r>
      <w:r w:rsidRPr="00C87251">
        <w:rPr>
          <w:sz w:val="28"/>
          <w:szCs w:val="28"/>
        </w:rPr>
        <w:t xml:space="preserve">– </w:t>
      </w:r>
      <w:r w:rsidRPr="00C87251">
        <w:rPr>
          <w:color w:val="000000"/>
          <w:sz w:val="28"/>
          <w:szCs w:val="28"/>
        </w:rPr>
        <w:t>Тестирование нейросети</w:t>
      </w:r>
    </w:p>
    <w:p w14:paraId="6C601526" w14:textId="77777777" w:rsidR="00C87251" w:rsidRPr="00C87251" w:rsidRDefault="00C87251" w:rsidP="00C87251">
      <w:pPr>
        <w:spacing w:line="360" w:lineRule="auto"/>
        <w:ind w:firstLine="720"/>
        <w:jc w:val="both"/>
        <w:rPr>
          <w:sz w:val="28"/>
          <w:szCs w:val="28"/>
        </w:rPr>
      </w:pPr>
    </w:p>
    <w:p w14:paraId="340D7DD1" w14:textId="77777777" w:rsidR="00C87251" w:rsidRPr="00C87251" w:rsidRDefault="00461A8D" w:rsidP="00C87251">
      <w:pPr>
        <w:spacing w:line="360" w:lineRule="auto"/>
        <w:ind w:firstLine="720"/>
        <w:jc w:val="both"/>
        <w:rPr>
          <w:sz w:val="28"/>
          <w:szCs w:val="28"/>
        </w:rPr>
      </w:pPr>
      <w:r w:rsidRPr="00C87251">
        <w:rPr>
          <w:sz w:val="28"/>
          <w:szCs w:val="28"/>
        </w:rPr>
        <w:t xml:space="preserve">На </w:t>
      </w:r>
      <w:proofErr w:type="gramStart"/>
      <w:r w:rsidRPr="00C87251">
        <w:rPr>
          <w:sz w:val="28"/>
          <w:szCs w:val="28"/>
        </w:rPr>
        <w:t xml:space="preserve">рисунках </w:t>
      </w:r>
      <w:r w:rsidR="00C87251" w:rsidRPr="00C87251">
        <w:rPr>
          <w:sz w:val="28"/>
          <w:szCs w:val="28"/>
        </w:rPr>
        <w:t xml:space="preserve"> 14.1</w:t>
      </w:r>
      <w:proofErr w:type="gramEnd"/>
      <w:r w:rsidR="00C87251" w:rsidRPr="00C87251">
        <w:rPr>
          <w:sz w:val="28"/>
          <w:szCs w:val="28"/>
        </w:rPr>
        <w:t xml:space="preserve">, 14.2, 14.3 </w:t>
      </w:r>
      <w:r w:rsidRPr="00C87251">
        <w:rPr>
          <w:sz w:val="28"/>
          <w:szCs w:val="28"/>
        </w:rPr>
        <w:t xml:space="preserve">представлены результаты работы нейросети </w:t>
      </w:r>
      <w:r w:rsidRPr="00C87251">
        <w:rPr>
          <w:noProof/>
          <w:sz w:val="28"/>
          <w:szCs w:val="28"/>
        </w:rPr>
        <w:drawing>
          <wp:inline distT="0" distB="0" distL="0" distR="0" wp14:anchorId="3BF8C648" wp14:editId="53BC62DF">
            <wp:extent cx="6120130" cy="218567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2185670"/>
                    </a:xfrm>
                    <a:prstGeom prst="rect">
                      <a:avLst/>
                    </a:prstGeom>
                    <a:noFill/>
                    <a:ln>
                      <a:noFill/>
                    </a:ln>
                  </pic:spPr>
                </pic:pic>
              </a:graphicData>
            </a:graphic>
          </wp:inline>
        </w:drawing>
      </w:r>
      <w:r w:rsidRPr="00C87251">
        <w:rPr>
          <w:sz w:val="28"/>
          <w:szCs w:val="28"/>
        </w:rPr>
        <w:t xml:space="preserve"> </w:t>
      </w:r>
    </w:p>
    <w:p w14:paraId="04A08782" w14:textId="6A00A171" w:rsidR="00C87251" w:rsidRPr="00C87251" w:rsidRDefault="00C87251" w:rsidP="00C87251">
      <w:pPr>
        <w:spacing w:line="360" w:lineRule="auto"/>
        <w:ind w:firstLine="720"/>
        <w:jc w:val="center"/>
        <w:rPr>
          <w:color w:val="000000"/>
          <w:sz w:val="28"/>
          <w:szCs w:val="28"/>
        </w:rPr>
      </w:pPr>
      <w:r w:rsidRPr="00C87251">
        <w:rPr>
          <w:color w:val="000000"/>
          <w:sz w:val="28"/>
          <w:szCs w:val="28"/>
        </w:rPr>
        <w:t xml:space="preserve">Рисунок 14.1 </w:t>
      </w:r>
      <w:r w:rsidRPr="00C87251">
        <w:rPr>
          <w:sz w:val="28"/>
          <w:szCs w:val="28"/>
        </w:rPr>
        <w:t xml:space="preserve">– </w:t>
      </w:r>
      <w:r w:rsidRPr="00C87251">
        <w:rPr>
          <w:color w:val="000000"/>
          <w:sz w:val="28"/>
          <w:szCs w:val="28"/>
        </w:rPr>
        <w:t>Шумная спектрограмма на входе</w:t>
      </w:r>
    </w:p>
    <w:p w14:paraId="78261B7E" w14:textId="77777777" w:rsidR="00C87251" w:rsidRPr="00C87251" w:rsidRDefault="00461A8D" w:rsidP="00C87251">
      <w:pPr>
        <w:spacing w:line="360" w:lineRule="auto"/>
        <w:ind w:firstLine="720"/>
        <w:jc w:val="both"/>
        <w:rPr>
          <w:sz w:val="28"/>
          <w:szCs w:val="28"/>
        </w:rPr>
      </w:pPr>
      <w:r w:rsidRPr="00C87251">
        <w:rPr>
          <w:noProof/>
          <w:sz w:val="28"/>
          <w:szCs w:val="28"/>
        </w:rPr>
        <w:drawing>
          <wp:inline distT="0" distB="0" distL="0" distR="0" wp14:anchorId="1FCCCFDF" wp14:editId="3282E47A">
            <wp:extent cx="5331124" cy="190389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43591" cy="1908346"/>
                    </a:xfrm>
                    <a:prstGeom prst="rect">
                      <a:avLst/>
                    </a:prstGeom>
                    <a:noFill/>
                    <a:ln>
                      <a:noFill/>
                    </a:ln>
                  </pic:spPr>
                </pic:pic>
              </a:graphicData>
            </a:graphic>
          </wp:inline>
        </w:drawing>
      </w:r>
      <w:r w:rsidRPr="00C87251">
        <w:rPr>
          <w:sz w:val="28"/>
          <w:szCs w:val="28"/>
        </w:rPr>
        <w:t xml:space="preserve"> </w:t>
      </w:r>
    </w:p>
    <w:p w14:paraId="68F996F9" w14:textId="518A0403" w:rsidR="00C87251" w:rsidRPr="00C87251" w:rsidRDefault="00C87251" w:rsidP="00C87251">
      <w:pPr>
        <w:spacing w:line="360" w:lineRule="auto"/>
        <w:ind w:firstLine="720"/>
        <w:jc w:val="center"/>
        <w:rPr>
          <w:color w:val="000000"/>
          <w:sz w:val="28"/>
          <w:szCs w:val="28"/>
        </w:rPr>
      </w:pPr>
      <w:r w:rsidRPr="00C87251">
        <w:rPr>
          <w:color w:val="000000"/>
          <w:sz w:val="28"/>
          <w:szCs w:val="28"/>
        </w:rPr>
        <w:t xml:space="preserve">Рисунок 14.2 </w:t>
      </w:r>
      <w:r w:rsidRPr="00C87251">
        <w:rPr>
          <w:sz w:val="28"/>
          <w:szCs w:val="28"/>
        </w:rPr>
        <w:t xml:space="preserve">– </w:t>
      </w:r>
      <w:r w:rsidRPr="00C87251">
        <w:rPr>
          <w:color w:val="000000"/>
          <w:sz w:val="28"/>
          <w:szCs w:val="28"/>
        </w:rPr>
        <w:t>Результат нейросети</w:t>
      </w:r>
    </w:p>
    <w:p w14:paraId="092F22FB" w14:textId="18221D3E" w:rsidR="005A6041" w:rsidRPr="00C87251" w:rsidRDefault="00461A8D" w:rsidP="00C87251">
      <w:pPr>
        <w:spacing w:line="360" w:lineRule="auto"/>
        <w:ind w:firstLine="720"/>
        <w:jc w:val="both"/>
        <w:rPr>
          <w:sz w:val="28"/>
          <w:szCs w:val="28"/>
        </w:rPr>
      </w:pPr>
      <w:r w:rsidRPr="00C87251">
        <w:rPr>
          <w:noProof/>
          <w:sz w:val="28"/>
          <w:szCs w:val="28"/>
        </w:rPr>
        <w:drawing>
          <wp:inline distT="0" distB="0" distL="0" distR="0" wp14:anchorId="40F4D15D" wp14:editId="6185294F">
            <wp:extent cx="5330825" cy="190378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1852" cy="1907725"/>
                    </a:xfrm>
                    <a:prstGeom prst="rect">
                      <a:avLst/>
                    </a:prstGeom>
                    <a:noFill/>
                    <a:ln>
                      <a:noFill/>
                    </a:ln>
                  </pic:spPr>
                </pic:pic>
              </a:graphicData>
            </a:graphic>
          </wp:inline>
        </w:drawing>
      </w:r>
      <w:r w:rsidRPr="00C87251">
        <w:rPr>
          <w:sz w:val="28"/>
          <w:szCs w:val="28"/>
        </w:rPr>
        <w:t xml:space="preserve"> </w:t>
      </w:r>
    </w:p>
    <w:p w14:paraId="7D821F0E" w14:textId="255B51F3" w:rsidR="00C87251" w:rsidRPr="00C87251" w:rsidRDefault="00C87251" w:rsidP="00C87251">
      <w:pPr>
        <w:spacing w:line="360" w:lineRule="auto"/>
        <w:ind w:firstLine="720"/>
        <w:jc w:val="center"/>
        <w:rPr>
          <w:color w:val="000000"/>
          <w:sz w:val="28"/>
          <w:szCs w:val="28"/>
        </w:rPr>
      </w:pPr>
      <w:r w:rsidRPr="00C87251">
        <w:rPr>
          <w:color w:val="000000"/>
          <w:sz w:val="28"/>
          <w:szCs w:val="28"/>
        </w:rPr>
        <w:t xml:space="preserve">Рисунок 14.2 </w:t>
      </w:r>
      <w:r w:rsidRPr="00C87251">
        <w:rPr>
          <w:sz w:val="28"/>
          <w:szCs w:val="28"/>
        </w:rPr>
        <w:t xml:space="preserve">– </w:t>
      </w:r>
      <w:r w:rsidRPr="00C87251">
        <w:rPr>
          <w:color w:val="000000"/>
          <w:sz w:val="28"/>
          <w:szCs w:val="28"/>
        </w:rPr>
        <w:t>Исходная спектрограмма без шума</w:t>
      </w:r>
    </w:p>
    <w:p w14:paraId="6FC89828" w14:textId="77777777" w:rsidR="00C87251" w:rsidRPr="00C87251" w:rsidRDefault="00C87251" w:rsidP="00C87251">
      <w:pPr>
        <w:spacing w:line="360" w:lineRule="auto"/>
        <w:ind w:firstLine="720"/>
        <w:jc w:val="both"/>
        <w:rPr>
          <w:sz w:val="28"/>
          <w:szCs w:val="28"/>
        </w:rPr>
      </w:pPr>
    </w:p>
    <w:p w14:paraId="0000018D" w14:textId="4936C57B" w:rsidR="00CE587E" w:rsidRPr="00C87251" w:rsidRDefault="00CE587E" w:rsidP="00C87251">
      <w:pPr>
        <w:pStyle w:val="1"/>
        <w:spacing w:before="0" w:line="360" w:lineRule="auto"/>
        <w:ind w:firstLine="720"/>
        <w:jc w:val="both"/>
        <w:rPr>
          <w:rFonts w:ascii="Times New Roman" w:eastAsia="Times New Roman" w:hAnsi="Times New Roman" w:cs="Times New Roman"/>
          <w:b/>
          <w:color w:val="000000"/>
          <w:sz w:val="28"/>
          <w:szCs w:val="28"/>
        </w:rPr>
      </w:pPr>
      <w:bookmarkStart w:id="7" w:name="_heading=h.1f80n71sll07" w:colFirst="0" w:colLast="0"/>
      <w:bookmarkEnd w:id="7"/>
    </w:p>
    <w:p w14:paraId="3FFBAB97" w14:textId="77777777" w:rsidR="00094B97" w:rsidRDefault="00094B97" w:rsidP="00C87251">
      <w:pPr>
        <w:pStyle w:val="1"/>
        <w:spacing w:before="0" w:line="360" w:lineRule="auto"/>
        <w:ind w:firstLine="720"/>
        <w:jc w:val="both"/>
        <w:rPr>
          <w:rFonts w:ascii="Times New Roman" w:eastAsia="Times New Roman" w:hAnsi="Times New Roman" w:cs="Times New Roman"/>
          <w:b/>
          <w:color w:val="000000"/>
          <w:sz w:val="28"/>
          <w:szCs w:val="28"/>
        </w:rPr>
      </w:pPr>
      <w:bookmarkStart w:id="8" w:name="_heading=h.u1lkzixwq4y0" w:colFirst="0" w:colLast="0"/>
      <w:bookmarkEnd w:id="8"/>
      <w:r>
        <w:rPr>
          <w:rFonts w:ascii="Times New Roman" w:eastAsia="Times New Roman" w:hAnsi="Times New Roman" w:cs="Times New Roman"/>
          <w:b/>
          <w:color w:val="000000"/>
          <w:sz w:val="28"/>
          <w:szCs w:val="28"/>
        </w:rPr>
        <w:br w:type="page"/>
      </w:r>
    </w:p>
    <w:p w14:paraId="0000018E" w14:textId="6D6111FB" w:rsidR="00CE587E" w:rsidRPr="00C87251" w:rsidRDefault="008330C2" w:rsidP="00C87251">
      <w:pPr>
        <w:pStyle w:val="1"/>
        <w:spacing w:before="0" w:line="360" w:lineRule="auto"/>
        <w:ind w:firstLine="720"/>
        <w:jc w:val="both"/>
        <w:rPr>
          <w:rFonts w:ascii="Times New Roman" w:hAnsi="Times New Roman" w:cs="Times New Roman"/>
          <w:b/>
          <w:sz w:val="28"/>
          <w:szCs w:val="28"/>
        </w:rPr>
      </w:pPr>
      <w:r w:rsidRPr="00C87251">
        <w:rPr>
          <w:rFonts w:ascii="Times New Roman" w:eastAsia="Times New Roman" w:hAnsi="Times New Roman" w:cs="Times New Roman"/>
          <w:b/>
          <w:color w:val="000000"/>
          <w:sz w:val="28"/>
          <w:szCs w:val="28"/>
        </w:rPr>
        <w:lastRenderedPageBreak/>
        <w:t>ЗАКЛЮЧЕНИЕ</w:t>
      </w:r>
    </w:p>
    <w:p w14:paraId="0000018F" w14:textId="5FE53ECB" w:rsidR="00CE587E" w:rsidRPr="00C87251" w:rsidRDefault="008330C2" w:rsidP="00C87251">
      <w:pPr>
        <w:pBdr>
          <w:top w:val="nil"/>
          <w:left w:val="nil"/>
          <w:bottom w:val="nil"/>
          <w:right w:val="nil"/>
          <w:between w:val="nil"/>
        </w:pBdr>
        <w:spacing w:line="360" w:lineRule="auto"/>
        <w:ind w:firstLine="720"/>
        <w:jc w:val="both"/>
        <w:rPr>
          <w:color w:val="000000"/>
          <w:sz w:val="28"/>
          <w:szCs w:val="28"/>
        </w:rPr>
      </w:pPr>
      <w:r w:rsidRPr="00C87251">
        <w:rPr>
          <w:color w:val="000000"/>
          <w:sz w:val="28"/>
          <w:szCs w:val="28"/>
        </w:rPr>
        <w:t xml:space="preserve">В ходе научно-исследовательской работы был проведен анализ </w:t>
      </w:r>
      <w:r w:rsidR="00094B97">
        <w:rPr>
          <w:color w:val="000000"/>
          <w:sz w:val="28"/>
          <w:szCs w:val="28"/>
        </w:rPr>
        <w:t>кейса</w:t>
      </w:r>
      <w:r w:rsidRPr="00C87251">
        <w:rPr>
          <w:color w:val="000000"/>
          <w:sz w:val="28"/>
          <w:szCs w:val="28"/>
        </w:rPr>
        <w:t xml:space="preserve"> «</w:t>
      </w:r>
      <w:r w:rsidR="00094B97">
        <w:rPr>
          <w:color w:val="000000"/>
          <w:sz w:val="28"/>
          <w:szCs w:val="28"/>
        </w:rPr>
        <w:t>Удаление шумов из аудиофайлов</w:t>
      </w:r>
      <w:r w:rsidRPr="00C87251">
        <w:rPr>
          <w:color w:val="000000"/>
          <w:sz w:val="28"/>
          <w:szCs w:val="28"/>
        </w:rPr>
        <w:t xml:space="preserve">», была обучена модель </w:t>
      </w:r>
      <w:r w:rsidR="00094B97">
        <w:rPr>
          <w:color w:val="000000"/>
          <w:sz w:val="28"/>
          <w:szCs w:val="28"/>
        </w:rPr>
        <w:t xml:space="preserve">генерации чистого аудио на основе аудио с </w:t>
      </w:r>
      <w:proofErr w:type="spellStart"/>
      <w:r w:rsidR="00094B97">
        <w:rPr>
          <w:color w:val="000000"/>
          <w:sz w:val="28"/>
          <w:szCs w:val="28"/>
        </w:rPr>
        <w:t>шусом</w:t>
      </w:r>
      <w:proofErr w:type="spellEnd"/>
      <w:r w:rsidRPr="00C87251">
        <w:rPr>
          <w:color w:val="000000"/>
          <w:sz w:val="28"/>
          <w:szCs w:val="28"/>
        </w:rPr>
        <w:t>:</w:t>
      </w:r>
    </w:p>
    <w:p w14:paraId="00000190" w14:textId="232959AF" w:rsidR="00CE587E" w:rsidRPr="00C87251" w:rsidRDefault="008330C2" w:rsidP="00C87251">
      <w:pPr>
        <w:numPr>
          <w:ilvl w:val="1"/>
          <w:numId w:val="1"/>
        </w:numPr>
        <w:pBdr>
          <w:top w:val="nil"/>
          <w:left w:val="nil"/>
          <w:bottom w:val="nil"/>
          <w:right w:val="nil"/>
          <w:between w:val="nil"/>
        </w:pBdr>
        <w:spacing w:line="360" w:lineRule="auto"/>
        <w:ind w:firstLine="720"/>
        <w:jc w:val="both"/>
        <w:rPr>
          <w:color w:val="000000"/>
          <w:sz w:val="28"/>
          <w:szCs w:val="28"/>
        </w:rPr>
      </w:pPr>
      <w:r w:rsidRPr="00C87251">
        <w:rPr>
          <w:color w:val="000000"/>
          <w:sz w:val="28"/>
          <w:szCs w:val="28"/>
        </w:rPr>
        <w:t>Был</w:t>
      </w:r>
      <w:r w:rsidR="00094B97">
        <w:rPr>
          <w:color w:val="000000"/>
          <w:sz w:val="28"/>
          <w:szCs w:val="28"/>
        </w:rPr>
        <w:t>и изучены актуальные решения данной задачи и выбран оптимальный алгоритм для данного кейса</w:t>
      </w:r>
    </w:p>
    <w:p w14:paraId="00000191" w14:textId="05CBC739" w:rsidR="00CE587E" w:rsidRPr="00C87251" w:rsidRDefault="00094B97" w:rsidP="00C87251">
      <w:pPr>
        <w:numPr>
          <w:ilvl w:val="1"/>
          <w:numId w:val="1"/>
        </w:numPr>
        <w:pBdr>
          <w:top w:val="nil"/>
          <w:left w:val="nil"/>
          <w:bottom w:val="nil"/>
          <w:right w:val="nil"/>
          <w:between w:val="nil"/>
        </w:pBdr>
        <w:spacing w:line="360" w:lineRule="auto"/>
        <w:ind w:firstLine="720"/>
        <w:jc w:val="both"/>
        <w:rPr>
          <w:sz w:val="28"/>
          <w:szCs w:val="28"/>
        </w:rPr>
      </w:pPr>
      <w:r>
        <w:rPr>
          <w:color w:val="000000"/>
          <w:sz w:val="28"/>
          <w:szCs w:val="28"/>
        </w:rPr>
        <w:t xml:space="preserve">Выполнена первичная обработка данных, преобразован </w:t>
      </w:r>
      <w:proofErr w:type="spellStart"/>
      <w:r>
        <w:rPr>
          <w:color w:val="000000"/>
          <w:sz w:val="28"/>
          <w:szCs w:val="28"/>
        </w:rPr>
        <w:t>датасет</w:t>
      </w:r>
      <w:proofErr w:type="spellEnd"/>
      <w:r>
        <w:rPr>
          <w:color w:val="000000"/>
          <w:sz w:val="28"/>
          <w:szCs w:val="28"/>
        </w:rPr>
        <w:t xml:space="preserve"> аудио формата в данные, подходящие для обучения </w:t>
      </w:r>
      <w:proofErr w:type="spellStart"/>
      <w:r>
        <w:rPr>
          <w:color w:val="000000"/>
          <w:sz w:val="28"/>
          <w:szCs w:val="28"/>
        </w:rPr>
        <w:t>сверточной</w:t>
      </w:r>
      <w:proofErr w:type="spellEnd"/>
      <w:r>
        <w:rPr>
          <w:color w:val="000000"/>
          <w:sz w:val="28"/>
          <w:szCs w:val="28"/>
        </w:rPr>
        <w:t xml:space="preserve"> нейронной сети.</w:t>
      </w:r>
    </w:p>
    <w:p w14:paraId="00000192" w14:textId="116B4400" w:rsidR="00CE587E" w:rsidRPr="00C87251" w:rsidRDefault="008330C2" w:rsidP="00C87251">
      <w:pPr>
        <w:numPr>
          <w:ilvl w:val="1"/>
          <w:numId w:val="1"/>
        </w:numPr>
        <w:pBdr>
          <w:top w:val="nil"/>
          <w:left w:val="nil"/>
          <w:bottom w:val="nil"/>
          <w:right w:val="nil"/>
          <w:between w:val="nil"/>
        </w:pBdr>
        <w:spacing w:line="360" w:lineRule="auto"/>
        <w:ind w:firstLine="720"/>
        <w:jc w:val="both"/>
        <w:rPr>
          <w:sz w:val="28"/>
          <w:szCs w:val="28"/>
        </w:rPr>
      </w:pPr>
      <w:r w:rsidRPr="00C87251">
        <w:rPr>
          <w:color w:val="000000"/>
          <w:sz w:val="28"/>
          <w:szCs w:val="28"/>
        </w:rPr>
        <w:t xml:space="preserve">Была обучена собственная модель для </w:t>
      </w:r>
      <w:r w:rsidR="00094B97">
        <w:rPr>
          <w:color w:val="000000"/>
          <w:sz w:val="28"/>
          <w:szCs w:val="28"/>
        </w:rPr>
        <w:t>удаления шума из аудиофайлов</w:t>
      </w:r>
      <w:r w:rsidRPr="00C87251">
        <w:rPr>
          <w:color w:val="000000"/>
          <w:sz w:val="28"/>
          <w:szCs w:val="28"/>
        </w:rPr>
        <w:t xml:space="preserve"> в </w:t>
      </w:r>
      <w:proofErr w:type="spellStart"/>
      <w:r w:rsidRPr="00C87251">
        <w:rPr>
          <w:color w:val="000000"/>
          <w:sz w:val="28"/>
          <w:szCs w:val="28"/>
        </w:rPr>
        <w:t>Jupyter</w:t>
      </w:r>
      <w:proofErr w:type="spellEnd"/>
      <w:r w:rsidRPr="00C87251">
        <w:rPr>
          <w:color w:val="000000"/>
          <w:sz w:val="28"/>
          <w:szCs w:val="28"/>
        </w:rPr>
        <w:t xml:space="preserve"> </w:t>
      </w:r>
      <w:proofErr w:type="spellStart"/>
      <w:r w:rsidRPr="00C87251">
        <w:rPr>
          <w:color w:val="000000"/>
          <w:sz w:val="28"/>
          <w:szCs w:val="28"/>
        </w:rPr>
        <w:t>Notebook</w:t>
      </w:r>
      <w:proofErr w:type="spellEnd"/>
      <w:r w:rsidRPr="00C87251">
        <w:rPr>
          <w:color w:val="000000"/>
          <w:sz w:val="28"/>
          <w:szCs w:val="28"/>
        </w:rPr>
        <w:t xml:space="preserve">, </w:t>
      </w:r>
      <w:r w:rsidR="00094B97">
        <w:rPr>
          <w:color w:val="000000"/>
          <w:sz w:val="28"/>
          <w:szCs w:val="28"/>
        </w:rPr>
        <w:t xml:space="preserve">точность алгоритма не минимальная, но может </w:t>
      </w:r>
      <w:proofErr w:type="gramStart"/>
      <w:r w:rsidR="00094B97">
        <w:rPr>
          <w:color w:val="000000"/>
          <w:sz w:val="28"/>
          <w:szCs w:val="28"/>
        </w:rPr>
        <w:t>быть  улучшена</w:t>
      </w:r>
      <w:proofErr w:type="gramEnd"/>
      <w:r w:rsidR="00094B97">
        <w:rPr>
          <w:color w:val="000000"/>
          <w:sz w:val="28"/>
          <w:szCs w:val="28"/>
        </w:rPr>
        <w:t xml:space="preserve"> за счёт большего количества тестовых данных.</w:t>
      </w:r>
    </w:p>
    <w:p w14:paraId="00000193" w14:textId="77777777" w:rsidR="00CE587E" w:rsidRPr="00C87251" w:rsidRDefault="00CE587E" w:rsidP="00C87251">
      <w:pPr>
        <w:shd w:val="clear" w:color="auto" w:fill="FFFFFF"/>
        <w:spacing w:line="360" w:lineRule="auto"/>
        <w:ind w:firstLine="720"/>
        <w:jc w:val="both"/>
        <w:rPr>
          <w:b/>
          <w:sz w:val="28"/>
          <w:szCs w:val="28"/>
        </w:rPr>
      </w:pPr>
    </w:p>
    <w:p w14:paraId="00000194" w14:textId="77777777" w:rsidR="00CE587E" w:rsidRPr="00C87251" w:rsidRDefault="00CE587E" w:rsidP="00C87251">
      <w:pPr>
        <w:shd w:val="clear" w:color="auto" w:fill="FFFFFF"/>
        <w:spacing w:line="360" w:lineRule="auto"/>
        <w:ind w:firstLine="720"/>
        <w:jc w:val="both"/>
        <w:rPr>
          <w:sz w:val="28"/>
          <w:szCs w:val="28"/>
        </w:rPr>
      </w:pPr>
    </w:p>
    <w:p w14:paraId="00000195" w14:textId="77777777" w:rsidR="00CE587E" w:rsidRPr="00C87251" w:rsidRDefault="008330C2" w:rsidP="00C87251">
      <w:pPr>
        <w:spacing w:after="160" w:line="360" w:lineRule="auto"/>
        <w:ind w:firstLine="720"/>
        <w:jc w:val="both"/>
        <w:rPr>
          <w:sz w:val="28"/>
          <w:szCs w:val="28"/>
        </w:rPr>
      </w:pPr>
      <w:r w:rsidRPr="00C87251">
        <w:rPr>
          <w:sz w:val="28"/>
          <w:szCs w:val="28"/>
        </w:rPr>
        <w:br w:type="page"/>
      </w:r>
    </w:p>
    <w:p w14:paraId="00000196" w14:textId="77777777" w:rsidR="00CE587E" w:rsidRPr="00C87251" w:rsidRDefault="008330C2" w:rsidP="00C87251">
      <w:pPr>
        <w:pStyle w:val="1"/>
        <w:spacing w:before="0" w:line="360" w:lineRule="auto"/>
        <w:ind w:firstLine="720"/>
        <w:jc w:val="both"/>
        <w:rPr>
          <w:rFonts w:ascii="Times New Roman" w:eastAsia="Times New Roman" w:hAnsi="Times New Roman" w:cs="Times New Roman"/>
          <w:b/>
          <w:color w:val="000000"/>
          <w:sz w:val="28"/>
          <w:szCs w:val="28"/>
        </w:rPr>
      </w:pPr>
      <w:bookmarkStart w:id="9" w:name="_heading=h.2s8eyo1" w:colFirst="0" w:colLast="0"/>
      <w:bookmarkEnd w:id="9"/>
      <w:r w:rsidRPr="00C87251">
        <w:rPr>
          <w:rFonts w:ascii="Times New Roman" w:eastAsia="Times New Roman" w:hAnsi="Times New Roman" w:cs="Times New Roman"/>
          <w:b/>
          <w:color w:val="000000"/>
          <w:sz w:val="28"/>
          <w:szCs w:val="28"/>
        </w:rPr>
        <w:lastRenderedPageBreak/>
        <w:t>СПИСОК ИСПОЛЬЗОВАННЫХ ИСТОЧНИКОВ</w:t>
      </w:r>
    </w:p>
    <w:p w14:paraId="123CD673" w14:textId="77777777" w:rsidR="00094B97" w:rsidRPr="00F40347" w:rsidRDefault="00682B17" w:rsidP="00094B97">
      <w:pPr>
        <w:pStyle w:val="a6"/>
        <w:numPr>
          <w:ilvl w:val="0"/>
          <w:numId w:val="6"/>
        </w:numPr>
        <w:spacing w:before="0" w:beforeAutospacing="0" w:after="0" w:afterAutospacing="0" w:line="360" w:lineRule="auto"/>
        <w:ind w:left="0" w:firstLine="709"/>
        <w:jc w:val="both"/>
        <w:rPr>
          <w:color w:val="000000" w:themeColor="text1"/>
          <w:sz w:val="28"/>
          <w:szCs w:val="28"/>
          <w:lang w:val="en-US"/>
        </w:rPr>
      </w:pPr>
      <w:hyperlink r:id="rId30" w:history="1">
        <w:r w:rsidR="00094B97" w:rsidRPr="00F40347">
          <w:rPr>
            <w:rStyle w:val="a5"/>
            <w:color w:val="000000" w:themeColor="text1"/>
            <w:sz w:val="28"/>
            <w:szCs w:val="28"/>
            <w:shd w:val="clear" w:color="auto" w:fill="FFFFFF"/>
            <w:lang w:val="en-US"/>
          </w:rPr>
          <w:t>Yuchen Hu</w:t>
        </w:r>
      </w:hyperlink>
      <w:r w:rsidR="00094B97" w:rsidRPr="00F40347">
        <w:rPr>
          <w:color w:val="000000" w:themeColor="text1"/>
          <w:sz w:val="28"/>
          <w:szCs w:val="28"/>
          <w:shd w:val="clear" w:color="auto" w:fill="FFFFFF"/>
          <w:lang w:val="en-US"/>
        </w:rPr>
        <w:t>, </w:t>
      </w:r>
      <w:hyperlink r:id="rId31" w:history="1">
        <w:r w:rsidR="00094B97" w:rsidRPr="00F40347">
          <w:rPr>
            <w:rStyle w:val="a5"/>
            <w:color w:val="000000" w:themeColor="text1"/>
            <w:sz w:val="28"/>
            <w:szCs w:val="28"/>
            <w:shd w:val="clear" w:color="auto" w:fill="FFFFFF"/>
            <w:lang w:val="en-US"/>
          </w:rPr>
          <w:t>Chen Chen</w:t>
        </w:r>
      </w:hyperlink>
      <w:r w:rsidR="00094B97" w:rsidRPr="00F40347">
        <w:rPr>
          <w:color w:val="000000" w:themeColor="text1"/>
          <w:sz w:val="28"/>
          <w:szCs w:val="28"/>
          <w:shd w:val="clear" w:color="auto" w:fill="FFFFFF"/>
          <w:lang w:val="en-US"/>
        </w:rPr>
        <w:t>, </w:t>
      </w:r>
      <w:hyperlink r:id="rId32" w:history="1">
        <w:r w:rsidR="00094B97" w:rsidRPr="00F40347">
          <w:rPr>
            <w:rStyle w:val="a5"/>
            <w:color w:val="000000" w:themeColor="text1"/>
            <w:sz w:val="28"/>
            <w:szCs w:val="28"/>
            <w:shd w:val="clear" w:color="auto" w:fill="FFFFFF"/>
            <w:lang w:val="en-US"/>
          </w:rPr>
          <w:t>Heqing Zou</w:t>
        </w:r>
      </w:hyperlink>
      <w:r w:rsidR="00094B97" w:rsidRPr="00F40347">
        <w:rPr>
          <w:color w:val="000000" w:themeColor="text1"/>
          <w:sz w:val="28"/>
          <w:szCs w:val="28"/>
          <w:shd w:val="clear" w:color="auto" w:fill="FFFFFF"/>
          <w:lang w:val="en-US"/>
        </w:rPr>
        <w:t>, </w:t>
      </w:r>
      <w:hyperlink r:id="rId33" w:history="1">
        <w:r w:rsidR="00094B97" w:rsidRPr="00F40347">
          <w:rPr>
            <w:rStyle w:val="a5"/>
            <w:color w:val="000000" w:themeColor="text1"/>
            <w:sz w:val="28"/>
            <w:szCs w:val="28"/>
            <w:shd w:val="clear" w:color="auto" w:fill="FFFFFF"/>
            <w:lang w:val="en-US"/>
          </w:rPr>
          <w:t>Xionghu Zhong</w:t>
        </w:r>
      </w:hyperlink>
      <w:r w:rsidR="00094B97" w:rsidRPr="00F40347">
        <w:rPr>
          <w:color w:val="000000" w:themeColor="text1"/>
          <w:sz w:val="28"/>
          <w:szCs w:val="28"/>
          <w:shd w:val="clear" w:color="auto" w:fill="FFFFFF"/>
          <w:lang w:val="en-US"/>
        </w:rPr>
        <w:t>, </w:t>
      </w:r>
      <w:hyperlink r:id="rId34" w:history="1">
        <w:r w:rsidR="00094B97" w:rsidRPr="00F40347">
          <w:rPr>
            <w:rStyle w:val="a5"/>
            <w:color w:val="000000" w:themeColor="text1"/>
            <w:sz w:val="28"/>
            <w:szCs w:val="28"/>
            <w:shd w:val="clear" w:color="auto" w:fill="FFFFFF"/>
            <w:lang w:val="en-US"/>
          </w:rPr>
          <w:t>Eng Siong Chng</w:t>
        </w:r>
      </w:hyperlink>
      <w:r w:rsidR="00094B97" w:rsidRPr="00F40347">
        <w:rPr>
          <w:color w:val="000000" w:themeColor="text1"/>
          <w:sz w:val="28"/>
          <w:szCs w:val="28"/>
          <w:lang w:val="en-US"/>
        </w:rPr>
        <w:t xml:space="preserve">, «Unifying Speech Enhancement and Separation with Gradient Modulation for End-to-End Noise-Robust Speech Separation», </w:t>
      </w:r>
      <w:r w:rsidR="00094B97" w:rsidRPr="00F40347">
        <w:rPr>
          <w:color w:val="000000" w:themeColor="text1"/>
          <w:sz w:val="28"/>
          <w:szCs w:val="28"/>
          <w:shd w:val="clear" w:color="auto" w:fill="FFFFFF"/>
          <w:lang w:val="en-US"/>
        </w:rPr>
        <w:t xml:space="preserve">Accepted by ICASSP 2023, </w:t>
      </w:r>
      <w:hyperlink r:id="rId35" w:history="1">
        <w:r w:rsidR="00094B97" w:rsidRPr="00F40347">
          <w:rPr>
            <w:rStyle w:val="a5"/>
            <w:color w:val="000000" w:themeColor="text1"/>
            <w:sz w:val="28"/>
            <w:szCs w:val="28"/>
            <w:shd w:val="clear" w:color="auto" w:fill="FFFFFF"/>
            <w:lang w:val="en-US"/>
          </w:rPr>
          <w:t>https://arxiv.org/abs/2302.11131</w:t>
        </w:r>
      </w:hyperlink>
    </w:p>
    <w:p w14:paraId="42FBA9A8" w14:textId="77777777" w:rsidR="00094B97" w:rsidRPr="00F40347" w:rsidRDefault="00682B17" w:rsidP="00094B97">
      <w:pPr>
        <w:pStyle w:val="a7"/>
        <w:numPr>
          <w:ilvl w:val="0"/>
          <w:numId w:val="6"/>
        </w:numPr>
        <w:spacing w:line="360" w:lineRule="auto"/>
        <w:ind w:left="0" w:firstLine="709"/>
        <w:jc w:val="both"/>
        <w:rPr>
          <w:color w:val="000000" w:themeColor="text1"/>
          <w:sz w:val="28"/>
          <w:szCs w:val="28"/>
          <w:lang w:val="en-US"/>
        </w:rPr>
      </w:pPr>
      <w:hyperlink r:id="rId36" w:history="1">
        <w:r w:rsidR="00094B97" w:rsidRPr="00F40347">
          <w:rPr>
            <w:rStyle w:val="a5"/>
            <w:color w:val="000000" w:themeColor="text1"/>
            <w:sz w:val="28"/>
            <w:szCs w:val="28"/>
            <w:shd w:val="clear" w:color="auto" w:fill="FFFFFF"/>
            <w:lang w:val="en-US"/>
          </w:rPr>
          <w:t>Gordon Wichern</w:t>
        </w:r>
      </w:hyperlink>
      <w:r w:rsidR="00094B97" w:rsidRPr="00F40347">
        <w:rPr>
          <w:color w:val="000000" w:themeColor="text1"/>
          <w:sz w:val="28"/>
          <w:szCs w:val="28"/>
          <w:shd w:val="clear" w:color="auto" w:fill="FFFFFF"/>
          <w:lang w:val="en-US"/>
        </w:rPr>
        <w:t>, </w:t>
      </w:r>
      <w:hyperlink r:id="rId37" w:history="1">
        <w:r w:rsidR="00094B97" w:rsidRPr="00F40347">
          <w:rPr>
            <w:rStyle w:val="a5"/>
            <w:color w:val="000000" w:themeColor="text1"/>
            <w:sz w:val="28"/>
            <w:szCs w:val="28"/>
            <w:shd w:val="clear" w:color="auto" w:fill="FFFFFF"/>
            <w:lang w:val="en-US"/>
          </w:rPr>
          <w:t>Joe Antognini</w:t>
        </w:r>
      </w:hyperlink>
      <w:r w:rsidR="00094B97" w:rsidRPr="00F40347">
        <w:rPr>
          <w:color w:val="000000" w:themeColor="text1"/>
          <w:sz w:val="28"/>
          <w:szCs w:val="28"/>
          <w:shd w:val="clear" w:color="auto" w:fill="FFFFFF"/>
          <w:lang w:val="en-US"/>
        </w:rPr>
        <w:t>, </w:t>
      </w:r>
      <w:hyperlink r:id="rId38" w:history="1">
        <w:r w:rsidR="00094B97" w:rsidRPr="00F40347">
          <w:rPr>
            <w:rStyle w:val="a5"/>
            <w:color w:val="000000" w:themeColor="text1"/>
            <w:sz w:val="28"/>
            <w:szCs w:val="28"/>
            <w:shd w:val="clear" w:color="auto" w:fill="FFFFFF"/>
            <w:lang w:val="en-US"/>
          </w:rPr>
          <w:t>Michael Flynn</w:t>
        </w:r>
      </w:hyperlink>
      <w:r w:rsidR="00094B97" w:rsidRPr="00F40347">
        <w:rPr>
          <w:color w:val="000000" w:themeColor="text1"/>
          <w:sz w:val="28"/>
          <w:szCs w:val="28"/>
          <w:shd w:val="clear" w:color="auto" w:fill="FFFFFF"/>
          <w:lang w:val="en-US"/>
        </w:rPr>
        <w:t>, </w:t>
      </w:r>
      <w:hyperlink r:id="rId39" w:history="1">
        <w:r w:rsidR="00094B97" w:rsidRPr="00F40347">
          <w:rPr>
            <w:rStyle w:val="a5"/>
            <w:color w:val="000000" w:themeColor="text1"/>
            <w:sz w:val="28"/>
            <w:szCs w:val="28"/>
            <w:shd w:val="clear" w:color="auto" w:fill="FFFFFF"/>
            <w:lang w:val="en-US"/>
          </w:rPr>
          <w:t>Licheng Richard Zhu</w:t>
        </w:r>
      </w:hyperlink>
      <w:r w:rsidR="00094B97" w:rsidRPr="00F40347">
        <w:rPr>
          <w:color w:val="000000" w:themeColor="text1"/>
          <w:sz w:val="28"/>
          <w:szCs w:val="28"/>
          <w:shd w:val="clear" w:color="auto" w:fill="FFFFFF"/>
          <w:lang w:val="en-US"/>
        </w:rPr>
        <w:t>, </w:t>
      </w:r>
      <w:hyperlink r:id="rId40" w:history="1">
        <w:r w:rsidR="00094B97" w:rsidRPr="00F40347">
          <w:rPr>
            <w:rStyle w:val="a5"/>
            <w:color w:val="000000" w:themeColor="text1"/>
            <w:sz w:val="28"/>
            <w:szCs w:val="28"/>
            <w:shd w:val="clear" w:color="auto" w:fill="FFFFFF"/>
            <w:lang w:val="en-US"/>
          </w:rPr>
          <w:t>Emmett McQuinn</w:t>
        </w:r>
      </w:hyperlink>
      <w:r w:rsidR="00094B97" w:rsidRPr="00F40347">
        <w:rPr>
          <w:color w:val="000000" w:themeColor="text1"/>
          <w:sz w:val="28"/>
          <w:szCs w:val="28"/>
          <w:shd w:val="clear" w:color="auto" w:fill="FFFFFF"/>
          <w:lang w:val="en-US"/>
        </w:rPr>
        <w:t>, </w:t>
      </w:r>
      <w:hyperlink r:id="rId41" w:history="1">
        <w:r w:rsidR="00094B97" w:rsidRPr="00F40347">
          <w:rPr>
            <w:rStyle w:val="a5"/>
            <w:color w:val="000000" w:themeColor="text1"/>
            <w:sz w:val="28"/>
            <w:szCs w:val="28"/>
            <w:shd w:val="clear" w:color="auto" w:fill="FFFFFF"/>
            <w:lang w:val="en-US"/>
          </w:rPr>
          <w:t>Dwight Crow</w:t>
        </w:r>
      </w:hyperlink>
      <w:r w:rsidR="00094B97" w:rsidRPr="00F40347">
        <w:rPr>
          <w:color w:val="000000" w:themeColor="text1"/>
          <w:sz w:val="28"/>
          <w:szCs w:val="28"/>
          <w:shd w:val="clear" w:color="auto" w:fill="FFFFFF"/>
          <w:lang w:val="en-US"/>
        </w:rPr>
        <w:t>, </w:t>
      </w:r>
      <w:hyperlink r:id="rId42" w:history="1">
        <w:r w:rsidR="00094B97" w:rsidRPr="00F40347">
          <w:rPr>
            <w:rStyle w:val="a5"/>
            <w:color w:val="000000" w:themeColor="text1"/>
            <w:sz w:val="28"/>
            <w:szCs w:val="28"/>
            <w:shd w:val="clear" w:color="auto" w:fill="FFFFFF"/>
            <w:lang w:val="en-US"/>
          </w:rPr>
          <w:t>Ethan Manilow</w:t>
        </w:r>
      </w:hyperlink>
      <w:r w:rsidR="00094B97" w:rsidRPr="00F40347">
        <w:rPr>
          <w:color w:val="000000" w:themeColor="text1"/>
          <w:sz w:val="28"/>
          <w:szCs w:val="28"/>
          <w:shd w:val="clear" w:color="auto" w:fill="FFFFFF"/>
          <w:lang w:val="en-US"/>
        </w:rPr>
        <w:t>, </w:t>
      </w:r>
      <w:hyperlink r:id="rId43" w:history="1">
        <w:r w:rsidR="00094B97" w:rsidRPr="00F40347">
          <w:rPr>
            <w:rStyle w:val="a5"/>
            <w:color w:val="000000" w:themeColor="text1"/>
            <w:sz w:val="28"/>
            <w:szCs w:val="28"/>
            <w:shd w:val="clear" w:color="auto" w:fill="FFFFFF"/>
            <w:lang w:val="en-US"/>
          </w:rPr>
          <w:t>Jonathan Le Roux</w:t>
        </w:r>
      </w:hyperlink>
      <w:r w:rsidR="00094B97" w:rsidRPr="00F40347">
        <w:rPr>
          <w:color w:val="000000" w:themeColor="text1"/>
          <w:sz w:val="28"/>
          <w:szCs w:val="28"/>
          <w:lang w:val="en-US"/>
        </w:rPr>
        <w:t xml:space="preserve"> «WHAM!: Extending Speech Separation to Noisy Environments», </w:t>
      </w:r>
      <w:r w:rsidR="00094B97" w:rsidRPr="00F40347">
        <w:rPr>
          <w:color w:val="000000" w:themeColor="text1"/>
          <w:sz w:val="28"/>
          <w:szCs w:val="28"/>
          <w:lang w:val="en-US"/>
        </w:rPr>
        <w:br/>
        <w:t xml:space="preserve">Accepted for publication at </w:t>
      </w:r>
      <w:proofErr w:type="spellStart"/>
      <w:r w:rsidR="00094B97" w:rsidRPr="00F40347">
        <w:rPr>
          <w:color w:val="000000" w:themeColor="text1"/>
          <w:sz w:val="28"/>
          <w:szCs w:val="28"/>
          <w:lang w:val="en-US"/>
        </w:rPr>
        <w:t>Interspeech</w:t>
      </w:r>
      <w:proofErr w:type="spellEnd"/>
      <w:r w:rsidR="00094B97" w:rsidRPr="00F40347">
        <w:rPr>
          <w:color w:val="000000" w:themeColor="text1"/>
          <w:sz w:val="28"/>
          <w:szCs w:val="28"/>
          <w:lang w:val="en-US"/>
        </w:rPr>
        <w:t xml:space="preserve"> 2019,  https://arxiv.org/abs/1907.01160</w:t>
      </w:r>
    </w:p>
    <w:p w14:paraId="4BA86E7E" w14:textId="77777777" w:rsidR="00094B97" w:rsidRPr="00F40347" w:rsidRDefault="00682B17" w:rsidP="00094B97">
      <w:pPr>
        <w:pStyle w:val="a6"/>
        <w:numPr>
          <w:ilvl w:val="0"/>
          <w:numId w:val="6"/>
        </w:numPr>
        <w:spacing w:before="0" w:beforeAutospacing="0" w:after="0" w:afterAutospacing="0" w:line="360" w:lineRule="auto"/>
        <w:ind w:left="0" w:firstLine="709"/>
        <w:jc w:val="both"/>
        <w:rPr>
          <w:color w:val="000000" w:themeColor="text1"/>
          <w:sz w:val="28"/>
          <w:szCs w:val="28"/>
          <w:lang w:val="en-US"/>
        </w:rPr>
      </w:pPr>
      <w:hyperlink r:id="rId44" w:history="1">
        <w:r w:rsidR="00094B97" w:rsidRPr="00F40347">
          <w:rPr>
            <w:rStyle w:val="a5"/>
            <w:color w:val="000000" w:themeColor="text1"/>
            <w:sz w:val="28"/>
            <w:szCs w:val="28"/>
            <w:shd w:val="clear" w:color="auto" w:fill="FFFFFF"/>
            <w:lang w:val="en-US"/>
          </w:rPr>
          <w:t>DeLiang Wang</w:t>
        </w:r>
      </w:hyperlink>
      <w:r w:rsidR="00094B97" w:rsidRPr="00F40347">
        <w:rPr>
          <w:color w:val="000000" w:themeColor="text1"/>
          <w:sz w:val="28"/>
          <w:szCs w:val="28"/>
          <w:shd w:val="clear" w:color="auto" w:fill="FFFFFF"/>
          <w:lang w:val="en-US"/>
        </w:rPr>
        <w:t>, </w:t>
      </w:r>
      <w:hyperlink r:id="rId45" w:history="1">
        <w:r w:rsidR="00094B97" w:rsidRPr="00F40347">
          <w:rPr>
            <w:rStyle w:val="a5"/>
            <w:color w:val="000000" w:themeColor="text1"/>
            <w:sz w:val="28"/>
            <w:szCs w:val="28"/>
            <w:shd w:val="clear" w:color="auto" w:fill="FFFFFF"/>
            <w:lang w:val="en-US"/>
          </w:rPr>
          <w:t>Jitong Chen</w:t>
        </w:r>
      </w:hyperlink>
      <w:r w:rsidR="00094B97" w:rsidRPr="00F40347">
        <w:rPr>
          <w:color w:val="000000" w:themeColor="text1"/>
          <w:sz w:val="28"/>
          <w:szCs w:val="28"/>
          <w:lang w:val="en-US"/>
        </w:rPr>
        <w:t xml:space="preserve">, «Supervised Speech Separation Based on Deep Learning: An Overview», </w:t>
      </w:r>
      <w:r w:rsidR="00094B97" w:rsidRPr="00F40347">
        <w:rPr>
          <w:color w:val="000000" w:themeColor="text1"/>
          <w:sz w:val="28"/>
          <w:szCs w:val="28"/>
          <w:shd w:val="clear" w:color="auto" w:fill="FFFFFF"/>
          <w:lang w:val="en-US"/>
        </w:rPr>
        <w:t xml:space="preserve">15 Jun 2018, </w:t>
      </w:r>
      <w:hyperlink r:id="rId46" w:history="1">
        <w:r w:rsidR="00094B97" w:rsidRPr="00F40347">
          <w:rPr>
            <w:rStyle w:val="a5"/>
            <w:color w:val="000000" w:themeColor="text1"/>
            <w:sz w:val="28"/>
            <w:szCs w:val="28"/>
            <w:shd w:val="clear" w:color="auto" w:fill="FFFFFF"/>
            <w:lang w:val="en-US"/>
          </w:rPr>
          <w:t>https://arxiv.org/abs/1708.07524</w:t>
        </w:r>
      </w:hyperlink>
    </w:p>
    <w:p w14:paraId="17A3B729" w14:textId="77777777" w:rsidR="00094B97" w:rsidRPr="00F40347" w:rsidRDefault="00682B17" w:rsidP="00094B97">
      <w:pPr>
        <w:pStyle w:val="a6"/>
        <w:numPr>
          <w:ilvl w:val="0"/>
          <w:numId w:val="6"/>
        </w:numPr>
        <w:spacing w:before="0" w:beforeAutospacing="0" w:after="0" w:afterAutospacing="0" w:line="360" w:lineRule="auto"/>
        <w:ind w:left="0" w:firstLine="709"/>
        <w:jc w:val="both"/>
        <w:rPr>
          <w:color w:val="000000" w:themeColor="text1"/>
          <w:sz w:val="28"/>
          <w:szCs w:val="28"/>
          <w:lang w:val="en-US"/>
        </w:rPr>
      </w:pPr>
      <w:hyperlink r:id="rId47" w:history="1">
        <w:r w:rsidR="00094B97" w:rsidRPr="00F40347">
          <w:rPr>
            <w:rStyle w:val="a5"/>
            <w:color w:val="000000" w:themeColor="text1"/>
            <w:sz w:val="28"/>
            <w:szCs w:val="28"/>
            <w:shd w:val="clear" w:color="auto" w:fill="FFFFFF"/>
            <w:lang w:val="en-US"/>
          </w:rPr>
          <w:t>Peter Ochieng</w:t>
        </w:r>
      </w:hyperlink>
      <w:r w:rsidR="00094B97" w:rsidRPr="00F40347">
        <w:rPr>
          <w:color w:val="000000" w:themeColor="text1"/>
          <w:sz w:val="28"/>
          <w:szCs w:val="28"/>
          <w:lang w:val="en-US"/>
        </w:rPr>
        <w:t xml:space="preserve">, «Deep neural network techniques for monaural speech enhancement: state of the art analysis», </w:t>
      </w:r>
      <w:r w:rsidR="00094B97" w:rsidRPr="00F40347">
        <w:rPr>
          <w:color w:val="000000" w:themeColor="text1"/>
          <w:sz w:val="28"/>
          <w:szCs w:val="28"/>
          <w:shd w:val="clear" w:color="auto" w:fill="FFFFFF"/>
          <w:lang w:val="en-US"/>
        </w:rPr>
        <w:t xml:space="preserve">1 Dec 2022 </w:t>
      </w:r>
      <w:hyperlink r:id="rId48" w:history="1">
        <w:r w:rsidR="00094B97" w:rsidRPr="00F40347">
          <w:rPr>
            <w:rStyle w:val="a5"/>
            <w:color w:val="000000" w:themeColor="text1"/>
            <w:sz w:val="28"/>
            <w:szCs w:val="28"/>
            <w:shd w:val="clear" w:color="auto" w:fill="FFFFFF"/>
            <w:lang w:val="en-US"/>
          </w:rPr>
          <w:t>https://arxiv.org/abs/2212.00369</w:t>
        </w:r>
      </w:hyperlink>
    </w:p>
    <w:p w14:paraId="7EB65C22" w14:textId="77777777" w:rsidR="00094B97" w:rsidRPr="00F40347" w:rsidRDefault="00682B17" w:rsidP="00094B97">
      <w:pPr>
        <w:pStyle w:val="a6"/>
        <w:numPr>
          <w:ilvl w:val="0"/>
          <w:numId w:val="6"/>
        </w:numPr>
        <w:spacing w:before="0" w:beforeAutospacing="0" w:after="0" w:afterAutospacing="0" w:line="360" w:lineRule="auto"/>
        <w:ind w:left="0" w:firstLine="709"/>
        <w:jc w:val="both"/>
        <w:rPr>
          <w:color w:val="000000" w:themeColor="text1"/>
          <w:sz w:val="28"/>
          <w:szCs w:val="28"/>
          <w:lang w:val="en-US"/>
        </w:rPr>
      </w:pPr>
      <w:hyperlink r:id="rId49" w:history="1">
        <w:r w:rsidR="00094B97" w:rsidRPr="00F40347">
          <w:rPr>
            <w:rStyle w:val="a5"/>
            <w:color w:val="000000" w:themeColor="text1"/>
            <w:sz w:val="28"/>
            <w:szCs w:val="28"/>
            <w:shd w:val="clear" w:color="auto" w:fill="FFFFFF"/>
            <w:lang w:val="en-US"/>
          </w:rPr>
          <w:t>Yi Luo</w:t>
        </w:r>
      </w:hyperlink>
      <w:r w:rsidR="00094B97" w:rsidRPr="00F40347">
        <w:rPr>
          <w:color w:val="000000" w:themeColor="text1"/>
          <w:sz w:val="28"/>
          <w:szCs w:val="28"/>
          <w:shd w:val="clear" w:color="auto" w:fill="FFFFFF"/>
          <w:lang w:val="en-US"/>
        </w:rPr>
        <w:t>, </w:t>
      </w:r>
      <w:hyperlink r:id="rId50" w:history="1">
        <w:r w:rsidR="00094B97" w:rsidRPr="00F40347">
          <w:rPr>
            <w:rStyle w:val="a5"/>
            <w:color w:val="000000" w:themeColor="text1"/>
            <w:sz w:val="28"/>
            <w:szCs w:val="28"/>
            <w:shd w:val="clear" w:color="auto" w:fill="FFFFFF"/>
            <w:lang w:val="en-US"/>
          </w:rPr>
          <w:t>Nima Mesgarani</w:t>
        </w:r>
      </w:hyperlink>
      <w:r w:rsidR="00094B97" w:rsidRPr="00F40347">
        <w:rPr>
          <w:color w:val="000000" w:themeColor="text1"/>
          <w:sz w:val="28"/>
          <w:szCs w:val="28"/>
          <w:lang w:val="en-US"/>
        </w:rPr>
        <w:t>, «Conv-</w:t>
      </w:r>
      <w:proofErr w:type="spellStart"/>
      <w:r w:rsidR="00094B97" w:rsidRPr="00F40347">
        <w:rPr>
          <w:color w:val="000000" w:themeColor="text1"/>
          <w:sz w:val="28"/>
          <w:szCs w:val="28"/>
          <w:lang w:val="en-US"/>
        </w:rPr>
        <w:t>TasNet</w:t>
      </w:r>
      <w:proofErr w:type="spellEnd"/>
      <w:r w:rsidR="00094B97" w:rsidRPr="00F40347">
        <w:rPr>
          <w:color w:val="000000" w:themeColor="text1"/>
          <w:sz w:val="28"/>
          <w:szCs w:val="28"/>
          <w:lang w:val="en-US"/>
        </w:rPr>
        <w:t xml:space="preserve">: Surpassing Ideal Time-Frequency Magnitude Masking for Speech Separation», </w:t>
      </w:r>
      <w:r w:rsidR="00094B97" w:rsidRPr="00F40347">
        <w:rPr>
          <w:color w:val="000000" w:themeColor="text1"/>
          <w:sz w:val="28"/>
          <w:szCs w:val="28"/>
          <w:shd w:val="clear" w:color="auto" w:fill="FFFFFF"/>
          <w:lang w:val="en-US"/>
        </w:rPr>
        <w:t xml:space="preserve">Accepted by IEEE/ACM Transactions on Audio, Speech and Language Processing 2019, </w:t>
      </w:r>
      <w:hyperlink r:id="rId51" w:history="1">
        <w:r w:rsidR="00094B97" w:rsidRPr="00F40347">
          <w:rPr>
            <w:rStyle w:val="a5"/>
            <w:color w:val="000000" w:themeColor="text1"/>
            <w:sz w:val="28"/>
            <w:szCs w:val="28"/>
            <w:shd w:val="clear" w:color="auto" w:fill="FFFFFF"/>
            <w:lang w:val="en-US"/>
          </w:rPr>
          <w:t>https://arxiv.org/abs/1809.07454</w:t>
        </w:r>
      </w:hyperlink>
    </w:p>
    <w:p w14:paraId="34F9860E" w14:textId="77777777" w:rsidR="00094B97" w:rsidRPr="00F40347" w:rsidRDefault="00094B97" w:rsidP="00094B97">
      <w:pPr>
        <w:pStyle w:val="a6"/>
        <w:numPr>
          <w:ilvl w:val="0"/>
          <w:numId w:val="6"/>
        </w:numPr>
        <w:spacing w:before="0" w:beforeAutospacing="0" w:after="0" w:afterAutospacing="0" w:line="360" w:lineRule="auto"/>
        <w:ind w:left="0" w:firstLine="709"/>
        <w:jc w:val="both"/>
        <w:rPr>
          <w:color w:val="000000" w:themeColor="text1"/>
          <w:sz w:val="28"/>
          <w:szCs w:val="28"/>
          <w:lang w:val="en-US"/>
        </w:rPr>
      </w:pPr>
      <w:proofErr w:type="spellStart"/>
      <w:r w:rsidRPr="00F40347">
        <w:rPr>
          <w:color w:val="000000" w:themeColor="text1"/>
          <w:sz w:val="28"/>
          <w:szCs w:val="28"/>
          <w:lang w:val="en-US"/>
        </w:rPr>
        <w:t>Ruohan</w:t>
      </w:r>
      <w:proofErr w:type="spellEnd"/>
      <w:r w:rsidRPr="00F40347">
        <w:rPr>
          <w:color w:val="000000" w:themeColor="text1"/>
          <w:sz w:val="28"/>
          <w:szCs w:val="28"/>
          <w:lang w:val="en-US"/>
        </w:rPr>
        <w:t xml:space="preserve"> Gao1,2 Kristen Grauman1,3 1The University of Texas at Austin 2Stanford University 3Facebook AI Research, « VISUALVOICE: Audio-Visual Speech Separation with Cross-Modal Consistency», In Proceedings of the IEEE Conference on Computer Vision and Pattern Recognition (CVPR), 2021</w:t>
      </w:r>
    </w:p>
    <w:p w14:paraId="63988ABF" w14:textId="77777777" w:rsidR="00094B97" w:rsidRPr="00F40347" w:rsidRDefault="00094B97" w:rsidP="00094B97">
      <w:pPr>
        <w:pStyle w:val="a6"/>
        <w:numPr>
          <w:ilvl w:val="0"/>
          <w:numId w:val="6"/>
        </w:numPr>
        <w:spacing w:before="0" w:beforeAutospacing="0" w:after="0" w:afterAutospacing="0" w:line="360" w:lineRule="auto"/>
        <w:ind w:left="0" w:firstLine="709"/>
        <w:jc w:val="both"/>
        <w:rPr>
          <w:color w:val="000000" w:themeColor="text1"/>
          <w:sz w:val="28"/>
          <w:szCs w:val="28"/>
          <w:lang w:val="en-US"/>
        </w:rPr>
      </w:pPr>
      <w:r w:rsidRPr="00F40347">
        <w:rPr>
          <w:color w:val="000000" w:themeColor="text1"/>
          <w:sz w:val="28"/>
          <w:szCs w:val="28"/>
          <w:lang w:val="en-US"/>
        </w:rPr>
        <w:t>MathWorks, End-to-End Deep Speech Separation, https://www.mathworks.com/help/deeplearning/ug/end-to-end-deep-speech-separation.html</w:t>
      </w:r>
    </w:p>
    <w:p w14:paraId="0000019D" w14:textId="77777777" w:rsidR="00CE587E" w:rsidRPr="00094B97" w:rsidRDefault="00CE587E" w:rsidP="00C87251">
      <w:pPr>
        <w:pBdr>
          <w:top w:val="nil"/>
          <w:left w:val="nil"/>
          <w:bottom w:val="nil"/>
          <w:right w:val="nil"/>
          <w:between w:val="nil"/>
        </w:pBdr>
        <w:spacing w:after="240" w:line="360" w:lineRule="auto"/>
        <w:ind w:left="360" w:firstLine="720"/>
        <w:jc w:val="both"/>
        <w:rPr>
          <w:color w:val="000000"/>
          <w:sz w:val="28"/>
          <w:szCs w:val="28"/>
          <w:lang w:val="en-US"/>
        </w:rPr>
      </w:pPr>
    </w:p>
    <w:p w14:paraId="0000019E" w14:textId="77777777" w:rsidR="00CE587E" w:rsidRPr="00094B97" w:rsidRDefault="00CE587E" w:rsidP="00C87251">
      <w:pPr>
        <w:pBdr>
          <w:top w:val="nil"/>
          <w:left w:val="nil"/>
          <w:bottom w:val="nil"/>
          <w:right w:val="nil"/>
          <w:between w:val="nil"/>
        </w:pBdr>
        <w:spacing w:line="360" w:lineRule="auto"/>
        <w:ind w:firstLine="720"/>
        <w:jc w:val="both"/>
        <w:rPr>
          <w:color w:val="000000"/>
          <w:sz w:val="28"/>
          <w:szCs w:val="28"/>
          <w:lang w:val="en-US"/>
        </w:rPr>
      </w:pPr>
    </w:p>
    <w:p w14:paraId="0000019F" w14:textId="77777777" w:rsidR="00CE587E" w:rsidRPr="00094B97" w:rsidRDefault="00CE587E" w:rsidP="00C87251">
      <w:pPr>
        <w:spacing w:line="360" w:lineRule="auto"/>
        <w:ind w:firstLine="720"/>
        <w:jc w:val="both"/>
        <w:rPr>
          <w:sz w:val="28"/>
          <w:szCs w:val="28"/>
          <w:lang w:val="en-US"/>
        </w:rPr>
      </w:pPr>
    </w:p>
    <w:sectPr w:rsidR="00CE587E" w:rsidRPr="00094B97">
      <w:footerReference w:type="default" r:id="rId52"/>
      <w:pgSz w:w="11906" w:h="16838"/>
      <w:pgMar w:top="1134" w:right="567" w:bottom="1134"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EEA090" w14:textId="77777777" w:rsidR="00682B17" w:rsidRDefault="00682B17">
      <w:r>
        <w:separator/>
      </w:r>
    </w:p>
  </w:endnote>
  <w:endnote w:type="continuationSeparator" w:id="0">
    <w:p w14:paraId="284A6101" w14:textId="77777777" w:rsidR="00682B17" w:rsidRDefault="00682B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A0" w14:textId="52D3900E" w:rsidR="00CE587E" w:rsidRDefault="008330C2">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BF43CB">
      <w:rPr>
        <w:noProof/>
        <w:color w:val="000000"/>
      </w:rPr>
      <w:t>2</w:t>
    </w:r>
    <w:r>
      <w:rPr>
        <w:color w:val="000000"/>
      </w:rPr>
      <w:fldChar w:fldCharType="end"/>
    </w:r>
  </w:p>
  <w:p w14:paraId="000001A1" w14:textId="77777777" w:rsidR="00CE587E" w:rsidRDefault="00CE587E">
    <w:pPr>
      <w:widowControl w:val="0"/>
      <w:pBdr>
        <w:top w:val="nil"/>
        <w:left w:val="nil"/>
        <w:bottom w:val="nil"/>
        <w:right w:val="nil"/>
        <w:between w:val="nil"/>
      </w:pBdr>
      <w:spacing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60BC36" w14:textId="77777777" w:rsidR="00682B17" w:rsidRDefault="00682B17">
      <w:r>
        <w:separator/>
      </w:r>
    </w:p>
  </w:footnote>
  <w:footnote w:type="continuationSeparator" w:id="0">
    <w:p w14:paraId="10203B9F" w14:textId="77777777" w:rsidR="00682B17" w:rsidRDefault="00682B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F4809"/>
    <w:multiLevelType w:val="multilevel"/>
    <w:tmpl w:val="A2867A4C"/>
    <w:lvl w:ilvl="0">
      <w:start w:val="1"/>
      <w:numFmt w:val="bullet"/>
      <w:lvlText w:val=""/>
      <w:lvlJc w:val="left"/>
      <w:pPr>
        <w:tabs>
          <w:tab w:val="num" w:pos="1158"/>
        </w:tabs>
        <w:ind w:left="1158" w:hanging="360"/>
      </w:pPr>
      <w:rPr>
        <w:rFonts w:ascii="Symbol" w:hAnsi="Symbol" w:hint="default"/>
        <w:sz w:val="20"/>
      </w:rPr>
    </w:lvl>
    <w:lvl w:ilvl="1" w:tentative="1">
      <w:start w:val="1"/>
      <w:numFmt w:val="bullet"/>
      <w:lvlText w:val=""/>
      <w:lvlJc w:val="left"/>
      <w:pPr>
        <w:tabs>
          <w:tab w:val="num" w:pos="1878"/>
        </w:tabs>
        <w:ind w:left="1878" w:hanging="360"/>
      </w:pPr>
      <w:rPr>
        <w:rFonts w:ascii="Symbol" w:hAnsi="Symbol" w:hint="default"/>
        <w:sz w:val="20"/>
      </w:rPr>
    </w:lvl>
    <w:lvl w:ilvl="2" w:tentative="1">
      <w:start w:val="1"/>
      <w:numFmt w:val="bullet"/>
      <w:lvlText w:val=""/>
      <w:lvlJc w:val="left"/>
      <w:pPr>
        <w:tabs>
          <w:tab w:val="num" w:pos="2598"/>
        </w:tabs>
        <w:ind w:left="2598" w:hanging="360"/>
      </w:pPr>
      <w:rPr>
        <w:rFonts w:ascii="Symbol" w:hAnsi="Symbol" w:hint="default"/>
        <w:sz w:val="20"/>
      </w:rPr>
    </w:lvl>
    <w:lvl w:ilvl="3" w:tentative="1">
      <w:start w:val="1"/>
      <w:numFmt w:val="bullet"/>
      <w:lvlText w:val=""/>
      <w:lvlJc w:val="left"/>
      <w:pPr>
        <w:tabs>
          <w:tab w:val="num" w:pos="3318"/>
        </w:tabs>
        <w:ind w:left="3318" w:hanging="360"/>
      </w:pPr>
      <w:rPr>
        <w:rFonts w:ascii="Symbol" w:hAnsi="Symbol" w:hint="default"/>
        <w:sz w:val="20"/>
      </w:rPr>
    </w:lvl>
    <w:lvl w:ilvl="4" w:tentative="1">
      <w:start w:val="1"/>
      <w:numFmt w:val="bullet"/>
      <w:lvlText w:val=""/>
      <w:lvlJc w:val="left"/>
      <w:pPr>
        <w:tabs>
          <w:tab w:val="num" w:pos="4038"/>
        </w:tabs>
        <w:ind w:left="4038" w:hanging="360"/>
      </w:pPr>
      <w:rPr>
        <w:rFonts w:ascii="Symbol" w:hAnsi="Symbol" w:hint="default"/>
        <w:sz w:val="20"/>
      </w:rPr>
    </w:lvl>
    <w:lvl w:ilvl="5" w:tentative="1">
      <w:start w:val="1"/>
      <w:numFmt w:val="bullet"/>
      <w:lvlText w:val=""/>
      <w:lvlJc w:val="left"/>
      <w:pPr>
        <w:tabs>
          <w:tab w:val="num" w:pos="4758"/>
        </w:tabs>
        <w:ind w:left="4758" w:hanging="360"/>
      </w:pPr>
      <w:rPr>
        <w:rFonts w:ascii="Symbol" w:hAnsi="Symbol" w:hint="default"/>
        <w:sz w:val="20"/>
      </w:rPr>
    </w:lvl>
    <w:lvl w:ilvl="6" w:tentative="1">
      <w:start w:val="1"/>
      <w:numFmt w:val="bullet"/>
      <w:lvlText w:val=""/>
      <w:lvlJc w:val="left"/>
      <w:pPr>
        <w:tabs>
          <w:tab w:val="num" w:pos="5478"/>
        </w:tabs>
        <w:ind w:left="5478" w:hanging="360"/>
      </w:pPr>
      <w:rPr>
        <w:rFonts w:ascii="Symbol" w:hAnsi="Symbol" w:hint="default"/>
        <w:sz w:val="20"/>
      </w:rPr>
    </w:lvl>
    <w:lvl w:ilvl="7" w:tentative="1">
      <w:start w:val="1"/>
      <w:numFmt w:val="bullet"/>
      <w:lvlText w:val=""/>
      <w:lvlJc w:val="left"/>
      <w:pPr>
        <w:tabs>
          <w:tab w:val="num" w:pos="6198"/>
        </w:tabs>
        <w:ind w:left="6198" w:hanging="360"/>
      </w:pPr>
      <w:rPr>
        <w:rFonts w:ascii="Symbol" w:hAnsi="Symbol" w:hint="default"/>
        <w:sz w:val="20"/>
      </w:rPr>
    </w:lvl>
    <w:lvl w:ilvl="8" w:tentative="1">
      <w:start w:val="1"/>
      <w:numFmt w:val="bullet"/>
      <w:lvlText w:val=""/>
      <w:lvlJc w:val="left"/>
      <w:pPr>
        <w:tabs>
          <w:tab w:val="num" w:pos="6918"/>
        </w:tabs>
        <w:ind w:left="6918" w:hanging="360"/>
      </w:pPr>
      <w:rPr>
        <w:rFonts w:ascii="Symbol" w:hAnsi="Symbol" w:hint="default"/>
        <w:sz w:val="20"/>
      </w:rPr>
    </w:lvl>
  </w:abstractNum>
  <w:abstractNum w:abstractNumId="1" w15:restartNumberingAfterBreak="0">
    <w:nsid w:val="01252959"/>
    <w:multiLevelType w:val="multilevel"/>
    <w:tmpl w:val="0A84AA46"/>
    <w:lvl w:ilvl="0">
      <w:start w:val="1"/>
      <w:numFmt w:val="decimal"/>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27E9463B"/>
    <w:multiLevelType w:val="hybridMultilevel"/>
    <w:tmpl w:val="F4F294E0"/>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C24792E"/>
    <w:multiLevelType w:val="multilevel"/>
    <w:tmpl w:val="3F64477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462C37C5"/>
    <w:multiLevelType w:val="multilevel"/>
    <w:tmpl w:val="9AF8C18A"/>
    <w:lvl w:ilvl="0">
      <w:start w:val="1"/>
      <w:numFmt w:val="decimal"/>
      <w:lvlText w:val="%1)"/>
      <w:lvlJc w:val="left"/>
      <w:pPr>
        <w:ind w:left="720" w:hanging="360"/>
      </w:pPr>
      <w:rPr>
        <w:sz w:val="28"/>
        <w:szCs w:val="28"/>
      </w:rPr>
    </w:lvl>
    <w:lvl w:ilvl="1">
      <w:start w:val="1"/>
      <w:numFmt w:val="decimal"/>
      <w:lvlText w:val="%2)"/>
      <w:lvlJc w:val="left"/>
      <w:pPr>
        <w:ind w:left="36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6ACD7B59"/>
    <w:multiLevelType w:val="hybridMultilevel"/>
    <w:tmpl w:val="9C02A1B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6EE507C3"/>
    <w:multiLevelType w:val="multilevel"/>
    <w:tmpl w:val="CD7A5380"/>
    <w:lvl w:ilvl="0">
      <w:start w:val="1"/>
      <w:numFmt w:val="decimal"/>
      <w:lvlText w:val="%1."/>
      <w:lvlJc w:val="left"/>
      <w:pPr>
        <w:ind w:left="785" w:hanging="360"/>
      </w:pPr>
      <w:rPr>
        <w:rFonts w:ascii="Times New Roman" w:eastAsia="Times New Roman" w:hAnsi="Times New Roman" w:cs="Times New Roman"/>
        <w:b/>
        <w:color w:val="000000"/>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num w:numId="1">
    <w:abstractNumId w:val="4"/>
  </w:num>
  <w:num w:numId="2">
    <w:abstractNumId w:val="3"/>
  </w:num>
  <w:num w:numId="3">
    <w:abstractNumId w:val="1"/>
  </w:num>
  <w:num w:numId="4">
    <w:abstractNumId w:val="6"/>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587E"/>
    <w:rsid w:val="00094B97"/>
    <w:rsid w:val="001008EE"/>
    <w:rsid w:val="001123DF"/>
    <w:rsid w:val="0025775B"/>
    <w:rsid w:val="00267C65"/>
    <w:rsid w:val="00350E28"/>
    <w:rsid w:val="003D6429"/>
    <w:rsid w:val="00410E6B"/>
    <w:rsid w:val="00457361"/>
    <w:rsid w:val="00461A8D"/>
    <w:rsid w:val="004B301F"/>
    <w:rsid w:val="00577907"/>
    <w:rsid w:val="005A6041"/>
    <w:rsid w:val="00682B17"/>
    <w:rsid w:val="006C730C"/>
    <w:rsid w:val="008330C2"/>
    <w:rsid w:val="00B50D65"/>
    <w:rsid w:val="00BF43CB"/>
    <w:rsid w:val="00C87251"/>
    <w:rsid w:val="00CE587E"/>
    <w:rsid w:val="00DC73BC"/>
    <w:rsid w:val="00F1632C"/>
    <w:rsid w:val="00FC72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7C8CD"/>
  <w15:docId w15:val="{DEE02D9C-E3F1-443A-B10C-BF2E5FA48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6C51"/>
  </w:style>
  <w:style w:type="paragraph" w:styleId="1">
    <w:name w:val="heading 1"/>
    <w:basedOn w:val="a"/>
    <w:next w:val="a"/>
    <w:link w:val="10"/>
    <w:uiPriority w:val="9"/>
    <w:qFormat/>
    <w:rsid w:val="00156C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6A60E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link w:val="40"/>
    <w:uiPriority w:val="9"/>
    <w:semiHidden/>
    <w:unhideWhenUsed/>
    <w:qFormat/>
    <w:rsid w:val="008235B0"/>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30">
    <w:name w:val="Body Text 3"/>
    <w:basedOn w:val="a"/>
    <w:link w:val="31"/>
    <w:rsid w:val="00156C51"/>
    <w:pPr>
      <w:jc w:val="both"/>
    </w:pPr>
    <w:rPr>
      <w:b/>
      <w:i/>
      <w:szCs w:val="20"/>
      <w:lang w:val="x-none" w:eastAsia="x-none"/>
    </w:rPr>
  </w:style>
  <w:style w:type="character" w:customStyle="1" w:styleId="31">
    <w:name w:val="Основной текст 3 Знак"/>
    <w:basedOn w:val="a0"/>
    <w:link w:val="30"/>
    <w:rsid w:val="00156C51"/>
    <w:rPr>
      <w:rFonts w:ascii="Times New Roman" w:eastAsia="Times New Roman" w:hAnsi="Times New Roman" w:cs="Times New Roman"/>
      <w:b/>
      <w:i/>
      <w:sz w:val="24"/>
      <w:szCs w:val="20"/>
      <w:lang w:val="x-none" w:eastAsia="x-none"/>
    </w:rPr>
  </w:style>
  <w:style w:type="character" w:customStyle="1" w:styleId="10">
    <w:name w:val="Заголовок 1 Знак"/>
    <w:basedOn w:val="a0"/>
    <w:link w:val="1"/>
    <w:uiPriority w:val="9"/>
    <w:rsid w:val="00156C51"/>
    <w:rPr>
      <w:rFonts w:asciiTheme="majorHAnsi" w:eastAsiaTheme="majorEastAsia" w:hAnsiTheme="majorHAnsi" w:cstheme="majorBidi"/>
      <w:color w:val="2F5496" w:themeColor="accent1" w:themeShade="BF"/>
      <w:sz w:val="32"/>
      <w:szCs w:val="32"/>
      <w:lang w:eastAsia="ru-RU"/>
    </w:rPr>
  </w:style>
  <w:style w:type="paragraph" w:styleId="a4">
    <w:name w:val="TOC Heading"/>
    <w:basedOn w:val="1"/>
    <w:next w:val="a"/>
    <w:uiPriority w:val="39"/>
    <w:unhideWhenUsed/>
    <w:qFormat/>
    <w:rsid w:val="00156C51"/>
    <w:pPr>
      <w:pageBreakBefore/>
      <w:spacing w:line="259" w:lineRule="auto"/>
      <w:outlineLvl w:val="9"/>
    </w:pPr>
    <w:rPr>
      <w:rFonts w:ascii="Calibri Light" w:eastAsia="Times New Roman" w:hAnsi="Calibri Light" w:cs="Times New Roman"/>
      <w:color w:val="2F5496"/>
    </w:rPr>
  </w:style>
  <w:style w:type="paragraph" w:styleId="11">
    <w:name w:val="toc 1"/>
    <w:basedOn w:val="a"/>
    <w:next w:val="a"/>
    <w:autoRedefine/>
    <w:uiPriority w:val="39"/>
    <w:unhideWhenUsed/>
    <w:rsid w:val="001850C5"/>
    <w:pPr>
      <w:tabs>
        <w:tab w:val="left" w:pos="440"/>
        <w:tab w:val="right" w:leader="dot" w:pos="9345"/>
      </w:tabs>
      <w:spacing w:before="120"/>
    </w:pPr>
    <w:rPr>
      <w:i/>
      <w:iCs/>
    </w:rPr>
  </w:style>
  <w:style w:type="paragraph" w:styleId="21">
    <w:name w:val="toc 2"/>
    <w:basedOn w:val="a"/>
    <w:next w:val="a"/>
    <w:autoRedefine/>
    <w:uiPriority w:val="39"/>
    <w:unhideWhenUsed/>
    <w:rsid w:val="00156C51"/>
    <w:pPr>
      <w:spacing w:before="120"/>
      <w:ind w:left="240"/>
    </w:pPr>
    <w:rPr>
      <w:rFonts w:asciiTheme="minorHAnsi" w:hAnsiTheme="minorHAnsi" w:cstheme="minorHAnsi"/>
      <w:b/>
      <w:bCs/>
      <w:sz w:val="22"/>
      <w:szCs w:val="22"/>
    </w:rPr>
  </w:style>
  <w:style w:type="character" w:styleId="a5">
    <w:name w:val="Hyperlink"/>
    <w:uiPriority w:val="99"/>
    <w:unhideWhenUsed/>
    <w:rsid w:val="00156C51"/>
    <w:rPr>
      <w:color w:val="0563C1"/>
      <w:u w:val="single"/>
    </w:rPr>
  </w:style>
  <w:style w:type="character" w:customStyle="1" w:styleId="20">
    <w:name w:val="Заголовок 2 Знак"/>
    <w:basedOn w:val="a0"/>
    <w:link w:val="2"/>
    <w:uiPriority w:val="9"/>
    <w:rsid w:val="006A60EA"/>
    <w:rPr>
      <w:rFonts w:asciiTheme="majorHAnsi" w:eastAsiaTheme="majorEastAsia" w:hAnsiTheme="majorHAnsi" w:cstheme="majorBidi"/>
      <w:color w:val="2F5496" w:themeColor="accent1" w:themeShade="BF"/>
      <w:sz w:val="26"/>
      <w:szCs w:val="26"/>
      <w:lang w:eastAsia="ru-RU"/>
    </w:rPr>
  </w:style>
  <w:style w:type="paragraph" w:customStyle="1" w:styleId="12">
    <w:name w:val="Обычный (веб)1"/>
    <w:basedOn w:val="a"/>
    <w:uiPriority w:val="99"/>
    <w:unhideWhenUsed/>
    <w:rsid w:val="006A60EA"/>
    <w:pPr>
      <w:spacing w:before="100" w:beforeAutospacing="1" w:after="100" w:afterAutospacing="1"/>
    </w:pPr>
  </w:style>
  <w:style w:type="paragraph" w:styleId="a6">
    <w:name w:val="Normal (Web)"/>
    <w:basedOn w:val="a"/>
    <w:uiPriority w:val="99"/>
    <w:unhideWhenUsed/>
    <w:rsid w:val="006A60EA"/>
    <w:pPr>
      <w:spacing w:before="100" w:beforeAutospacing="1" w:after="100" w:afterAutospacing="1"/>
    </w:pPr>
    <w:rPr>
      <w:u w:color="000000"/>
    </w:rPr>
  </w:style>
  <w:style w:type="character" w:customStyle="1" w:styleId="13">
    <w:name w:val="Неразрешенное упоминание1"/>
    <w:basedOn w:val="a0"/>
    <w:uiPriority w:val="99"/>
    <w:semiHidden/>
    <w:unhideWhenUsed/>
    <w:rsid w:val="00A915B8"/>
    <w:rPr>
      <w:color w:val="605E5C"/>
      <w:shd w:val="clear" w:color="auto" w:fill="E1DFDD"/>
    </w:rPr>
  </w:style>
  <w:style w:type="paragraph" w:styleId="a7">
    <w:name w:val="List Paragraph"/>
    <w:basedOn w:val="a"/>
    <w:uiPriority w:val="34"/>
    <w:qFormat/>
    <w:rsid w:val="00A83F74"/>
    <w:pPr>
      <w:ind w:left="720"/>
      <w:contextualSpacing/>
    </w:pPr>
  </w:style>
  <w:style w:type="paragraph" w:styleId="a8">
    <w:name w:val="header"/>
    <w:basedOn w:val="a"/>
    <w:link w:val="a9"/>
    <w:uiPriority w:val="99"/>
    <w:unhideWhenUsed/>
    <w:rsid w:val="00F935A0"/>
    <w:pPr>
      <w:tabs>
        <w:tab w:val="center" w:pos="4677"/>
        <w:tab w:val="right" w:pos="9355"/>
      </w:tabs>
    </w:pPr>
  </w:style>
  <w:style w:type="character" w:customStyle="1" w:styleId="a9">
    <w:name w:val="Верхний колонтитул Знак"/>
    <w:basedOn w:val="a0"/>
    <w:link w:val="a8"/>
    <w:uiPriority w:val="99"/>
    <w:rsid w:val="00F935A0"/>
    <w:rPr>
      <w:rFonts w:ascii="Times New Roman" w:eastAsia="Times New Roman" w:hAnsi="Times New Roman" w:cs="Times New Roman"/>
      <w:sz w:val="24"/>
      <w:szCs w:val="24"/>
      <w:lang w:eastAsia="ru-RU"/>
    </w:rPr>
  </w:style>
  <w:style w:type="paragraph" w:styleId="aa">
    <w:name w:val="footer"/>
    <w:basedOn w:val="a"/>
    <w:link w:val="ab"/>
    <w:uiPriority w:val="99"/>
    <w:unhideWhenUsed/>
    <w:rsid w:val="00F935A0"/>
    <w:pPr>
      <w:tabs>
        <w:tab w:val="center" w:pos="4677"/>
        <w:tab w:val="right" w:pos="9355"/>
      </w:tabs>
    </w:pPr>
  </w:style>
  <w:style w:type="character" w:customStyle="1" w:styleId="ab">
    <w:name w:val="Нижний колонтитул Знак"/>
    <w:basedOn w:val="a0"/>
    <w:link w:val="aa"/>
    <w:uiPriority w:val="99"/>
    <w:rsid w:val="00F935A0"/>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rsid w:val="008235B0"/>
    <w:rPr>
      <w:rFonts w:asciiTheme="majorHAnsi" w:eastAsiaTheme="majorEastAsia" w:hAnsiTheme="majorHAnsi" w:cstheme="majorBidi"/>
      <w:i/>
      <w:iCs/>
      <w:color w:val="2F5496" w:themeColor="accent1" w:themeShade="BF"/>
      <w:sz w:val="24"/>
      <w:szCs w:val="24"/>
      <w:lang w:eastAsia="ru-RU"/>
    </w:rPr>
  </w:style>
  <w:style w:type="character" w:styleId="ac">
    <w:name w:val="Strong"/>
    <w:basedOn w:val="a0"/>
    <w:uiPriority w:val="22"/>
    <w:qFormat/>
    <w:rsid w:val="00AF7875"/>
    <w:rPr>
      <w:b/>
      <w:bCs/>
    </w:rPr>
  </w:style>
  <w:style w:type="character" w:styleId="ad">
    <w:name w:val="Placeholder Text"/>
    <w:basedOn w:val="a0"/>
    <w:uiPriority w:val="99"/>
    <w:semiHidden/>
    <w:rsid w:val="003A3E3B"/>
    <w:rPr>
      <w:color w:val="808080"/>
    </w:rPr>
  </w:style>
  <w:style w:type="table" w:styleId="ae">
    <w:name w:val="Table Grid"/>
    <w:basedOn w:val="a1"/>
    <w:uiPriority w:val="39"/>
    <w:rsid w:val="00CF41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basedOn w:val="a0"/>
    <w:uiPriority w:val="99"/>
    <w:semiHidden/>
    <w:unhideWhenUsed/>
    <w:rsid w:val="00611CBF"/>
    <w:rPr>
      <w:color w:val="605E5C"/>
      <w:shd w:val="clear" w:color="auto" w:fill="E1DFDD"/>
    </w:rPr>
  </w:style>
  <w:style w:type="paragraph" w:styleId="af0">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08" w:type="dxa"/>
        <w:right w:w="108" w:type="dxa"/>
      </w:tblCellMar>
    </w:tblPr>
  </w:style>
  <w:style w:type="table" w:customStyle="1" w:styleId="af3">
    <w:basedOn w:val="TableNormal"/>
    <w:tblPr>
      <w:tblStyleRowBandSize w:val="1"/>
      <w:tblStyleColBandSize w:val="1"/>
      <w:tblCellMar>
        <w:left w:w="108" w:type="dxa"/>
        <w:right w:w="108"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paragraph" w:styleId="af8">
    <w:name w:val="annotation text"/>
    <w:basedOn w:val="a"/>
    <w:link w:val="af9"/>
    <w:uiPriority w:val="99"/>
    <w:semiHidden/>
    <w:unhideWhenUsed/>
    <w:rPr>
      <w:sz w:val="20"/>
      <w:szCs w:val="20"/>
    </w:rPr>
  </w:style>
  <w:style w:type="character" w:customStyle="1" w:styleId="af9">
    <w:name w:val="Текст примечания Знак"/>
    <w:basedOn w:val="a0"/>
    <w:link w:val="af8"/>
    <w:uiPriority w:val="99"/>
    <w:semiHidden/>
    <w:rPr>
      <w:sz w:val="20"/>
      <w:szCs w:val="20"/>
    </w:rPr>
  </w:style>
  <w:style w:type="character" w:styleId="afa">
    <w:name w:val="annotation reference"/>
    <w:basedOn w:val="a0"/>
    <w:uiPriority w:val="99"/>
    <w:semiHidden/>
    <w:unhideWhenUsed/>
    <w:rPr>
      <w:sz w:val="16"/>
      <w:szCs w:val="16"/>
    </w:rPr>
  </w:style>
  <w:style w:type="paragraph" w:styleId="afb">
    <w:name w:val="Balloon Text"/>
    <w:basedOn w:val="a"/>
    <w:link w:val="afc"/>
    <w:uiPriority w:val="99"/>
    <w:semiHidden/>
    <w:unhideWhenUsed/>
    <w:rsid w:val="00BF43CB"/>
    <w:rPr>
      <w:rFonts w:ascii="Segoe UI" w:hAnsi="Segoe UI" w:cs="Segoe UI"/>
      <w:sz w:val="18"/>
      <w:szCs w:val="18"/>
    </w:rPr>
  </w:style>
  <w:style w:type="character" w:customStyle="1" w:styleId="afc">
    <w:name w:val="Текст выноски Знак"/>
    <w:basedOn w:val="a0"/>
    <w:link w:val="afb"/>
    <w:uiPriority w:val="99"/>
    <w:semiHidden/>
    <w:rsid w:val="00BF43C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59269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rxiv.org/search/cs?searchtype=author&amp;query=Zhu%2C+L+R" TargetMode="External"/><Relationship Id="rId21" Type="http://schemas.openxmlformats.org/officeDocument/2006/relationships/image" Target="media/image13.png"/><Relationship Id="rId34" Type="http://schemas.openxmlformats.org/officeDocument/2006/relationships/hyperlink" Target="https://arxiv.org/search/eess?searchtype=author&amp;query=Chng%2C+E+S" TargetMode="External"/><Relationship Id="rId42" Type="http://schemas.openxmlformats.org/officeDocument/2006/relationships/hyperlink" Target="https://arxiv.org/search/cs?searchtype=author&amp;query=Manilow%2C+E" TargetMode="External"/><Relationship Id="rId47" Type="http://schemas.openxmlformats.org/officeDocument/2006/relationships/hyperlink" Target="https://arxiv.org/search/cs?searchtype=author&amp;query=Ochieng%2C+P" TargetMode="External"/><Relationship Id="rId50" Type="http://schemas.openxmlformats.org/officeDocument/2006/relationships/hyperlink" Target="https://arxiv.org/search/cs?searchtype=author&amp;query=Mesgarani%2C+N"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arxiv.org/search/eess?searchtype=author&amp;query=Zou%2C+H" TargetMode="External"/><Relationship Id="rId37" Type="http://schemas.openxmlformats.org/officeDocument/2006/relationships/hyperlink" Target="https://arxiv.org/search/cs?searchtype=author&amp;query=Antognini%2C+J" TargetMode="External"/><Relationship Id="rId40" Type="http://schemas.openxmlformats.org/officeDocument/2006/relationships/hyperlink" Target="https://arxiv.org/search/cs?searchtype=author&amp;query=McQuinn%2C+E" TargetMode="External"/><Relationship Id="rId45" Type="http://schemas.openxmlformats.org/officeDocument/2006/relationships/hyperlink" Target="https://arxiv.org/search/cs?searchtype=author&amp;query=Chen%2C+J"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arxiv.org/search/eess?searchtype=author&amp;query=Chen%2C+C" TargetMode="External"/><Relationship Id="rId44" Type="http://schemas.openxmlformats.org/officeDocument/2006/relationships/hyperlink" Target="https://arxiv.org/search/cs?searchtype=author&amp;query=Wang%2C+D" TargetMode="External"/><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rxiv.org/search/eess?searchtype=author&amp;query=Hu%2C+Y" TargetMode="External"/><Relationship Id="rId35" Type="http://schemas.openxmlformats.org/officeDocument/2006/relationships/hyperlink" Target="https://arxiv.org/abs/2302.11131" TargetMode="External"/><Relationship Id="rId43" Type="http://schemas.openxmlformats.org/officeDocument/2006/relationships/hyperlink" Target="https://arxiv.org/search/cs?searchtype=author&amp;query=Roux%2C+J+L" TargetMode="External"/><Relationship Id="rId48" Type="http://schemas.openxmlformats.org/officeDocument/2006/relationships/hyperlink" Target="https://arxiv.org/abs/2212.00369" TargetMode="External"/><Relationship Id="rId8" Type="http://schemas.openxmlformats.org/officeDocument/2006/relationships/endnotes" Target="endnotes.xml"/><Relationship Id="rId51" Type="http://schemas.openxmlformats.org/officeDocument/2006/relationships/hyperlink" Target="https://arxiv.org/abs/1809.07454"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arxiv.org/search/eess?searchtype=author&amp;query=Zhong%2C+X" TargetMode="External"/><Relationship Id="rId38" Type="http://schemas.openxmlformats.org/officeDocument/2006/relationships/hyperlink" Target="https://arxiv.org/search/cs?searchtype=author&amp;query=Flynn%2C+M" TargetMode="External"/><Relationship Id="rId46" Type="http://schemas.openxmlformats.org/officeDocument/2006/relationships/hyperlink" Target="https://arxiv.org/abs/1708.07524" TargetMode="External"/><Relationship Id="rId20" Type="http://schemas.openxmlformats.org/officeDocument/2006/relationships/image" Target="media/image12.png"/><Relationship Id="rId41" Type="http://schemas.openxmlformats.org/officeDocument/2006/relationships/hyperlink" Target="https://arxiv.org/search/cs?searchtype=author&amp;query=Crow%2C+D"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rxiv.org/search/cs?searchtype=author&amp;query=Wichern%2C+G" TargetMode="External"/><Relationship Id="rId49" Type="http://schemas.openxmlformats.org/officeDocument/2006/relationships/hyperlink" Target="https://arxiv.org/search/cs?searchtype=author&amp;query=Luo%2C+Y"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5gkzaEq4U8htttcAh63jpizlmgg==">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</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12EEAB8-ACAA-4251-AC3F-D90118CF4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17</Pages>
  <Words>1966</Words>
  <Characters>11209</Characters>
  <Application>Microsoft Office Word</Application>
  <DocSecurity>0</DocSecurity>
  <Lines>93</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Andrei Noskin</dc:creator>
  <cp:lastModifiedBy>vesha13</cp:lastModifiedBy>
  <cp:revision>3</cp:revision>
  <dcterms:created xsi:type="dcterms:W3CDTF">2023-06-05T22:41:00Z</dcterms:created>
  <dcterms:modified xsi:type="dcterms:W3CDTF">2023-06-06T11:05:00Z</dcterms:modified>
</cp:coreProperties>
</file>