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3FBA" w14:textId="77777777" w:rsidR="005A114A" w:rsidRDefault="00591026">
      <w:pPr>
        <w:pStyle w:val="BodyText"/>
        <w:ind w:left="290"/>
        <w:rPr>
          <w:sz w:val="20"/>
        </w:rPr>
      </w:pPr>
      <w:r>
        <w:rPr>
          <w:noProof/>
          <w:sz w:val="20"/>
        </w:rPr>
        <w:drawing>
          <wp:inline distT="0" distB="0" distL="0" distR="0" wp14:anchorId="73BC4093" wp14:editId="73BC4094">
            <wp:extent cx="6216530" cy="9989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216530" cy="998981"/>
                    </a:xfrm>
                    <a:prstGeom prst="rect">
                      <a:avLst/>
                    </a:prstGeom>
                  </pic:spPr>
                </pic:pic>
              </a:graphicData>
            </a:graphic>
          </wp:inline>
        </w:drawing>
      </w:r>
    </w:p>
    <w:p w14:paraId="73BC3FBF" w14:textId="77777777" w:rsidR="005A114A" w:rsidRDefault="005A114A">
      <w:pPr>
        <w:pStyle w:val="BodyText"/>
        <w:spacing w:before="198"/>
        <w:rPr>
          <w:sz w:val="32"/>
        </w:rPr>
      </w:pPr>
    </w:p>
    <w:p w14:paraId="73BC3FC0" w14:textId="2EA526A1" w:rsidR="005A114A" w:rsidRDefault="002A2CEC" w:rsidP="00A7363B">
      <w:pPr>
        <w:pStyle w:val="Heading2"/>
        <w:ind w:left="640"/>
        <w:jc w:val="center"/>
        <w:rPr>
          <w:rFonts w:ascii="Cambria"/>
        </w:rPr>
      </w:pPr>
      <w:bookmarkStart w:id="0" w:name="CGC_VAIDYA:_A_MENTAL_HEALTH_CHATBOT_FOR_"/>
      <w:bookmarkEnd w:id="0"/>
      <w:r>
        <w:rPr>
          <w:rFonts w:ascii="Cambria"/>
          <w:spacing w:val="-4"/>
        </w:rPr>
        <w:t>Rev</w:t>
      </w:r>
      <w:r w:rsidR="00A7363B">
        <w:rPr>
          <w:rFonts w:ascii="Cambria"/>
          <w:spacing w:val="-4"/>
        </w:rPr>
        <w:t>eil</w:t>
      </w:r>
      <w:r w:rsidR="00591026">
        <w:rPr>
          <w:rFonts w:ascii="Cambria"/>
          <w:spacing w:val="-4"/>
        </w:rPr>
        <w:t>:</w:t>
      </w:r>
      <w:r w:rsidR="00591026">
        <w:rPr>
          <w:rFonts w:ascii="Cambria"/>
          <w:spacing w:val="-10"/>
        </w:rPr>
        <w:t xml:space="preserve"> </w:t>
      </w:r>
      <w:r w:rsidR="00A7363B" w:rsidRPr="00A7363B">
        <w:rPr>
          <w:rFonts w:ascii="Cambria"/>
          <w:spacing w:val="-10"/>
        </w:rPr>
        <w:t>Identifying Automated Accounts on Social Media with Machine Learning</w:t>
      </w:r>
    </w:p>
    <w:p w14:paraId="73BC3FC1" w14:textId="77777777" w:rsidR="005A114A" w:rsidRDefault="005A114A">
      <w:pPr>
        <w:pStyle w:val="BodyText"/>
        <w:rPr>
          <w:rFonts w:ascii="Cambria"/>
          <w:b/>
          <w:sz w:val="32"/>
        </w:rPr>
      </w:pPr>
    </w:p>
    <w:p w14:paraId="73BC3FC2" w14:textId="77777777" w:rsidR="005A114A" w:rsidRDefault="005A114A">
      <w:pPr>
        <w:pStyle w:val="BodyText"/>
        <w:spacing w:before="27"/>
        <w:rPr>
          <w:rFonts w:ascii="Cambria"/>
          <w:b/>
          <w:sz w:val="32"/>
        </w:rPr>
      </w:pPr>
    </w:p>
    <w:p w14:paraId="73BC3FC3" w14:textId="442BE95D" w:rsidR="005A114A" w:rsidRPr="0000617E" w:rsidRDefault="00591026">
      <w:pPr>
        <w:spacing w:before="1"/>
        <w:ind w:left="1913" w:right="1855"/>
        <w:jc w:val="center"/>
        <w:rPr>
          <w:sz w:val="28"/>
        </w:rPr>
      </w:pPr>
      <w:r>
        <w:rPr>
          <w:sz w:val="28"/>
        </w:rPr>
        <w:t>Project-</w:t>
      </w:r>
      <w:r w:rsidR="0000617E" w:rsidRPr="0000617E">
        <w:rPr>
          <w:b/>
          <w:bCs/>
          <w:sz w:val="28"/>
        </w:rPr>
        <w:t> </w:t>
      </w:r>
      <w:r w:rsidR="0000617E" w:rsidRPr="0000617E">
        <w:rPr>
          <w:sz w:val="28"/>
        </w:rPr>
        <w:t>II</w:t>
      </w:r>
    </w:p>
    <w:p w14:paraId="73BC3FC4" w14:textId="77777777" w:rsidR="005A114A" w:rsidRDefault="005A114A">
      <w:pPr>
        <w:pStyle w:val="BodyText"/>
        <w:rPr>
          <w:sz w:val="28"/>
        </w:rPr>
      </w:pPr>
    </w:p>
    <w:p w14:paraId="73BC3FC5" w14:textId="77777777" w:rsidR="005A114A" w:rsidRDefault="005A114A">
      <w:pPr>
        <w:pStyle w:val="BodyText"/>
        <w:spacing w:before="144"/>
        <w:rPr>
          <w:sz w:val="28"/>
        </w:rPr>
      </w:pPr>
    </w:p>
    <w:p w14:paraId="73BC3FC6" w14:textId="77777777" w:rsidR="005A114A" w:rsidRDefault="00591026">
      <w:pPr>
        <w:spacing w:line="316" w:lineRule="exact"/>
        <w:ind w:left="1916" w:right="1855"/>
        <w:jc w:val="center"/>
        <w:rPr>
          <w:b/>
          <w:sz w:val="28"/>
        </w:rPr>
      </w:pPr>
      <w:r>
        <w:rPr>
          <w:b/>
          <w:sz w:val="28"/>
        </w:rPr>
        <w:t>B</w:t>
      </w:r>
      <w:r>
        <w:rPr>
          <w:b/>
          <w:sz w:val="24"/>
        </w:rPr>
        <w:t>ACHELOR</w:t>
      </w:r>
      <w:r>
        <w:rPr>
          <w:b/>
          <w:spacing w:val="8"/>
          <w:sz w:val="24"/>
        </w:rPr>
        <w:t xml:space="preserve"> </w:t>
      </w:r>
      <w:r>
        <w:rPr>
          <w:b/>
          <w:sz w:val="28"/>
        </w:rPr>
        <w:t>OF</w:t>
      </w:r>
      <w:r>
        <w:rPr>
          <w:b/>
          <w:spacing w:val="-9"/>
          <w:sz w:val="28"/>
        </w:rPr>
        <w:t xml:space="preserve"> </w:t>
      </w:r>
      <w:r>
        <w:rPr>
          <w:b/>
          <w:spacing w:val="-2"/>
          <w:sz w:val="28"/>
        </w:rPr>
        <w:t>TECHNOLOGY</w:t>
      </w:r>
    </w:p>
    <w:p w14:paraId="73BC3FC7" w14:textId="77777777" w:rsidR="005A114A" w:rsidRDefault="00591026">
      <w:pPr>
        <w:spacing w:line="316" w:lineRule="exact"/>
        <w:ind w:left="1913" w:right="1855"/>
        <w:jc w:val="center"/>
        <w:rPr>
          <w:sz w:val="28"/>
        </w:rPr>
      </w:pPr>
      <w:r>
        <w:rPr>
          <w:sz w:val="28"/>
        </w:rPr>
        <w:t>(Computer</w:t>
      </w:r>
      <w:r>
        <w:rPr>
          <w:spacing w:val="-1"/>
          <w:sz w:val="28"/>
        </w:rPr>
        <w:t xml:space="preserve"> </w:t>
      </w:r>
      <w:r>
        <w:rPr>
          <w:sz w:val="28"/>
        </w:rPr>
        <w:t>Science</w:t>
      </w:r>
      <w:r>
        <w:rPr>
          <w:spacing w:val="-4"/>
          <w:sz w:val="28"/>
        </w:rPr>
        <w:t xml:space="preserve"> </w:t>
      </w:r>
      <w:r>
        <w:rPr>
          <w:sz w:val="28"/>
        </w:rPr>
        <w:t>and</w:t>
      </w:r>
      <w:r>
        <w:rPr>
          <w:spacing w:val="2"/>
          <w:sz w:val="28"/>
        </w:rPr>
        <w:t xml:space="preserve"> </w:t>
      </w:r>
      <w:r>
        <w:rPr>
          <w:spacing w:val="-2"/>
          <w:sz w:val="28"/>
        </w:rPr>
        <w:t>Engineering.)</w:t>
      </w:r>
    </w:p>
    <w:p w14:paraId="73BC3FC8" w14:textId="77777777" w:rsidR="005A114A" w:rsidRDefault="00591026">
      <w:pPr>
        <w:pStyle w:val="BodyText"/>
        <w:spacing w:before="10"/>
        <w:rPr>
          <w:sz w:val="3"/>
        </w:rPr>
      </w:pPr>
      <w:r>
        <w:rPr>
          <w:noProof/>
          <w:sz w:val="3"/>
        </w:rPr>
        <mc:AlternateContent>
          <mc:Choice Requires="wpg">
            <w:drawing>
              <wp:anchor distT="0" distB="0" distL="0" distR="0" simplePos="0" relativeHeight="487587840" behindDoc="1" locked="0" layoutInCell="1" allowOverlap="1" wp14:anchorId="73BC4095" wp14:editId="73BC4096">
                <wp:simplePos x="0" y="0"/>
                <wp:positionH relativeFrom="page">
                  <wp:posOffset>3034792</wp:posOffset>
                </wp:positionH>
                <wp:positionV relativeFrom="paragraph">
                  <wp:posOffset>44067</wp:posOffset>
                </wp:positionV>
                <wp:extent cx="1828800" cy="168021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680210"/>
                          <a:chOff x="0" y="0"/>
                          <a:chExt cx="1828800" cy="1680210"/>
                        </a:xfrm>
                      </wpg:grpSpPr>
                      <pic:pic xmlns:pic="http://schemas.openxmlformats.org/drawingml/2006/picture">
                        <pic:nvPicPr>
                          <pic:cNvPr id="3" name="Image 3"/>
                          <pic:cNvPicPr/>
                        </pic:nvPicPr>
                        <pic:blipFill>
                          <a:blip r:embed="rId8" cstate="print"/>
                          <a:stretch>
                            <a:fillRect/>
                          </a:stretch>
                        </pic:blipFill>
                        <pic:spPr>
                          <a:xfrm>
                            <a:off x="375158" y="67564"/>
                            <a:ext cx="1143000" cy="1533525"/>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0" y="0"/>
                            <a:ext cx="1828800" cy="1679955"/>
                          </a:xfrm>
                          <a:prstGeom prst="rect">
                            <a:avLst/>
                          </a:prstGeom>
                        </pic:spPr>
                      </pic:pic>
                    </wpg:wgp>
                  </a:graphicData>
                </a:graphic>
              </wp:anchor>
            </w:drawing>
          </mc:Choice>
          <mc:Fallback>
            <w:pict>
              <v:group w14:anchorId="0E3D8952" id="Group 2" o:spid="_x0000_s1026" style="position:absolute;margin-left:238.95pt;margin-top:3.45pt;width:2in;height:132.3pt;z-index:-15728640;mso-wrap-distance-left:0;mso-wrap-distance-right:0;mso-position-horizontal-relative:page" coordsize="18288,168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3751;top:675;width:11430;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">
                  <v:imagedata r:id="rId10" o:title=""/>
                </v:shape>
                <v:shape id="Image 4" o:spid="_x0000_s1028" type="#_x0000_t75" style="position:absolute;width:18288;height:16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">
                  <v:imagedata r:id="rId11" o:title=""/>
                </v:shape>
                <w10:wrap type="topAndBottom" anchorx="page"/>
              </v:group>
            </w:pict>
          </mc:Fallback>
        </mc:AlternateContent>
      </w:r>
    </w:p>
    <w:p w14:paraId="73BC3FC9" w14:textId="77777777" w:rsidR="005A114A" w:rsidRDefault="005A114A">
      <w:pPr>
        <w:pStyle w:val="BodyText"/>
        <w:spacing w:before="2"/>
        <w:rPr>
          <w:sz w:val="28"/>
        </w:rPr>
      </w:pPr>
    </w:p>
    <w:p w14:paraId="73BC3FCA" w14:textId="77777777" w:rsidR="005A114A" w:rsidRDefault="00591026">
      <w:pPr>
        <w:spacing w:after="51"/>
        <w:ind w:left="1912" w:right="1866"/>
        <w:jc w:val="center"/>
        <w:rPr>
          <w:b/>
          <w:sz w:val="28"/>
        </w:rPr>
      </w:pPr>
      <w:r>
        <w:rPr>
          <w:b/>
          <w:sz w:val="28"/>
        </w:rPr>
        <w:t>SUBMITTED</w:t>
      </w:r>
      <w:r>
        <w:rPr>
          <w:b/>
          <w:spacing w:val="-7"/>
          <w:sz w:val="28"/>
        </w:rPr>
        <w:t xml:space="preserve"> </w:t>
      </w:r>
      <w:r>
        <w:rPr>
          <w:b/>
          <w:spacing w:val="-5"/>
          <w:sz w:val="28"/>
        </w:rPr>
        <w:t>BY:</w:t>
      </w:r>
    </w:p>
    <w:tbl>
      <w:tblPr>
        <w:tblW w:w="0" w:type="auto"/>
        <w:tblInd w:w="738" w:type="dxa"/>
        <w:tblLayout w:type="fixed"/>
        <w:tblCellMar>
          <w:left w:w="0" w:type="dxa"/>
          <w:right w:w="0" w:type="dxa"/>
        </w:tblCellMar>
        <w:tblLook w:val="01E0" w:firstRow="1" w:lastRow="1" w:firstColumn="1" w:lastColumn="1" w:noHBand="0" w:noVBand="0"/>
      </w:tblPr>
      <w:tblGrid>
        <w:gridCol w:w="3043"/>
        <w:gridCol w:w="1502"/>
        <w:gridCol w:w="2057"/>
        <w:gridCol w:w="1983"/>
      </w:tblGrid>
      <w:tr w:rsidR="005A114A" w14:paraId="73BC3FCF" w14:textId="77777777">
        <w:trPr>
          <w:trHeight w:val="332"/>
        </w:trPr>
        <w:tc>
          <w:tcPr>
            <w:tcW w:w="3043" w:type="dxa"/>
          </w:tcPr>
          <w:p w14:paraId="73BC3FCB" w14:textId="215AD95F" w:rsidR="005A114A" w:rsidRDefault="00591026">
            <w:pPr>
              <w:pStyle w:val="TableParagraph"/>
              <w:tabs>
                <w:tab w:val="left" w:pos="1220"/>
              </w:tabs>
              <w:spacing w:before="0" w:line="310" w:lineRule="exact"/>
              <w:ind w:left="50"/>
              <w:rPr>
                <w:sz w:val="28"/>
              </w:rPr>
            </w:pPr>
            <w:proofErr w:type="gramStart"/>
            <w:r>
              <w:rPr>
                <w:sz w:val="28"/>
              </w:rPr>
              <w:t xml:space="preserve">Name </w:t>
            </w:r>
            <w:r>
              <w:rPr>
                <w:spacing w:val="-10"/>
                <w:sz w:val="28"/>
              </w:rPr>
              <w:t>:</w:t>
            </w:r>
            <w:proofErr w:type="gramEnd"/>
            <w:r>
              <w:rPr>
                <w:sz w:val="28"/>
              </w:rPr>
              <w:tab/>
            </w:r>
            <w:r w:rsidR="00D1423C">
              <w:rPr>
                <w:sz w:val="28"/>
              </w:rPr>
              <w:t>Avinash Dubey</w:t>
            </w:r>
            <w:r>
              <w:rPr>
                <w:spacing w:val="3"/>
                <w:sz w:val="28"/>
              </w:rPr>
              <w:t xml:space="preserve"> </w:t>
            </w:r>
          </w:p>
        </w:tc>
        <w:tc>
          <w:tcPr>
            <w:tcW w:w="1502" w:type="dxa"/>
          </w:tcPr>
          <w:p w14:paraId="73BC3FCC" w14:textId="4DC9B988" w:rsidR="005A114A" w:rsidRDefault="001A0DBA">
            <w:pPr>
              <w:pStyle w:val="TableParagraph"/>
              <w:spacing w:before="0" w:line="310" w:lineRule="exact"/>
              <w:ind w:left="1" w:right="33"/>
              <w:jc w:val="center"/>
              <w:rPr>
                <w:sz w:val="28"/>
              </w:rPr>
            </w:pPr>
            <w:proofErr w:type="spellStart"/>
            <w:r>
              <w:rPr>
                <w:sz w:val="28"/>
              </w:rPr>
              <w:t>Paojangam</w:t>
            </w:r>
            <w:proofErr w:type="spellEnd"/>
            <w:r>
              <w:rPr>
                <w:sz w:val="28"/>
              </w:rPr>
              <w:t xml:space="preserve"> </w:t>
            </w:r>
            <w:proofErr w:type="spellStart"/>
            <w:r>
              <w:rPr>
                <w:sz w:val="28"/>
              </w:rPr>
              <w:t>kipgen</w:t>
            </w:r>
            <w:proofErr w:type="spellEnd"/>
          </w:p>
        </w:tc>
        <w:tc>
          <w:tcPr>
            <w:tcW w:w="2057" w:type="dxa"/>
          </w:tcPr>
          <w:p w14:paraId="73BC3FCD" w14:textId="4A99E1E1" w:rsidR="005A114A" w:rsidRDefault="001A0DBA">
            <w:pPr>
              <w:pStyle w:val="TableParagraph"/>
              <w:spacing w:before="0" w:line="310" w:lineRule="exact"/>
              <w:ind w:left="55" w:right="54"/>
              <w:jc w:val="center"/>
              <w:rPr>
                <w:sz w:val="28"/>
              </w:rPr>
            </w:pPr>
            <w:r>
              <w:rPr>
                <w:sz w:val="28"/>
              </w:rPr>
              <w:t>Jatin Sood</w:t>
            </w:r>
          </w:p>
        </w:tc>
        <w:tc>
          <w:tcPr>
            <w:tcW w:w="1983" w:type="dxa"/>
          </w:tcPr>
          <w:p w14:paraId="73BC3FCE" w14:textId="6BE8512E" w:rsidR="005A114A" w:rsidRDefault="00774933">
            <w:pPr>
              <w:pStyle w:val="TableParagraph"/>
              <w:spacing w:before="0" w:line="310" w:lineRule="exact"/>
              <w:ind w:left="178"/>
              <w:rPr>
                <w:sz w:val="28"/>
              </w:rPr>
            </w:pPr>
            <w:r>
              <w:rPr>
                <w:sz w:val="28"/>
              </w:rPr>
              <w:t xml:space="preserve">       Dimple</w:t>
            </w:r>
          </w:p>
        </w:tc>
      </w:tr>
      <w:tr w:rsidR="005A114A" w14:paraId="73BC3FD4" w14:textId="77777777">
        <w:trPr>
          <w:trHeight w:val="332"/>
        </w:trPr>
        <w:tc>
          <w:tcPr>
            <w:tcW w:w="3043" w:type="dxa"/>
          </w:tcPr>
          <w:p w14:paraId="73BC3FD0" w14:textId="03A9AD31" w:rsidR="005A114A" w:rsidRDefault="00591026">
            <w:pPr>
              <w:pStyle w:val="TableParagraph"/>
              <w:tabs>
                <w:tab w:val="left" w:pos="1514"/>
              </w:tabs>
              <w:spacing w:before="10" w:line="302" w:lineRule="exact"/>
              <w:ind w:left="50"/>
              <w:rPr>
                <w:sz w:val="28"/>
              </w:rPr>
            </w:pPr>
            <w:r>
              <w:rPr>
                <w:sz w:val="28"/>
              </w:rPr>
              <w:t>Roll</w:t>
            </w:r>
            <w:r>
              <w:rPr>
                <w:spacing w:val="-1"/>
                <w:sz w:val="28"/>
              </w:rPr>
              <w:t xml:space="preserve"> </w:t>
            </w:r>
            <w:proofErr w:type="gramStart"/>
            <w:r>
              <w:rPr>
                <w:sz w:val="28"/>
              </w:rPr>
              <w:t>No</w:t>
            </w:r>
            <w:r>
              <w:rPr>
                <w:spacing w:val="-2"/>
                <w:sz w:val="28"/>
              </w:rPr>
              <w:t xml:space="preserve"> </w:t>
            </w:r>
            <w:r>
              <w:rPr>
                <w:spacing w:val="-10"/>
                <w:sz w:val="28"/>
              </w:rPr>
              <w:t>:</w:t>
            </w:r>
            <w:proofErr w:type="gramEnd"/>
            <w:r>
              <w:rPr>
                <w:sz w:val="28"/>
              </w:rPr>
              <w:tab/>
            </w:r>
            <w:r>
              <w:rPr>
                <w:spacing w:val="-2"/>
                <w:sz w:val="28"/>
              </w:rPr>
              <w:t>22307</w:t>
            </w:r>
            <w:r w:rsidR="001A0DBA">
              <w:rPr>
                <w:spacing w:val="-2"/>
                <w:sz w:val="28"/>
              </w:rPr>
              <w:t>49</w:t>
            </w:r>
          </w:p>
        </w:tc>
        <w:tc>
          <w:tcPr>
            <w:tcW w:w="1502" w:type="dxa"/>
          </w:tcPr>
          <w:p w14:paraId="73BC3FD1" w14:textId="62758AAB" w:rsidR="005A114A" w:rsidRDefault="00591026">
            <w:pPr>
              <w:pStyle w:val="TableParagraph"/>
              <w:spacing w:before="10" w:line="302" w:lineRule="exact"/>
              <w:ind w:left="0" w:right="33"/>
              <w:jc w:val="center"/>
              <w:rPr>
                <w:sz w:val="28"/>
              </w:rPr>
            </w:pPr>
            <w:r>
              <w:rPr>
                <w:spacing w:val="-2"/>
                <w:sz w:val="28"/>
              </w:rPr>
              <w:t>2230</w:t>
            </w:r>
            <w:r w:rsidR="001A0DBA">
              <w:rPr>
                <w:spacing w:val="-2"/>
                <w:sz w:val="28"/>
              </w:rPr>
              <w:t>821</w:t>
            </w:r>
          </w:p>
        </w:tc>
        <w:tc>
          <w:tcPr>
            <w:tcW w:w="2057" w:type="dxa"/>
          </w:tcPr>
          <w:p w14:paraId="73BC3FD2" w14:textId="0FF3067A" w:rsidR="005A114A" w:rsidRDefault="00591026">
            <w:pPr>
              <w:pStyle w:val="TableParagraph"/>
              <w:spacing w:before="10" w:line="302" w:lineRule="exact"/>
              <w:ind w:left="1" w:right="55"/>
              <w:jc w:val="center"/>
              <w:rPr>
                <w:sz w:val="28"/>
              </w:rPr>
            </w:pPr>
            <w:r>
              <w:rPr>
                <w:spacing w:val="-2"/>
                <w:sz w:val="28"/>
              </w:rPr>
              <w:t>2230</w:t>
            </w:r>
            <w:r w:rsidR="00774933">
              <w:rPr>
                <w:spacing w:val="-2"/>
                <w:sz w:val="28"/>
              </w:rPr>
              <w:t>783</w:t>
            </w:r>
          </w:p>
        </w:tc>
        <w:tc>
          <w:tcPr>
            <w:tcW w:w="1983" w:type="dxa"/>
          </w:tcPr>
          <w:p w14:paraId="73BC3FD3" w14:textId="3952E7E4" w:rsidR="005A114A" w:rsidRDefault="00591026">
            <w:pPr>
              <w:pStyle w:val="TableParagraph"/>
              <w:spacing w:before="10" w:line="302" w:lineRule="exact"/>
              <w:ind w:left="639"/>
              <w:rPr>
                <w:sz w:val="28"/>
              </w:rPr>
            </w:pPr>
            <w:r>
              <w:rPr>
                <w:spacing w:val="-2"/>
                <w:sz w:val="28"/>
              </w:rPr>
              <w:t>2230</w:t>
            </w:r>
            <w:r w:rsidR="00774933">
              <w:rPr>
                <w:spacing w:val="-2"/>
                <w:sz w:val="28"/>
              </w:rPr>
              <w:t>758</w:t>
            </w:r>
          </w:p>
        </w:tc>
      </w:tr>
    </w:tbl>
    <w:p w14:paraId="73BC3FD5" w14:textId="77777777" w:rsidR="005A114A" w:rsidRDefault="005A114A">
      <w:pPr>
        <w:pStyle w:val="BodyText"/>
        <w:spacing w:before="72"/>
        <w:rPr>
          <w:b/>
          <w:sz w:val="28"/>
        </w:rPr>
      </w:pPr>
    </w:p>
    <w:p w14:paraId="73BC3FD6" w14:textId="77777777" w:rsidR="005A114A" w:rsidRDefault="00591026">
      <w:pPr>
        <w:ind w:left="1914" w:right="1855"/>
        <w:jc w:val="center"/>
        <w:rPr>
          <w:sz w:val="28"/>
        </w:rPr>
      </w:pPr>
      <w:r>
        <w:rPr>
          <w:sz w:val="28"/>
        </w:rPr>
        <w:t xml:space="preserve">Jan </w:t>
      </w:r>
      <w:r>
        <w:rPr>
          <w:spacing w:val="-4"/>
          <w:sz w:val="28"/>
        </w:rPr>
        <w:t>2025</w:t>
      </w:r>
    </w:p>
    <w:p w14:paraId="73BC3FD7" w14:textId="77777777" w:rsidR="005A114A" w:rsidRDefault="005A114A">
      <w:pPr>
        <w:pStyle w:val="BodyText"/>
        <w:spacing w:before="21"/>
        <w:rPr>
          <w:sz w:val="28"/>
        </w:rPr>
      </w:pPr>
    </w:p>
    <w:p w14:paraId="73BC3FD8" w14:textId="4A7F5236" w:rsidR="005A114A" w:rsidRDefault="00591026">
      <w:pPr>
        <w:ind w:left="1913" w:right="1855"/>
        <w:jc w:val="center"/>
        <w:rPr>
          <w:b/>
          <w:spacing w:val="-5"/>
          <w:sz w:val="28"/>
        </w:rPr>
      </w:pPr>
      <w:r>
        <w:rPr>
          <w:b/>
          <w:noProof/>
          <w:sz w:val="28"/>
        </w:rPr>
        <mc:AlternateContent>
          <mc:Choice Requires="wps">
            <w:drawing>
              <wp:anchor distT="0" distB="0" distL="0" distR="0" simplePos="0" relativeHeight="487588352" behindDoc="1" locked="0" layoutInCell="1" allowOverlap="1" wp14:anchorId="73BC4097" wp14:editId="73BC4098">
                <wp:simplePos x="0" y="0"/>
                <wp:positionH relativeFrom="page">
                  <wp:posOffset>3222370</wp:posOffset>
                </wp:positionH>
                <wp:positionV relativeFrom="paragraph">
                  <wp:posOffset>233478</wp:posOffset>
                </wp:positionV>
                <wp:extent cx="1625600" cy="46482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464820"/>
                        </a:xfrm>
                        <a:prstGeom prst="rect">
                          <a:avLst/>
                        </a:prstGeom>
                      </wps:spPr>
                      <wps:txbx>
                        <w:txbxContent>
                          <w:p w14:paraId="4CB7168D" w14:textId="1C4BD458" w:rsidR="00774933" w:rsidRDefault="00774933" w:rsidP="00774933">
                            <w:pPr>
                              <w:spacing w:line="268" w:lineRule="auto"/>
                              <w:ind w:left="2" w:right="54"/>
                              <w:rPr>
                                <w:sz w:val="28"/>
                              </w:rPr>
                            </w:pPr>
                            <w:r>
                              <w:rPr>
                                <w:sz w:val="28"/>
                              </w:rPr>
                              <w:t xml:space="preserve">    Dr </w:t>
                            </w:r>
                            <w:proofErr w:type="spellStart"/>
                            <w:r>
                              <w:rPr>
                                <w:sz w:val="28"/>
                              </w:rPr>
                              <w:t>Rubaljeet</w:t>
                            </w:r>
                            <w:proofErr w:type="spellEnd"/>
                            <w:r>
                              <w:rPr>
                                <w:sz w:val="28"/>
                              </w:rPr>
                              <w:t xml:space="preserve"> </w:t>
                            </w:r>
                          </w:p>
                          <w:p w14:paraId="73BC40AB" w14:textId="1386BA9B" w:rsidR="005A114A" w:rsidRDefault="00774933" w:rsidP="00774933">
                            <w:pPr>
                              <w:spacing w:line="268" w:lineRule="auto"/>
                              <w:ind w:left="2" w:right="54"/>
                              <w:rPr>
                                <w:sz w:val="28"/>
                              </w:rPr>
                            </w:pPr>
                            <w:r>
                              <w:rPr>
                                <w:sz w:val="28"/>
                              </w:rPr>
                              <w:t xml:space="preserve">  Ass</w:t>
                            </w:r>
                            <w:r w:rsidR="00B723A0">
                              <w:rPr>
                                <w:sz w:val="28"/>
                              </w:rPr>
                              <w:t>ociate</w:t>
                            </w:r>
                            <w:r>
                              <w:rPr>
                                <w:sz w:val="28"/>
                              </w:rPr>
                              <w:t xml:space="preserve"> professor</w:t>
                            </w:r>
                          </w:p>
                        </w:txbxContent>
                      </wps:txbx>
                      <wps:bodyPr wrap="square" lIns="0" tIns="0" rIns="0" bIns="0" rtlCol="0">
                        <a:noAutofit/>
                      </wps:bodyPr>
                    </wps:wsp>
                  </a:graphicData>
                </a:graphic>
              </wp:anchor>
            </w:drawing>
          </mc:Choice>
          <mc:Fallback>
            <w:pict>
              <v:shapetype w14:anchorId="73BC4097" id="_x0000_t202" coordsize="21600,21600" o:spt="202" path="m,l,21600r21600,l21600,xe">
                <v:stroke joinstyle="miter"/>
                <v:path gradientshapeok="t" o:connecttype="rect"/>
              </v:shapetype>
              <v:shape id="Textbox 5" o:spid="_x0000_s1026" type="#_x0000_t202" style="position:absolute;left:0;text-align:left;margin-left:253.75pt;margin-top:18.4pt;width:128pt;height:36.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" filled="f" stroked="f">
                <v:textbox inset="0,0,0,0">
                  <w:txbxContent>
                    <w:p w14:paraId="4CB7168D" w14:textId="1C4BD458" w:rsidR="00774933" w:rsidRDefault="00774933" w:rsidP="00774933">
                      <w:pPr>
                        <w:spacing w:line="268" w:lineRule="auto"/>
                        <w:ind w:left="2" w:right="54"/>
                        <w:rPr>
                          <w:sz w:val="28"/>
                        </w:rPr>
                      </w:pPr>
                      <w:r>
                        <w:rPr>
                          <w:sz w:val="28"/>
                        </w:rPr>
                        <w:t xml:space="preserve">    Dr </w:t>
                      </w:r>
                      <w:proofErr w:type="spellStart"/>
                      <w:r>
                        <w:rPr>
                          <w:sz w:val="28"/>
                        </w:rPr>
                        <w:t>Rubaljeet</w:t>
                      </w:r>
                      <w:proofErr w:type="spellEnd"/>
                      <w:r>
                        <w:rPr>
                          <w:sz w:val="28"/>
                        </w:rPr>
                        <w:t xml:space="preserve"> </w:t>
                      </w:r>
                    </w:p>
                    <w:p w14:paraId="73BC40AB" w14:textId="1386BA9B" w:rsidR="005A114A" w:rsidRDefault="00774933" w:rsidP="00774933">
                      <w:pPr>
                        <w:spacing w:line="268" w:lineRule="auto"/>
                        <w:ind w:left="2" w:right="54"/>
                        <w:rPr>
                          <w:sz w:val="28"/>
                        </w:rPr>
                      </w:pPr>
                      <w:r>
                        <w:rPr>
                          <w:sz w:val="28"/>
                        </w:rPr>
                        <w:t xml:space="preserve">  Ass</w:t>
                      </w:r>
                      <w:r w:rsidR="00B723A0">
                        <w:rPr>
                          <w:sz w:val="28"/>
                        </w:rPr>
                        <w:t>ociate</w:t>
                      </w:r>
                      <w:r>
                        <w:rPr>
                          <w:sz w:val="28"/>
                        </w:rPr>
                        <w:t xml:space="preserve"> professor</w:t>
                      </w:r>
                    </w:p>
                  </w:txbxContent>
                </v:textbox>
                <w10:wrap type="topAndBottom" anchorx="page"/>
              </v:shape>
            </w:pict>
          </mc:Fallback>
        </mc:AlternateContent>
      </w:r>
      <w:r>
        <w:rPr>
          <w:b/>
          <w:sz w:val="28"/>
        </w:rPr>
        <w:t>Under</w:t>
      </w:r>
      <w:r>
        <w:rPr>
          <w:b/>
          <w:spacing w:val="-1"/>
          <w:sz w:val="28"/>
        </w:rPr>
        <w:t xml:space="preserve"> </w:t>
      </w:r>
      <w:r>
        <w:rPr>
          <w:b/>
          <w:sz w:val="28"/>
        </w:rPr>
        <w:t xml:space="preserve">the Guidance </w:t>
      </w:r>
      <w:r>
        <w:rPr>
          <w:b/>
          <w:spacing w:val="-5"/>
          <w:sz w:val="28"/>
        </w:rPr>
        <w:t>of</w:t>
      </w:r>
    </w:p>
    <w:p w14:paraId="3BF82709" w14:textId="77777777" w:rsidR="00774933" w:rsidRDefault="00774933">
      <w:pPr>
        <w:ind w:left="1913" w:right="1855"/>
        <w:jc w:val="center"/>
        <w:rPr>
          <w:b/>
          <w:sz w:val="28"/>
        </w:rPr>
      </w:pPr>
    </w:p>
    <w:p w14:paraId="73BC3FDA" w14:textId="77777777" w:rsidR="005A114A" w:rsidRDefault="005A114A">
      <w:pPr>
        <w:pStyle w:val="BodyText"/>
        <w:spacing w:before="90"/>
        <w:rPr>
          <w:b/>
          <w:sz w:val="28"/>
        </w:rPr>
      </w:pPr>
    </w:p>
    <w:p w14:paraId="09CB8FD2" w14:textId="4829FFC9" w:rsidR="00365A1E" w:rsidRDefault="00591026" w:rsidP="00365A1E">
      <w:pPr>
        <w:spacing w:line="266" w:lineRule="auto"/>
        <w:ind w:left="1912" w:right="1855"/>
        <w:jc w:val="center"/>
        <w:rPr>
          <w:b/>
          <w:sz w:val="32"/>
        </w:rPr>
      </w:pPr>
      <w:r>
        <w:rPr>
          <w:b/>
          <w:sz w:val="32"/>
        </w:rPr>
        <w:t>Department</w:t>
      </w:r>
      <w:r>
        <w:rPr>
          <w:b/>
          <w:spacing w:val="-15"/>
          <w:sz w:val="32"/>
        </w:rPr>
        <w:t xml:space="preserve"> </w:t>
      </w:r>
      <w:r>
        <w:rPr>
          <w:b/>
          <w:sz w:val="32"/>
        </w:rPr>
        <w:t>of</w:t>
      </w:r>
      <w:r>
        <w:rPr>
          <w:b/>
          <w:spacing w:val="-15"/>
          <w:sz w:val="32"/>
        </w:rPr>
        <w:t xml:space="preserve"> </w:t>
      </w:r>
      <w:r>
        <w:rPr>
          <w:b/>
          <w:sz w:val="32"/>
        </w:rPr>
        <w:t>Computer</w:t>
      </w:r>
      <w:r>
        <w:rPr>
          <w:b/>
          <w:spacing w:val="-16"/>
          <w:sz w:val="32"/>
        </w:rPr>
        <w:t xml:space="preserve"> </w:t>
      </w:r>
      <w:r>
        <w:rPr>
          <w:b/>
          <w:sz w:val="32"/>
        </w:rPr>
        <w:t>Science</w:t>
      </w:r>
      <w:r>
        <w:rPr>
          <w:b/>
          <w:spacing w:val="-16"/>
          <w:sz w:val="32"/>
        </w:rPr>
        <w:t xml:space="preserve"> </w:t>
      </w:r>
      <w:r>
        <w:rPr>
          <w:b/>
          <w:sz w:val="32"/>
        </w:rPr>
        <w:t>&amp;</w:t>
      </w:r>
      <w:r>
        <w:rPr>
          <w:b/>
          <w:spacing w:val="-20"/>
          <w:sz w:val="32"/>
        </w:rPr>
        <w:t xml:space="preserve"> </w:t>
      </w:r>
      <w:r>
        <w:rPr>
          <w:b/>
          <w:sz w:val="32"/>
        </w:rPr>
        <w:t xml:space="preserve">Engineering Chandigarh Engineering College </w:t>
      </w:r>
      <w:proofErr w:type="spellStart"/>
      <w:r>
        <w:rPr>
          <w:b/>
          <w:sz w:val="32"/>
        </w:rPr>
        <w:t>Jhanjeri</w:t>
      </w:r>
      <w:proofErr w:type="spellEnd"/>
    </w:p>
    <w:p w14:paraId="73BC3FDB" w14:textId="6E1370F8" w:rsidR="005A114A" w:rsidRDefault="00591026">
      <w:pPr>
        <w:spacing w:line="266" w:lineRule="auto"/>
        <w:ind w:left="1912" w:right="1855"/>
        <w:jc w:val="center"/>
        <w:rPr>
          <w:b/>
          <w:sz w:val="32"/>
        </w:rPr>
      </w:pPr>
      <w:r>
        <w:rPr>
          <w:b/>
          <w:sz w:val="32"/>
        </w:rPr>
        <w:t>Mohali - 140307</w:t>
      </w:r>
    </w:p>
    <w:p w14:paraId="73BC3FDC" w14:textId="77777777" w:rsidR="005A114A" w:rsidRDefault="005A114A" w:rsidP="0000617E">
      <w:pPr>
        <w:spacing w:line="266" w:lineRule="auto"/>
        <w:rPr>
          <w:b/>
          <w:sz w:val="32"/>
        </w:rPr>
        <w:sectPr w:rsidR="005A114A">
          <w:type w:val="continuous"/>
          <w:pgSz w:w="12240" w:h="15840"/>
          <w:pgMar w:top="200" w:right="720" w:bottom="280" w:left="1080" w:header="720" w:footer="720" w:gutter="0"/>
          <w:cols w:space="720"/>
        </w:sectPr>
      </w:pPr>
    </w:p>
    <w:p w14:paraId="73BC3FDE" w14:textId="77777777" w:rsidR="005A114A" w:rsidRDefault="00591026" w:rsidP="0000617E">
      <w:pPr>
        <w:pStyle w:val="Heading1"/>
        <w:spacing w:before="0"/>
        <w:ind w:right="335"/>
      </w:pPr>
      <w:r>
        <w:lastRenderedPageBreak/>
        <w:t>Table of</w:t>
      </w:r>
      <w:r>
        <w:rPr>
          <w:spacing w:val="1"/>
        </w:rPr>
        <w:t xml:space="preserve"> </w:t>
      </w:r>
      <w:r>
        <w:rPr>
          <w:spacing w:val="-2"/>
        </w:rPr>
        <w:t>Contents</w:t>
      </w:r>
    </w:p>
    <w:p w14:paraId="73BC3FDF" w14:textId="77777777" w:rsidR="005A114A" w:rsidRDefault="005A114A">
      <w:pPr>
        <w:pStyle w:val="BodyText"/>
        <w:spacing w:before="123"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6368"/>
        <w:gridCol w:w="1816"/>
      </w:tblGrid>
      <w:tr w:rsidR="005A114A" w14:paraId="73BC3FE3" w14:textId="77777777">
        <w:trPr>
          <w:trHeight w:val="675"/>
        </w:trPr>
        <w:tc>
          <w:tcPr>
            <w:tcW w:w="715" w:type="dxa"/>
          </w:tcPr>
          <w:p w14:paraId="73BC3FE0" w14:textId="77777777" w:rsidR="005A114A" w:rsidRDefault="00591026">
            <w:pPr>
              <w:pStyle w:val="TableParagraph"/>
              <w:spacing w:before="33"/>
              <w:rPr>
                <w:b/>
                <w:sz w:val="28"/>
              </w:rPr>
            </w:pPr>
            <w:proofErr w:type="spellStart"/>
            <w:r>
              <w:rPr>
                <w:b/>
                <w:spacing w:val="-5"/>
                <w:sz w:val="28"/>
              </w:rPr>
              <w:t>SNo</w:t>
            </w:r>
            <w:proofErr w:type="spellEnd"/>
          </w:p>
        </w:tc>
        <w:tc>
          <w:tcPr>
            <w:tcW w:w="6368" w:type="dxa"/>
          </w:tcPr>
          <w:p w14:paraId="73BC3FE1" w14:textId="77777777" w:rsidR="005A114A" w:rsidRDefault="00591026">
            <w:pPr>
              <w:pStyle w:val="TableParagraph"/>
              <w:spacing w:before="33"/>
              <w:ind w:left="0"/>
              <w:jc w:val="center"/>
              <w:rPr>
                <w:b/>
                <w:sz w:val="28"/>
              </w:rPr>
            </w:pPr>
            <w:r>
              <w:rPr>
                <w:b/>
                <w:spacing w:val="-2"/>
                <w:sz w:val="28"/>
              </w:rPr>
              <w:t>Contents</w:t>
            </w:r>
          </w:p>
        </w:tc>
        <w:tc>
          <w:tcPr>
            <w:tcW w:w="1816" w:type="dxa"/>
          </w:tcPr>
          <w:p w14:paraId="73BC3FE2" w14:textId="77777777" w:rsidR="005A114A" w:rsidRDefault="00591026">
            <w:pPr>
              <w:pStyle w:val="TableParagraph"/>
              <w:spacing w:before="33"/>
              <w:ind w:left="4" w:right="5"/>
              <w:jc w:val="center"/>
              <w:rPr>
                <w:b/>
                <w:sz w:val="28"/>
              </w:rPr>
            </w:pPr>
            <w:r>
              <w:rPr>
                <w:b/>
                <w:sz w:val="28"/>
              </w:rPr>
              <w:t>Page</w:t>
            </w:r>
            <w:r>
              <w:rPr>
                <w:b/>
                <w:spacing w:val="-2"/>
                <w:sz w:val="28"/>
              </w:rPr>
              <w:t xml:space="preserve"> </w:t>
            </w:r>
            <w:r>
              <w:rPr>
                <w:b/>
                <w:spacing w:val="-5"/>
                <w:sz w:val="28"/>
              </w:rPr>
              <w:t>No</w:t>
            </w:r>
          </w:p>
        </w:tc>
      </w:tr>
      <w:tr w:rsidR="005A114A" w14:paraId="73BC3FE7" w14:textId="77777777">
        <w:trPr>
          <w:trHeight w:val="820"/>
        </w:trPr>
        <w:tc>
          <w:tcPr>
            <w:tcW w:w="715" w:type="dxa"/>
          </w:tcPr>
          <w:p w14:paraId="73BC3FE4" w14:textId="77777777" w:rsidR="005A114A" w:rsidRDefault="00591026">
            <w:pPr>
              <w:pStyle w:val="TableParagraph"/>
              <w:rPr>
                <w:sz w:val="24"/>
              </w:rPr>
            </w:pPr>
            <w:r>
              <w:rPr>
                <w:spacing w:val="-5"/>
                <w:sz w:val="24"/>
              </w:rPr>
              <w:t>1.</w:t>
            </w:r>
          </w:p>
        </w:tc>
        <w:tc>
          <w:tcPr>
            <w:tcW w:w="6368" w:type="dxa"/>
          </w:tcPr>
          <w:p w14:paraId="73BC3FE5" w14:textId="77777777" w:rsidR="005A114A" w:rsidRDefault="00591026">
            <w:pPr>
              <w:pStyle w:val="TableParagraph"/>
              <w:ind w:left="105"/>
              <w:rPr>
                <w:sz w:val="24"/>
              </w:rPr>
            </w:pPr>
            <w:r>
              <w:rPr>
                <w:spacing w:val="-2"/>
                <w:sz w:val="24"/>
              </w:rPr>
              <w:t>Introduction</w:t>
            </w:r>
          </w:p>
        </w:tc>
        <w:tc>
          <w:tcPr>
            <w:tcW w:w="1816" w:type="dxa"/>
          </w:tcPr>
          <w:p w14:paraId="73BC3FE6" w14:textId="77777777" w:rsidR="005A114A" w:rsidRDefault="00591026">
            <w:pPr>
              <w:pStyle w:val="TableParagraph"/>
              <w:ind w:left="5" w:right="1"/>
              <w:jc w:val="center"/>
              <w:rPr>
                <w:sz w:val="24"/>
              </w:rPr>
            </w:pPr>
            <w:r>
              <w:rPr>
                <w:spacing w:val="-10"/>
                <w:sz w:val="24"/>
              </w:rPr>
              <w:t>3</w:t>
            </w:r>
          </w:p>
        </w:tc>
      </w:tr>
      <w:tr w:rsidR="005A114A" w14:paraId="73BC3FEB" w14:textId="77777777">
        <w:trPr>
          <w:trHeight w:val="955"/>
        </w:trPr>
        <w:tc>
          <w:tcPr>
            <w:tcW w:w="715" w:type="dxa"/>
          </w:tcPr>
          <w:p w14:paraId="73BC3FE8" w14:textId="77777777" w:rsidR="005A114A" w:rsidRDefault="00591026">
            <w:pPr>
              <w:pStyle w:val="TableParagraph"/>
              <w:rPr>
                <w:sz w:val="24"/>
              </w:rPr>
            </w:pPr>
            <w:r>
              <w:rPr>
                <w:spacing w:val="-5"/>
                <w:sz w:val="24"/>
              </w:rPr>
              <w:t>2.</w:t>
            </w:r>
          </w:p>
        </w:tc>
        <w:tc>
          <w:tcPr>
            <w:tcW w:w="6368" w:type="dxa"/>
          </w:tcPr>
          <w:p w14:paraId="73BC3FE9" w14:textId="77777777" w:rsidR="005A114A" w:rsidRDefault="00591026">
            <w:pPr>
              <w:pStyle w:val="TableParagraph"/>
              <w:ind w:left="105"/>
              <w:rPr>
                <w:sz w:val="24"/>
              </w:rPr>
            </w:pPr>
            <w:r>
              <w:rPr>
                <w:sz w:val="24"/>
              </w:rPr>
              <w:t>Brief</w:t>
            </w:r>
            <w:r>
              <w:rPr>
                <w:spacing w:val="-4"/>
                <w:sz w:val="24"/>
              </w:rPr>
              <w:t xml:space="preserve"> </w:t>
            </w:r>
            <w:r>
              <w:rPr>
                <w:sz w:val="24"/>
              </w:rPr>
              <w:t>Literature</w:t>
            </w:r>
            <w:r>
              <w:rPr>
                <w:spacing w:val="-5"/>
                <w:sz w:val="24"/>
              </w:rPr>
              <w:t xml:space="preserve"> </w:t>
            </w:r>
            <w:r>
              <w:rPr>
                <w:spacing w:val="-2"/>
                <w:sz w:val="24"/>
              </w:rPr>
              <w:t>survey</w:t>
            </w:r>
          </w:p>
        </w:tc>
        <w:tc>
          <w:tcPr>
            <w:tcW w:w="1816" w:type="dxa"/>
          </w:tcPr>
          <w:p w14:paraId="73BC3FEA" w14:textId="77777777" w:rsidR="005A114A" w:rsidRDefault="00591026">
            <w:pPr>
              <w:pStyle w:val="TableParagraph"/>
              <w:ind w:left="5" w:right="1"/>
              <w:jc w:val="center"/>
              <w:rPr>
                <w:sz w:val="24"/>
              </w:rPr>
            </w:pPr>
            <w:r>
              <w:rPr>
                <w:spacing w:val="-10"/>
                <w:sz w:val="24"/>
              </w:rPr>
              <w:t>4</w:t>
            </w:r>
          </w:p>
        </w:tc>
      </w:tr>
      <w:tr w:rsidR="005A114A" w14:paraId="73BC3FEF" w14:textId="77777777">
        <w:trPr>
          <w:trHeight w:val="865"/>
        </w:trPr>
        <w:tc>
          <w:tcPr>
            <w:tcW w:w="715" w:type="dxa"/>
          </w:tcPr>
          <w:p w14:paraId="73BC3FEC" w14:textId="77777777" w:rsidR="005A114A" w:rsidRDefault="00591026">
            <w:pPr>
              <w:pStyle w:val="TableParagraph"/>
              <w:rPr>
                <w:sz w:val="24"/>
              </w:rPr>
            </w:pPr>
            <w:r>
              <w:rPr>
                <w:spacing w:val="-5"/>
                <w:sz w:val="24"/>
              </w:rPr>
              <w:t>3.</w:t>
            </w:r>
          </w:p>
        </w:tc>
        <w:tc>
          <w:tcPr>
            <w:tcW w:w="6368" w:type="dxa"/>
          </w:tcPr>
          <w:p w14:paraId="73BC3FED" w14:textId="77777777" w:rsidR="005A114A" w:rsidRDefault="00591026">
            <w:pPr>
              <w:pStyle w:val="TableParagraph"/>
              <w:ind w:left="105"/>
              <w:rPr>
                <w:sz w:val="24"/>
              </w:rPr>
            </w:pPr>
            <w:r>
              <w:rPr>
                <w:sz w:val="24"/>
              </w:rPr>
              <w:t>Problem</w:t>
            </w:r>
            <w:r>
              <w:rPr>
                <w:spacing w:val="-10"/>
                <w:sz w:val="24"/>
              </w:rPr>
              <w:t xml:space="preserve"> </w:t>
            </w:r>
            <w:r>
              <w:rPr>
                <w:spacing w:val="-2"/>
                <w:sz w:val="24"/>
              </w:rPr>
              <w:t>formulation</w:t>
            </w:r>
          </w:p>
        </w:tc>
        <w:tc>
          <w:tcPr>
            <w:tcW w:w="1816" w:type="dxa"/>
          </w:tcPr>
          <w:p w14:paraId="73BC3FEE" w14:textId="77777777" w:rsidR="005A114A" w:rsidRDefault="00591026">
            <w:pPr>
              <w:pStyle w:val="TableParagraph"/>
              <w:ind w:left="5" w:right="1"/>
              <w:jc w:val="center"/>
              <w:rPr>
                <w:sz w:val="24"/>
              </w:rPr>
            </w:pPr>
            <w:r>
              <w:rPr>
                <w:spacing w:val="-10"/>
                <w:sz w:val="24"/>
              </w:rPr>
              <w:t>5</w:t>
            </w:r>
          </w:p>
        </w:tc>
      </w:tr>
      <w:tr w:rsidR="005A114A" w14:paraId="73BC3FF3" w14:textId="77777777">
        <w:trPr>
          <w:trHeight w:val="775"/>
        </w:trPr>
        <w:tc>
          <w:tcPr>
            <w:tcW w:w="715" w:type="dxa"/>
          </w:tcPr>
          <w:p w14:paraId="73BC3FF0" w14:textId="77777777" w:rsidR="005A114A" w:rsidRDefault="00591026">
            <w:pPr>
              <w:pStyle w:val="TableParagraph"/>
              <w:rPr>
                <w:sz w:val="24"/>
              </w:rPr>
            </w:pPr>
            <w:r>
              <w:rPr>
                <w:spacing w:val="-5"/>
                <w:sz w:val="24"/>
              </w:rPr>
              <w:t>4.</w:t>
            </w:r>
          </w:p>
        </w:tc>
        <w:tc>
          <w:tcPr>
            <w:tcW w:w="6368" w:type="dxa"/>
          </w:tcPr>
          <w:p w14:paraId="73BC3FF1" w14:textId="77777777" w:rsidR="005A114A" w:rsidRDefault="00591026">
            <w:pPr>
              <w:pStyle w:val="TableParagraph"/>
              <w:ind w:left="105"/>
              <w:rPr>
                <w:sz w:val="24"/>
              </w:rPr>
            </w:pPr>
            <w:r>
              <w:rPr>
                <w:spacing w:val="-2"/>
                <w:sz w:val="24"/>
              </w:rPr>
              <w:t>Objectives</w:t>
            </w:r>
          </w:p>
        </w:tc>
        <w:tc>
          <w:tcPr>
            <w:tcW w:w="1816" w:type="dxa"/>
          </w:tcPr>
          <w:p w14:paraId="73BC3FF2" w14:textId="77777777" w:rsidR="005A114A" w:rsidRDefault="00591026">
            <w:pPr>
              <w:pStyle w:val="TableParagraph"/>
              <w:ind w:left="5" w:right="1"/>
              <w:jc w:val="center"/>
              <w:rPr>
                <w:sz w:val="24"/>
              </w:rPr>
            </w:pPr>
            <w:r>
              <w:rPr>
                <w:spacing w:val="-10"/>
                <w:sz w:val="24"/>
              </w:rPr>
              <w:t>6</w:t>
            </w:r>
          </w:p>
        </w:tc>
      </w:tr>
      <w:tr w:rsidR="005A114A" w14:paraId="73BC3FF7" w14:textId="77777777">
        <w:trPr>
          <w:trHeight w:val="785"/>
        </w:trPr>
        <w:tc>
          <w:tcPr>
            <w:tcW w:w="715" w:type="dxa"/>
          </w:tcPr>
          <w:p w14:paraId="73BC3FF4" w14:textId="77777777" w:rsidR="005A114A" w:rsidRDefault="00591026">
            <w:pPr>
              <w:pStyle w:val="TableParagraph"/>
              <w:rPr>
                <w:sz w:val="24"/>
              </w:rPr>
            </w:pPr>
            <w:r>
              <w:rPr>
                <w:spacing w:val="-5"/>
                <w:sz w:val="24"/>
              </w:rPr>
              <w:t>5.</w:t>
            </w:r>
          </w:p>
        </w:tc>
        <w:tc>
          <w:tcPr>
            <w:tcW w:w="6368" w:type="dxa"/>
          </w:tcPr>
          <w:p w14:paraId="73BC3FF5" w14:textId="77777777" w:rsidR="005A114A" w:rsidRDefault="00591026">
            <w:pPr>
              <w:pStyle w:val="TableParagraph"/>
              <w:spacing w:before="31"/>
              <w:ind w:left="105"/>
              <w:rPr>
                <w:sz w:val="24"/>
              </w:rPr>
            </w:pPr>
            <w:r>
              <w:rPr>
                <w:sz w:val="24"/>
              </w:rPr>
              <w:t>Methodology/</w:t>
            </w:r>
            <w:r>
              <w:rPr>
                <w:spacing w:val="-4"/>
                <w:sz w:val="24"/>
              </w:rPr>
              <w:t xml:space="preserve"> </w:t>
            </w:r>
            <w:r>
              <w:rPr>
                <w:sz w:val="24"/>
              </w:rPr>
              <w:t>Planning</w:t>
            </w:r>
            <w:r>
              <w:rPr>
                <w:spacing w:val="-2"/>
                <w:sz w:val="24"/>
              </w:rPr>
              <w:t xml:space="preserve"> </w:t>
            </w:r>
            <w:r>
              <w:rPr>
                <w:sz w:val="24"/>
              </w:rPr>
              <w:t>of</w:t>
            </w:r>
            <w:r>
              <w:rPr>
                <w:spacing w:val="-1"/>
                <w:sz w:val="24"/>
              </w:rPr>
              <w:t xml:space="preserve"> </w:t>
            </w:r>
            <w:r>
              <w:rPr>
                <w:spacing w:val="-4"/>
                <w:sz w:val="24"/>
              </w:rPr>
              <w:t>work</w:t>
            </w:r>
          </w:p>
        </w:tc>
        <w:tc>
          <w:tcPr>
            <w:tcW w:w="1816" w:type="dxa"/>
          </w:tcPr>
          <w:p w14:paraId="73BC3FF6" w14:textId="272631BA" w:rsidR="005A114A" w:rsidRDefault="00591026">
            <w:pPr>
              <w:pStyle w:val="TableParagraph"/>
              <w:ind w:left="5" w:right="1"/>
              <w:jc w:val="center"/>
              <w:rPr>
                <w:sz w:val="24"/>
              </w:rPr>
            </w:pPr>
            <w:r>
              <w:rPr>
                <w:spacing w:val="-10"/>
                <w:sz w:val="24"/>
              </w:rPr>
              <w:t>7</w:t>
            </w:r>
            <w:r w:rsidR="0000617E">
              <w:rPr>
                <w:spacing w:val="-10"/>
                <w:sz w:val="24"/>
              </w:rPr>
              <w:t>-8</w:t>
            </w:r>
          </w:p>
        </w:tc>
      </w:tr>
      <w:tr w:rsidR="005A114A" w14:paraId="73BC3FFB" w14:textId="77777777">
        <w:trPr>
          <w:trHeight w:val="1040"/>
        </w:trPr>
        <w:tc>
          <w:tcPr>
            <w:tcW w:w="715" w:type="dxa"/>
          </w:tcPr>
          <w:p w14:paraId="73BC3FF8" w14:textId="77777777" w:rsidR="005A114A" w:rsidRDefault="00591026">
            <w:pPr>
              <w:pStyle w:val="TableParagraph"/>
              <w:rPr>
                <w:sz w:val="24"/>
              </w:rPr>
            </w:pPr>
            <w:r>
              <w:rPr>
                <w:spacing w:val="-5"/>
                <w:sz w:val="24"/>
              </w:rPr>
              <w:t>6.</w:t>
            </w:r>
          </w:p>
        </w:tc>
        <w:tc>
          <w:tcPr>
            <w:tcW w:w="6368" w:type="dxa"/>
          </w:tcPr>
          <w:p w14:paraId="73BC3FF9" w14:textId="77777777" w:rsidR="005A114A" w:rsidRDefault="00591026">
            <w:pPr>
              <w:pStyle w:val="TableParagraph"/>
              <w:spacing w:before="41"/>
              <w:ind w:left="105"/>
              <w:rPr>
                <w:sz w:val="24"/>
              </w:rPr>
            </w:pPr>
            <w:r>
              <w:rPr>
                <w:sz w:val="24"/>
              </w:rPr>
              <w:t>Facilities</w:t>
            </w:r>
            <w:r>
              <w:rPr>
                <w:spacing w:val="-4"/>
                <w:sz w:val="24"/>
              </w:rPr>
              <w:t xml:space="preserve"> </w:t>
            </w:r>
            <w:r>
              <w:rPr>
                <w:sz w:val="24"/>
              </w:rPr>
              <w:t>required</w:t>
            </w:r>
            <w:r>
              <w:rPr>
                <w:spacing w:val="1"/>
                <w:sz w:val="24"/>
              </w:rPr>
              <w:t xml:space="preserve"> </w:t>
            </w:r>
            <w:r>
              <w:rPr>
                <w:sz w:val="24"/>
              </w:rPr>
              <w:t>for</w:t>
            </w:r>
            <w:r>
              <w:rPr>
                <w:spacing w:val="-4"/>
                <w:sz w:val="24"/>
              </w:rPr>
              <w:t xml:space="preserve"> </w:t>
            </w:r>
            <w:r>
              <w:rPr>
                <w:sz w:val="24"/>
              </w:rPr>
              <w:t>proposed</w:t>
            </w:r>
            <w:r>
              <w:rPr>
                <w:spacing w:val="-4"/>
                <w:sz w:val="24"/>
              </w:rPr>
              <w:t xml:space="preserve"> work</w:t>
            </w:r>
          </w:p>
        </w:tc>
        <w:tc>
          <w:tcPr>
            <w:tcW w:w="1816" w:type="dxa"/>
          </w:tcPr>
          <w:p w14:paraId="73BC3FFA" w14:textId="7F5E1038" w:rsidR="005A114A" w:rsidRDefault="0000617E">
            <w:pPr>
              <w:pStyle w:val="TableParagraph"/>
              <w:ind w:left="5" w:right="1"/>
              <w:jc w:val="center"/>
              <w:rPr>
                <w:sz w:val="24"/>
              </w:rPr>
            </w:pPr>
            <w:r>
              <w:rPr>
                <w:spacing w:val="-10"/>
                <w:sz w:val="24"/>
              </w:rPr>
              <w:t>9</w:t>
            </w:r>
          </w:p>
        </w:tc>
      </w:tr>
      <w:tr w:rsidR="005A114A" w14:paraId="73BC3FFF" w14:textId="77777777">
        <w:trPr>
          <w:trHeight w:val="1035"/>
        </w:trPr>
        <w:tc>
          <w:tcPr>
            <w:tcW w:w="715" w:type="dxa"/>
          </w:tcPr>
          <w:p w14:paraId="73BC3FFC" w14:textId="77777777" w:rsidR="005A114A" w:rsidRDefault="00591026">
            <w:pPr>
              <w:pStyle w:val="TableParagraph"/>
              <w:spacing w:before="31"/>
              <w:rPr>
                <w:sz w:val="24"/>
              </w:rPr>
            </w:pPr>
            <w:r>
              <w:rPr>
                <w:spacing w:val="-5"/>
                <w:sz w:val="24"/>
              </w:rPr>
              <w:t>7.</w:t>
            </w:r>
          </w:p>
        </w:tc>
        <w:tc>
          <w:tcPr>
            <w:tcW w:w="6368" w:type="dxa"/>
          </w:tcPr>
          <w:p w14:paraId="73BC3FFD" w14:textId="77777777" w:rsidR="005A114A" w:rsidRDefault="00591026">
            <w:pPr>
              <w:pStyle w:val="TableParagraph"/>
              <w:ind w:left="105"/>
              <w:rPr>
                <w:sz w:val="24"/>
              </w:rPr>
            </w:pPr>
            <w:r>
              <w:rPr>
                <w:spacing w:val="-2"/>
                <w:sz w:val="24"/>
              </w:rPr>
              <w:t>Ethical</w:t>
            </w:r>
            <w:r>
              <w:rPr>
                <w:spacing w:val="-12"/>
                <w:sz w:val="24"/>
              </w:rPr>
              <w:t xml:space="preserve"> </w:t>
            </w:r>
            <w:r>
              <w:rPr>
                <w:spacing w:val="-2"/>
                <w:sz w:val="24"/>
              </w:rPr>
              <w:t>Considerations</w:t>
            </w:r>
          </w:p>
        </w:tc>
        <w:tc>
          <w:tcPr>
            <w:tcW w:w="1816" w:type="dxa"/>
          </w:tcPr>
          <w:p w14:paraId="73BC3FFE" w14:textId="35D9310C" w:rsidR="005A114A" w:rsidRDefault="0000617E">
            <w:pPr>
              <w:pStyle w:val="TableParagraph"/>
              <w:spacing w:before="31"/>
              <w:ind w:left="5" w:right="1"/>
              <w:jc w:val="center"/>
              <w:rPr>
                <w:sz w:val="24"/>
              </w:rPr>
            </w:pPr>
            <w:r>
              <w:rPr>
                <w:spacing w:val="-10"/>
                <w:sz w:val="24"/>
              </w:rPr>
              <w:t>10-11</w:t>
            </w:r>
          </w:p>
        </w:tc>
      </w:tr>
      <w:tr w:rsidR="005A114A" w14:paraId="73BC4003" w14:textId="77777777">
        <w:trPr>
          <w:trHeight w:val="1039"/>
        </w:trPr>
        <w:tc>
          <w:tcPr>
            <w:tcW w:w="715" w:type="dxa"/>
          </w:tcPr>
          <w:p w14:paraId="73BC4000" w14:textId="77777777" w:rsidR="005A114A" w:rsidRDefault="00591026">
            <w:pPr>
              <w:pStyle w:val="TableParagraph"/>
              <w:rPr>
                <w:sz w:val="24"/>
              </w:rPr>
            </w:pPr>
            <w:r>
              <w:rPr>
                <w:spacing w:val="-5"/>
                <w:sz w:val="24"/>
              </w:rPr>
              <w:t>8.</w:t>
            </w:r>
          </w:p>
        </w:tc>
        <w:tc>
          <w:tcPr>
            <w:tcW w:w="6368" w:type="dxa"/>
          </w:tcPr>
          <w:p w14:paraId="73BC4001" w14:textId="77777777" w:rsidR="005A114A" w:rsidRDefault="00591026">
            <w:pPr>
              <w:pStyle w:val="TableParagraph"/>
              <w:spacing w:before="41"/>
              <w:ind w:left="105"/>
              <w:rPr>
                <w:sz w:val="24"/>
              </w:rPr>
            </w:pPr>
            <w:r>
              <w:rPr>
                <w:spacing w:val="-4"/>
                <w:sz w:val="24"/>
              </w:rPr>
              <w:t>Expected</w:t>
            </w:r>
            <w:r>
              <w:rPr>
                <w:spacing w:val="-5"/>
                <w:sz w:val="24"/>
              </w:rPr>
              <w:t xml:space="preserve"> </w:t>
            </w:r>
            <w:r>
              <w:rPr>
                <w:spacing w:val="-2"/>
                <w:sz w:val="24"/>
              </w:rPr>
              <w:t>Outcomes</w:t>
            </w:r>
          </w:p>
        </w:tc>
        <w:tc>
          <w:tcPr>
            <w:tcW w:w="1816" w:type="dxa"/>
          </w:tcPr>
          <w:p w14:paraId="73BC4002" w14:textId="478F0D70" w:rsidR="005A114A" w:rsidRDefault="00591026">
            <w:pPr>
              <w:pStyle w:val="TableParagraph"/>
              <w:ind w:left="5" w:right="1"/>
              <w:jc w:val="center"/>
              <w:rPr>
                <w:sz w:val="24"/>
              </w:rPr>
            </w:pPr>
            <w:r>
              <w:rPr>
                <w:spacing w:val="-5"/>
                <w:sz w:val="24"/>
              </w:rPr>
              <w:t>1</w:t>
            </w:r>
            <w:r w:rsidR="0000617E">
              <w:rPr>
                <w:spacing w:val="-5"/>
                <w:sz w:val="24"/>
              </w:rPr>
              <w:t>2</w:t>
            </w:r>
          </w:p>
        </w:tc>
      </w:tr>
      <w:tr w:rsidR="005A114A" w14:paraId="73BC4007" w14:textId="77777777">
        <w:trPr>
          <w:trHeight w:val="1040"/>
        </w:trPr>
        <w:tc>
          <w:tcPr>
            <w:tcW w:w="715" w:type="dxa"/>
          </w:tcPr>
          <w:p w14:paraId="73BC4004" w14:textId="77777777" w:rsidR="005A114A" w:rsidRDefault="00591026">
            <w:pPr>
              <w:pStyle w:val="TableParagraph"/>
              <w:rPr>
                <w:sz w:val="24"/>
              </w:rPr>
            </w:pPr>
            <w:r>
              <w:rPr>
                <w:spacing w:val="-5"/>
                <w:sz w:val="24"/>
              </w:rPr>
              <w:t>9.</w:t>
            </w:r>
          </w:p>
        </w:tc>
        <w:tc>
          <w:tcPr>
            <w:tcW w:w="6368" w:type="dxa"/>
          </w:tcPr>
          <w:p w14:paraId="73BC4005" w14:textId="77777777" w:rsidR="005A114A" w:rsidRDefault="00591026">
            <w:pPr>
              <w:pStyle w:val="TableParagraph"/>
              <w:spacing w:before="41"/>
              <w:ind w:left="105"/>
              <w:rPr>
                <w:sz w:val="24"/>
              </w:rPr>
            </w:pPr>
            <w:r>
              <w:rPr>
                <w:spacing w:val="-4"/>
                <w:sz w:val="24"/>
              </w:rPr>
              <w:t>Future</w:t>
            </w:r>
            <w:r>
              <w:rPr>
                <w:spacing w:val="-5"/>
                <w:sz w:val="24"/>
              </w:rPr>
              <w:t xml:space="preserve"> </w:t>
            </w:r>
            <w:r>
              <w:rPr>
                <w:spacing w:val="-2"/>
                <w:sz w:val="24"/>
              </w:rPr>
              <w:t>Scope</w:t>
            </w:r>
          </w:p>
        </w:tc>
        <w:tc>
          <w:tcPr>
            <w:tcW w:w="1816" w:type="dxa"/>
          </w:tcPr>
          <w:p w14:paraId="73BC4006" w14:textId="4F7DBE9D" w:rsidR="005A114A" w:rsidRDefault="00591026">
            <w:pPr>
              <w:pStyle w:val="TableParagraph"/>
              <w:ind w:left="5" w:right="1"/>
              <w:jc w:val="center"/>
              <w:rPr>
                <w:sz w:val="24"/>
              </w:rPr>
            </w:pPr>
            <w:r>
              <w:rPr>
                <w:spacing w:val="-5"/>
                <w:sz w:val="24"/>
              </w:rPr>
              <w:t>1</w:t>
            </w:r>
            <w:r w:rsidR="0000617E">
              <w:rPr>
                <w:spacing w:val="-5"/>
                <w:sz w:val="24"/>
              </w:rPr>
              <w:t>3-14</w:t>
            </w:r>
          </w:p>
        </w:tc>
      </w:tr>
      <w:tr w:rsidR="005A114A" w14:paraId="73BC400B" w14:textId="77777777">
        <w:trPr>
          <w:trHeight w:val="1075"/>
        </w:trPr>
        <w:tc>
          <w:tcPr>
            <w:tcW w:w="715" w:type="dxa"/>
          </w:tcPr>
          <w:p w14:paraId="73BC4008" w14:textId="77777777" w:rsidR="005A114A" w:rsidRDefault="00591026">
            <w:pPr>
              <w:pStyle w:val="TableParagraph"/>
              <w:spacing w:before="31"/>
              <w:rPr>
                <w:sz w:val="24"/>
              </w:rPr>
            </w:pPr>
            <w:r>
              <w:rPr>
                <w:spacing w:val="-5"/>
                <w:sz w:val="24"/>
              </w:rPr>
              <w:t>10.</w:t>
            </w:r>
          </w:p>
        </w:tc>
        <w:tc>
          <w:tcPr>
            <w:tcW w:w="6368" w:type="dxa"/>
          </w:tcPr>
          <w:p w14:paraId="73BC4009" w14:textId="77777777" w:rsidR="005A114A" w:rsidRDefault="00591026">
            <w:pPr>
              <w:pStyle w:val="TableParagraph"/>
              <w:spacing w:before="0" w:line="267" w:lineRule="exact"/>
              <w:ind w:left="105"/>
              <w:rPr>
                <w:sz w:val="24"/>
              </w:rPr>
            </w:pPr>
            <w:r>
              <w:rPr>
                <w:spacing w:val="-2"/>
                <w:sz w:val="24"/>
              </w:rPr>
              <w:t>References</w:t>
            </w:r>
          </w:p>
        </w:tc>
        <w:tc>
          <w:tcPr>
            <w:tcW w:w="1816" w:type="dxa"/>
          </w:tcPr>
          <w:p w14:paraId="73BC400A" w14:textId="5F016CE8" w:rsidR="005A114A" w:rsidRDefault="00591026">
            <w:pPr>
              <w:pStyle w:val="TableParagraph"/>
              <w:spacing w:before="31"/>
              <w:ind w:left="5" w:right="1"/>
              <w:jc w:val="center"/>
              <w:rPr>
                <w:sz w:val="24"/>
              </w:rPr>
            </w:pPr>
            <w:r>
              <w:rPr>
                <w:spacing w:val="-5"/>
                <w:sz w:val="24"/>
              </w:rPr>
              <w:t>1</w:t>
            </w:r>
            <w:r w:rsidR="0000617E">
              <w:rPr>
                <w:spacing w:val="-5"/>
                <w:sz w:val="24"/>
              </w:rPr>
              <w:t>5</w:t>
            </w:r>
          </w:p>
        </w:tc>
      </w:tr>
    </w:tbl>
    <w:p w14:paraId="73BC400C" w14:textId="77777777" w:rsidR="005A114A" w:rsidRDefault="005A114A" w:rsidP="0000617E">
      <w:pPr>
        <w:pStyle w:val="TableParagraph"/>
        <w:ind w:left="0"/>
        <w:rPr>
          <w:sz w:val="24"/>
        </w:rPr>
        <w:sectPr w:rsidR="005A114A" w:rsidSect="00A943DC">
          <w:headerReference w:type="default" r:id="rId12"/>
          <w:footerReference w:type="default" r:id="rId13"/>
          <w:pgSz w:w="12240" w:h="15840"/>
          <w:pgMar w:top="1780" w:right="720" w:bottom="1160" w:left="1080" w:header="2381" w:footer="964" w:gutter="0"/>
          <w:pgNumType w:start="2"/>
          <w:cols w:space="720"/>
          <w:docGrid w:linePitch="299"/>
        </w:sectPr>
      </w:pPr>
    </w:p>
    <w:p w14:paraId="73BC400E" w14:textId="77777777" w:rsidR="005A114A" w:rsidRDefault="00591026" w:rsidP="0000617E">
      <w:pPr>
        <w:ind w:right="395"/>
        <w:jc w:val="center"/>
        <w:rPr>
          <w:b/>
          <w:spacing w:val="-2"/>
          <w:sz w:val="40"/>
        </w:rPr>
      </w:pPr>
      <w:r>
        <w:rPr>
          <w:b/>
          <w:spacing w:val="-2"/>
          <w:sz w:val="40"/>
        </w:rPr>
        <w:lastRenderedPageBreak/>
        <w:t>Introduction</w:t>
      </w:r>
    </w:p>
    <w:p w14:paraId="28DECA1A" w14:textId="77777777" w:rsidR="0000617E" w:rsidRDefault="0000617E">
      <w:pPr>
        <w:ind w:right="395"/>
        <w:jc w:val="center"/>
        <w:rPr>
          <w:b/>
          <w:sz w:val="40"/>
        </w:rPr>
      </w:pPr>
    </w:p>
    <w:p w14:paraId="0DF987EF" w14:textId="77777777" w:rsidR="00FA6DDD" w:rsidRPr="00FA6DDD" w:rsidRDefault="00FA6DDD" w:rsidP="007D2CE1">
      <w:pPr>
        <w:pStyle w:val="BodyText"/>
        <w:spacing w:line="360" w:lineRule="auto"/>
        <w:jc w:val="both"/>
        <w:rPr>
          <w:lang w:val="en-IN"/>
        </w:rPr>
      </w:pPr>
      <w:r w:rsidRPr="00FA6DDD">
        <w:rPr>
          <w:lang w:val="en-IN"/>
        </w:rPr>
        <w:t xml:space="preserve">Social media platforms have evolved from simple networking tools into central pillars of modern society, influencing everything from consumer </w:t>
      </w:r>
      <w:proofErr w:type="spellStart"/>
      <w:r w:rsidRPr="00FA6DDD">
        <w:rPr>
          <w:lang w:val="en-IN"/>
        </w:rPr>
        <w:t>behavior</w:t>
      </w:r>
      <w:proofErr w:type="spellEnd"/>
      <w:r w:rsidRPr="00FA6DDD">
        <w:rPr>
          <w:lang w:val="en-IN"/>
        </w:rPr>
        <w:t xml:space="preserve"> to political outcomes. However, the integrity of this digital public square is continuously threatened by the deceptive presence of automated accounts, or bots. These are not just harmless spam accounts; they are sophisticated instruments used to manipulate stock prices, sway elections, fake grassroots support for causes (a practice known as "astroturfing"), and systematically degrade the quality of online discourse. Because these bots are designed to blend in with millions of legitimate users and can be deployed at a massive scale, identifying them through manual moderation is a fundamentally losing battle.</w:t>
      </w:r>
    </w:p>
    <w:p w14:paraId="38E0978B" w14:textId="77777777" w:rsidR="00FA6DDD" w:rsidRPr="00FA6DDD" w:rsidRDefault="00FA6DDD" w:rsidP="007D2CE1">
      <w:pPr>
        <w:pStyle w:val="BodyText"/>
        <w:spacing w:line="360" w:lineRule="auto"/>
        <w:jc w:val="both"/>
        <w:rPr>
          <w:lang w:val="en-IN"/>
        </w:rPr>
      </w:pPr>
      <w:r w:rsidRPr="00FA6DDD">
        <w:rPr>
          <w:lang w:val="en-IN"/>
        </w:rPr>
        <w:t>This challenge is further compounded by a persistent "arms race" between bot creators and platform moderators. In the past, bots were relatively simple, often betrayed by repetitive comments or predictable activity patterns. Today, the landscape is dramatically different. The rise of generative AI has equipped bots with the ability to create unique, context-aware text, rendering traditional detection methods that rely on identifying duplicate content almost obsolete. These modern bots can engage in more nuanced conversations, adopt different personas, and evolve their strategies in real-time to evade detection, making the problem exponentially harder and more urgent than ever before.</w:t>
      </w:r>
    </w:p>
    <w:p w14:paraId="1B22806C" w14:textId="77777777" w:rsidR="00FA6DDD" w:rsidRPr="00FA6DDD" w:rsidRDefault="00FA6DDD" w:rsidP="007D2CE1">
      <w:pPr>
        <w:pStyle w:val="BodyText"/>
        <w:spacing w:line="360" w:lineRule="auto"/>
        <w:jc w:val="both"/>
        <w:rPr>
          <w:lang w:val="en-IN"/>
        </w:rPr>
      </w:pPr>
      <w:r w:rsidRPr="00FA6DDD">
        <w:rPr>
          <w:lang w:val="en-IN"/>
        </w:rPr>
        <w:t xml:space="preserve">This project directly confronts this complex challenge by leveraging the pattern-recognition power of machine learning. We are moving beyond simple rule-based detection to build an intelligent system that learns the subtle, often non-obvious, </w:t>
      </w:r>
      <w:proofErr w:type="spellStart"/>
      <w:r w:rsidRPr="00FA6DDD">
        <w:rPr>
          <w:lang w:val="en-IN"/>
        </w:rPr>
        <w:t>behavioral</w:t>
      </w:r>
      <w:proofErr w:type="spellEnd"/>
      <w:r w:rsidRPr="00FA6DDD">
        <w:rPr>
          <w:lang w:val="en-IN"/>
        </w:rPr>
        <w:t xml:space="preserve"> and metadata footprints that distinguish automated accounts from human ones. By training a model on a diverse set of account characteristics within a Python-based framework, our goal is to develop a robust and adaptable tool for </w:t>
      </w:r>
      <w:proofErr w:type="spellStart"/>
      <w:r w:rsidRPr="00FA6DDD">
        <w:rPr>
          <w:lang w:val="en-IN"/>
        </w:rPr>
        <w:t>bot</w:t>
      </w:r>
      <w:proofErr w:type="spellEnd"/>
      <w:r w:rsidRPr="00FA6DDD">
        <w:rPr>
          <w:lang w:val="en-IN"/>
        </w:rPr>
        <w:t xml:space="preserve"> detection. The ultimate aim is not just to build a classifier, but to contribute a meaningful solution that helps preserve the authenticity of online interactions and protect users from manipulation.</w:t>
      </w:r>
    </w:p>
    <w:p w14:paraId="15A5694F" w14:textId="77777777" w:rsidR="00FA6DDD" w:rsidRDefault="00FA6DDD" w:rsidP="007D2CE1">
      <w:pPr>
        <w:pStyle w:val="BodyText"/>
        <w:spacing w:line="360" w:lineRule="auto"/>
        <w:jc w:val="both"/>
        <w:rPr>
          <w:lang w:val="en-IN"/>
        </w:rPr>
      </w:pPr>
      <w:r w:rsidRPr="00FA6DDD">
        <w:rPr>
          <w:lang w:val="en-IN"/>
        </w:rPr>
        <w:t xml:space="preserve">Our approach is </w:t>
      </w:r>
      <w:proofErr w:type="spellStart"/>
      <w:r w:rsidRPr="00FA6DDD">
        <w:rPr>
          <w:lang w:val="en-IN"/>
        </w:rPr>
        <w:t>centered</w:t>
      </w:r>
      <w:proofErr w:type="spellEnd"/>
      <w:r w:rsidRPr="00FA6DDD">
        <w:rPr>
          <w:lang w:val="en-IN"/>
        </w:rPr>
        <w:t xml:space="preserve"> on teaching the model to identify patterns that are invisible to the human eye. This includes </w:t>
      </w:r>
      <w:proofErr w:type="spellStart"/>
      <w:r w:rsidRPr="00FA6DDD">
        <w:rPr>
          <w:lang w:val="en-IN"/>
        </w:rPr>
        <w:t>analyzing</w:t>
      </w:r>
      <w:proofErr w:type="spellEnd"/>
      <w:r w:rsidRPr="00FA6DDD">
        <w:rPr>
          <w:lang w:val="en-IN"/>
        </w:rPr>
        <w:t xml:space="preserve"> temporal data to flag accounts that operate 24/7 without any semblance of a human sleep cycle, and examining network metrics to uncover unnatural social graphs, such as accounts that follow thousands of users but have almost no followers in return. Furthermore, the model will scrutinize metadata for subtle clues, like algorithmically generated usernames or the absence of a unique profile picture. It is </w:t>
      </w:r>
      <w:r w:rsidRPr="00FA6DDD">
        <w:rPr>
          <w:lang w:val="en-IN"/>
        </w:rPr>
        <w:lastRenderedPageBreak/>
        <w:t>through the combination of these disparate data points that a reliable signature of automation emerges, allowing our system to make highly accurate classifications.</w:t>
      </w:r>
    </w:p>
    <w:p w14:paraId="4CE67E0B" w14:textId="77777777" w:rsidR="007D2CE1" w:rsidRDefault="007D2CE1" w:rsidP="007D2CE1">
      <w:pPr>
        <w:pStyle w:val="BodyText"/>
        <w:spacing w:line="360" w:lineRule="auto"/>
        <w:jc w:val="both"/>
        <w:rPr>
          <w:lang w:val="en-IN"/>
        </w:rPr>
      </w:pPr>
    </w:p>
    <w:p w14:paraId="258BE5EE" w14:textId="77777777" w:rsidR="007D2CE1" w:rsidRDefault="007D2CE1" w:rsidP="007D2CE1">
      <w:pPr>
        <w:pStyle w:val="BodyText"/>
        <w:spacing w:line="360" w:lineRule="auto"/>
        <w:jc w:val="both"/>
        <w:rPr>
          <w:lang w:val="en-IN"/>
        </w:rPr>
      </w:pPr>
    </w:p>
    <w:p w14:paraId="4CF8DF7D" w14:textId="77777777" w:rsidR="007D2CE1" w:rsidRDefault="007D2CE1" w:rsidP="007D2CE1">
      <w:pPr>
        <w:pStyle w:val="BodyText"/>
        <w:spacing w:line="360" w:lineRule="auto"/>
        <w:jc w:val="both"/>
        <w:rPr>
          <w:lang w:val="en-IN"/>
        </w:rPr>
      </w:pPr>
    </w:p>
    <w:p w14:paraId="34BD20A6" w14:textId="77777777" w:rsidR="007D2CE1" w:rsidRDefault="007D2CE1" w:rsidP="007D2CE1">
      <w:pPr>
        <w:pStyle w:val="BodyText"/>
        <w:spacing w:line="360" w:lineRule="auto"/>
        <w:jc w:val="both"/>
        <w:rPr>
          <w:lang w:val="en-IN"/>
        </w:rPr>
      </w:pPr>
    </w:p>
    <w:p w14:paraId="7725ACC8" w14:textId="77777777" w:rsidR="007D2CE1" w:rsidRDefault="007D2CE1" w:rsidP="007D2CE1">
      <w:pPr>
        <w:pStyle w:val="BodyText"/>
        <w:spacing w:line="360" w:lineRule="auto"/>
        <w:jc w:val="both"/>
        <w:rPr>
          <w:lang w:val="en-IN"/>
        </w:rPr>
      </w:pPr>
    </w:p>
    <w:p w14:paraId="0A6C3635" w14:textId="77777777" w:rsidR="007D2CE1" w:rsidRDefault="007D2CE1" w:rsidP="007D2CE1">
      <w:pPr>
        <w:pStyle w:val="BodyText"/>
        <w:spacing w:line="360" w:lineRule="auto"/>
        <w:jc w:val="both"/>
        <w:rPr>
          <w:lang w:val="en-IN"/>
        </w:rPr>
      </w:pPr>
    </w:p>
    <w:p w14:paraId="60560046" w14:textId="77777777" w:rsidR="007D2CE1" w:rsidRDefault="007D2CE1" w:rsidP="007D2CE1">
      <w:pPr>
        <w:pStyle w:val="BodyText"/>
        <w:spacing w:line="360" w:lineRule="auto"/>
        <w:jc w:val="both"/>
        <w:rPr>
          <w:lang w:val="en-IN"/>
        </w:rPr>
      </w:pPr>
    </w:p>
    <w:p w14:paraId="0E6B9C6D" w14:textId="77777777" w:rsidR="007D2CE1" w:rsidRDefault="007D2CE1" w:rsidP="007D2CE1">
      <w:pPr>
        <w:pStyle w:val="BodyText"/>
        <w:spacing w:line="360" w:lineRule="auto"/>
        <w:jc w:val="both"/>
        <w:rPr>
          <w:lang w:val="en-IN"/>
        </w:rPr>
      </w:pPr>
    </w:p>
    <w:p w14:paraId="6E841596" w14:textId="77777777" w:rsidR="007D2CE1" w:rsidRDefault="007D2CE1" w:rsidP="007D2CE1">
      <w:pPr>
        <w:pStyle w:val="BodyText"/>
        <w:spacing w:line="360" w:lineRule="auto"/>
        <w:jc w:val="both"/>
        <w:rPr>
          <w:lang w:val="en-IN"/>
        </w:rPr>
      </w:pPr>
    </w:p>
    <w:p w14:paraId="2DC9DF85" w14:textId="77777777" w:rsidR="007D2CE1" w:rsidRDefault="007D2CE1" w:rsidP="007D2CE1">
      <w:pPr>
        <w:pStyle w:val="BodyText"/>
        <w:spacing w:line="360" w:lineRule="auto"/>
        <w:jc w:val="both"/>
        <w:rPr>
          <w:lang w:val="en-IN"/>
        </w:rPr>
      </w:pPr>
    </w:p>
    <w:p w14:paraId="2D426395" w14:textId="77777777" w:rsidR="007D2CE1" w:rsidRDefault="007D2CE1" w:rsidP="007D2CE1">
      <w:pPr>
        <w:pStyle w:val="BodyText"/>
        <w:spacing w:line="360" w:lineRule="auto"/>
        <w:jc w:val="both"/>
        <w:rPr>
          <w:lang w:val="en-IN"/>
        </w:rPr>
      </w:pPr>
    </w:p>
    <w:p w14:paraId="15F59144" w14:textId="77777777" w:rsidR="007D2CE1" w:rsidRDefault="007D2CE1" w:rsidP="007D2CE1">
      <w:pPr>
        <w:pStyle w:val="BodyText"/>
        <w:spacing w:line="360" w:lineRule="auto"/>
        <w:jc w:val="both"/>
        <w:rPr>
          <w:lang w:val="en-IN"/>
        </w:rPr>
      </w:pPr>
    </w:p>
    <w:p w14:paraId="10018FEE" w14:textId="77777777" w:rsidR="007D2CE1" w:rsidRDefault="007D2CE1" w:rsidP="007D2CE1">
      <w:pPr>
        <w:pStyle w:val="BodyText"/>
        <w:spacing w:line="360" w:lineRule="auto"/>
        <w:jc w:val="both"/>
        <w:rPr>
          <w:lang w:val="en-IN"/>
        </w:rPr>
      </w:pPr>
    </w:p>
    <w:p w14:paraId="14B59DD5" w14:textId="77777777" w:rsidR="007D2CE1" w:rsidRDefault="007D2CE1" w:rsidP="007D2CE1">
      <w:pPr>
        <w:pStyle w:val="BodyText"/>
        <w:spacing w:line="360" w:lineRule="auto"/>
        <w:jc w:val="both"/>
        <w:rPr>
          <w:lang w:val="en-IN"/>
        </w:rPr>
      </w:pPr>
    </w:p>
    <w:p w14:paraId="176ECAAB" w14:textId="77777777" w:rsidR="007D2CE1" w:rsidRDefault="007D2CE1" w:rsidP="007D2CE1">
      <w:pPr>
        <w:pStyle w:val="BodyText"/>
        <w:spacing w:line="360" w:lineRule="auto"/>
        <w:jc w:val="both"/>
        <w:rPr>
          <w:lang w:val="en-IN"/>
        </w:rPr>
      </w:pPr>
    </w:p>
    <w:p w14:paraId="1212C2A4" w14:textId="77777777" w:rsidR="007D2CE1" w:rsidRDefault="007D2CE1" w:rsidP="007D2CE1">
      <w:pPr>
        <w:pStyle w:val="BodyText"/>
        <w:spacing w:line="360" w:lineRule="auto"/>
        <w:jc w:val="both"/>
        <w:rPr>
          <w:lang w:val="en-IN"/>
        </w:rPr>
      </w:pPr>
    </w:p>
    <w:p w14:paraId="4A540E06" w14:textId="77777777" w:rsidR="007D2CE1" w:rsidRDefault="007D2CE1" w:rsidP="007D2CE1">
      <w:pPr>
        <w:pStyle w:val="BodyText"/>
        <w:spacing w:line="360" w:lineRule="auto"/>
        <w:jc w:val="both"/>
        <w:rPr>
          <w:lang w:val="en-IN"/>
        </w:rPr>
      </w:pPr>
    </w:p>
    <w:p w14:paraId="53A82918" w14:textId="77777777" w:rsidR="007D2CE1" w:rsidRDefault="007D2CE1" w:rsidP="007D2CE1">
      <w:pPr>
        <w:pStyle w:val="BodyText"/>
        <w:spacing w:line="360" w:lineRule="auto"/>
        <w:jc w:val="both"/>
        <w:rPr>
          <w:lang w:val="en-IN"/>
        </w:rPr>
      </w:pPr>
    </w:p>
    <w:p w14:paraId="4ED0498D" w14:textId="77777777" w:rsidR="007D2CE1" w:rsidRDefault="007D2CE1" w:rsidP="007D2CE1">
      <w:pPr>
        <w:pStyle w:val="BodyText"/>
        <w:spacing w:line="360" w:lineRule="auto"/>
        <w:jc w:val="both"/>
        <w:rPr>
          <w:lang w:val="en-IN"/>
        </w:rPr>
      </w:pPr>
    </w:p>
    <w:p w14:paraId="1F03C3E7" w14:textId="77777777" w:rsidR="007D2CE1" w:rsidRDefault="007D2CE1" w:rsidP="007D2CE1">
      <w:pPr>
        <w:pStyle w:val="BodyText"/>
        <w:spacing w:line="360" w:lineRule="auto"/>
        <w:jc w:val="both"/>
        <w:rPr>
          <w:lang w:val="en-IN"/>
        </w:rPr>
      </w:pPr>
    </w:p>
    <w:p w14:paraId="20F82873" w14:textId="77777777" w:rsidR="007D2CE1" w:rsidRDefault="007D2CE1" w:rsidP="007D2CE1">
      <w:pPr>
        <w:pStyle w:val="BodyText"/>
        <w:spacing w:line="360" w:lineRule="auto"/>
        <w:jc w:val="both"/>
        <w:rPr>
          <w:lang w:val="en-IN"/>
        </w:rPr>
      </w:pPr>
    </w:p>
    <w:p w14:paraId="595F2CCC" w14:textId="77777777" w:rsidR="007D2CE1" w:rsidRDefault="007D2CE1" w:rsidP="007D2CE1">
      <w:pPr>
        <w:pStyle w:val="BodyText"/>
        <w:spacing w:line="360" w:lineRule="auto"/>
        <w:jc w:val="both"/>
        <w:rPr>
          <w:lang w:val="en-IN"/>
        </w:rPr>
      </w:pPr>
    </w:p>
    <w:p w14:paraId="31EE85D8" w14:textId="77777777" w:rsidR="007D2CE1" w:rsidRDefault="007D2CE1" w:rsidP="007D2CE1">
      <w:pPr>
        <w:pStyle w:val="BodyText"/>
        <w:spacing w:line="360" w:lineRule="auto"/>
        <w:jc w:val="both"/>
        <w:rPr>
          <w:lang w:val="en-IN"/>
        </w:rPr>
      </w:pPr>
    </w:p>
    <w:p w14:paraId="355C4F41" w14:textId="77777777" w:rsidR="007D2CE1" w:rsidRDefault="007D2CE1" w:rsidP="007D2CE1">
      <w:pPr>
        <w:pStyle w:val="BodyText"/>
        <w:spacing w:line="360" w:lineRule="auto"/>
        <w:jc w:val="both"/>
        <w:rPr>
          <w:lang w:val="en-IN"/>
        </w:rPr>
      </w:pPr>
    </w:p>
    <w:p w14:paraId="4A4D8D05" w14:textId="77777777" w:rsidR="007D2CE1" w:rsidRDefault="007D2CE1" w:rsidP="007D2CE1">
      <w:pPr>
        <w:pStyle w:val="BodyText"/>
        <w:spacing w:line="360" w:lineRule="auto"/>
        <w:jc w:val="both"/>
        <w:rPr>
          <w:lang w:val="en-IN"/>
        </w:rPr>
      </w:pPr>
    </w:p>
    <w:p w14:paraId="3CF79DA8" w14:textId="77777777" w:rsidR="007D2CE1" w:rsidRDefault="007D2CE1" w:rsidP="007D2CE1">
      <w:pPr>
        <w:pStyle w:val="BodyText"/>
        <w:spacing w:line="360" w:lineRule="auto"/>
        <w:jc w:val="both"/>
        <w:rPr>
          <w:lang w:val="en-IN"/>
        </w:rPr>
      </w:pPr>
    </w:p>
    <w:p w14:paraId="69B4D808" w14:textId="77777777" w:rsidR="007D2CE1" w:rsidRPr="00FA6DDD" w:rsidRDefault="007D2CE1" w:rsidP="007D2CE1">
      <w:pPr>
        <w:pStyle w:val="BodyText"/>
        <w:spacing w:line="360" w:lineRule="auto"/>
        <w:jc w:val="both"/>
        <w:rPr>
          <w:lang w:val="en-IN"/>
        </w:rPr>
      </w:pPr>
    </w:p>
    <w:p w14:paraId="73BC4015" w14:textId="77777777" w:rsidR="005A114A" w:rsidRDefault="00591026">
      <w:pPr>
        <w:pStyle w:val="Heading1"/>
        <w:spacing w:before="450"/>
        <w:ind w:right="278"/>
      </w:pPr>
      <w:r>
        <w:lastRenderedPageBreak/>
        <w:t>Brief</w:t>
      </w:r>
      <w:r>
        <w:rPr>
          <w:spacing w:val="-1"/>
        </w:rPr>
        <w:t xml:space="preserve"> </w:t>
      </w:r>
      <w:r>
        <w:t>Literature</w:t>
      </w:r>
      <w:r>
        <w:rPr>
          <w:spacing w:val="-4"/>
        </w:rPr>
        <w:t xml:space="preserve"> </w:t>
      </w:r>
      <w:r>
        <w:rPr>
          <w:spacing w:val="-2"/>
        </w:rPr>
        <w:t>Survey</w:t>
      </w:r>
    </w:p>
    <w:p w14:paraId="73BC4016" w14:textId="77777777" w:rsidR="005A114A" w:rsidRDefault="005A114A">
      <w:pPr>
        <w:pStyle w:val="BodyText"/>
        <w:spacing w:before="28"/>
        <w:rPr>
          <w:b/>
          <w:sz w:val="40"/>
        </w:rPr>
      </w:pPr>
    </w:p>
    <w:p w14:paraId="7EFD2425" w14:textId="77777777" w:rsidR="00617853" w:rsidRDefault="00617853" w:rsidP="0000617E">
      <w:pPr>
        <w:pStyle w:val="BodyText"/>
        <w:spacing w:line="360" w:lineRule="auto"/>
        <w:jc w:val="both"/>
        <w:rPr>
          <w:lang w:val="en-IN"/>
        </w:rPr>
      </w:pPr>
      <w:r w:rsidRPr="00617853">
        <w:rPr>
          <w:lang w:val="en-IN"/>
        </w:rPr>
        <w:t>The academic pursuit of bot detection is a rich and competitive field, best understood as a continuous cycle of innovation and adaptation. Early research from over a decade ago primarily focused on creating static, rule-based systems that flagged accounts based on simple heuristics like posting too frequently or using specific spam keywords. While pioneering, these methods were quickly rendered ineffective as bot creators learned to program their creations to operate within these simplistic thresholds, easily evading detection.</w:t>
      </w:r>
    </w:p>
    <w:p w14:paraId="2D56E8DA" w14:textId="77777777" w:rsidR="00617853" w:rsidRPr="00617853" w:rsidRDefault="00617853" w:rsidP="0000617E">
      <w:pPr>
        <w:pStyle w:val="BodyText"/>
        <w:spacing w:line="360" w:lineRule="auto"/>
        <w:jc w:val="both"/>
        <w:rPr>
          <w:lang w:val="en-IN"/>
        </w:rPr>
      </w:pPr>
    </w:p>
    <w:p w14:paraId="50609FB8" w14:textId="77777777" w:rsidR="00617853" w:rsidRDefault="00617853" w:rsidP="0000617E">
      <w:pPr>
        <w:pStyle w:val="BodyText"/>
        <w:spacing w:line="360" w:lineRule="auto"/>
        <w:jc w:val="both"/>
        <w:rPr>
          <w:lang w:val="en-IN"/>
        </w:rPr>
      </w:pPr>
      <w:r w:rsidRPr="00617853">
        <w:rPr>
          <w:lang w:val="en-IN"/>
        </w:rPr>
        <w:t xml:space="preserve">This led to the current paradigm shift towards machine learning, which now dominates the literature. A significant body of research focuses on feature-based detection, where models are trained on dozens of engineered variables. These studies have successfully identified powerful indicators such as the entropy of a username (a measure of randomness), the ratio of followers to friends, the age of the account, and the sentiment consistency of its posts. These works have proven that a holistic view of an account's metadata and </w:t>
      </w:r>
      <w:proofErr w:type="spellStart"/>
      <w:r w:rsidRPr="00617853">
        <w:rPr>
          <w:lang w:val="en-IN"/>
        </w:rPr>
        <w:t>behavior</w:t>
      </w:r>
      <w:proofErr w:type="spellEnd"/>
      <w:r w:rsidRPr="00617853">
        <w:rPr>
          <w:lang w:val="en-IN"/>
        </w:rPr>
        <w:t xml:space="preserve"> is far more effective than any single rule.</w:t>
      </w:r>
    </w:p>
    <w:p w14:paraId="15D40FB7" w14:textId="77777777" w:rsidR="00617853" w:rsidRPr="00617853" w:rsidRDefault="00617853" w:rsidP="0000617E">
      <w:pPr>
        <w:pStyle w:val="BodyText"/>
        <w:spacing w:line="360" w:lineRule="auto"/>
        <w:jc w:val="both"/>
        <w:rPr>
          <w:lang w:val="en-IN"/>
        </w:rPr>
      </w:pPr>
    </w:p>
    <w:p w14:paraId="25DC2E7C" w14:textId="77777777" w:rsidR="00617853" w:rsidRDefault="00617853" w:rsidP="0000617E">
      <w:pPr>
        <w:pStyle w:val="BodyText"/>
        <w:spacing w:line="360" w:lineRule="auto"/>
        <w:jc w:val="both"/>
        <w:rPr>
          <w:lang w:val="en-IN"/>
        </w:rPr>
      </w:pPr>
      <w:r w:rsidRPr="00617853">
        <w:rPr>
          <w:lang w:val="en-IN"/>
        </w:rPr>
        <w:t xml:space="preserve">A parallel and equally important stream of research explores graph-based or network-centric detection. Instead of </w:t>
      </w:r>
      <w:proofErr w:type="spellStart"/>
      <w:r w:rsidRPr="00617853">
        <w:rPr>
          <w:lang w:val="en-IN"/>
        </w:rPr>
        <w:t>analyzing</w:t>
      </w:r>
      <w:proofErr w:type="spellEnd"/>
      <w:r w:rsidRPr="00617853">
        <w:rPr>
          <w:lang w:val="en-IN"/>
        </w:rPr>
        <w:t xml:space="preserve"> accounts in isolation, these methods model the entire social network as a graph and search for anomalies in its structure. The core idea is "guilt by association." Researchers have shown that botnets—large networks of centrally controlled bots—often form dense, isolated clusters in the social graph. By applying community detection algorithms or </w:t>
      </w:r>
      <w:proofErr w:type="spellStart"/>
      <w:r w:rsidRPr="00617853">
        <w:rPr>
          <w:lang w:val="en-IN"/>
        </w:rPr>
        <w:t>analyzing</w:t>
      </w:r>
      <w:proofErr w:type="spellEnd"/>
      <w:r w:rsidRPr="00617853">
        <w:rPr>
          <w:lang w:val="en-IN"/>
        </w:rPr>
        <w:t xml:space="preserve"> the follower relationships, these methods can identify coordinated groups of fake accounts that would otherwise appear benign if inspected one by one.</w:t>
      </w:r>
    </w:p>
    <w:p w14:paraId="4F98A232" w14:textId="77777777" w:rsidR="00617853" w:rsidRPr="00617853" w:rsidRDefault="00617853" w:rsidP="0000617E">
      <w:pPr>
        <w:pStyle w:val="BodyText"/>
        <w:spacing w:line="360" w:lineRule="auto"/>
        <w:jc w:val="both"/>
        <w:rPr>
          <w:lang w:val="en-IN"/>
        </w:rPr>
      </w:pPr>
    </w:p>
    <w:p w14:paraId="4B162D89" w14:textId="77777777" w:rsidR="005A114A" w:rsidRDefault="00617853" w:rsidP="0000617E">
      <w:pPr>
        <w:pStyle w:val="BodyText"/>
        <w:spacing w:line="360" w:lineRule="auto"/>
        <w:jc w:val="both"/>
        <w:rPr>
          <w:lang w:val="en-IN"/>
        </w:rPr>
      </w:pPr>
      <w:r w:rsidRPr="00617853">
        <w:rPr>
          <w:lang w:val="en-IN"/>
        </w:rPr>
        <w:t xml:space="preserve">Despite these advancements, clear gaps remain in the existing literature, which this project aims to address. Much of the published research focuses on a single platform, most commonly Twitter, and the models developed may not generalize to other platforms with different social dynamics. Furthermore, the datasets used in many seminal papers are now several years old, and the bot </w:t>
      </w:r>
      <w:proofErr w:type="spellStart"/>
      <w:r w:rsidRPr="00617853">
        <w:rPr>
          <w:lang w:val="en-IN"/>
        </w:rPr>
        <w:t>behaviors</w:t>
      </w:r>
      <w:proofErr w:type="spellEnd"/>
      <w:r w:rsidRPr="00617853">
        <w:rPr>
          <w:lang w:val="en-IN"/>
        </w:rPr>
        <w:t xml:space="preserve"> they represent may be outdated. There is a pressing need for research that employs a rich, modern feature set and develops a methodology that is robust enough to serve as a blueprint for detection across various social media environments.</w:t>
      </w:r>
    </w:p>
    <w:p w14:paraId="73BC4020" w14:textId="7C4B868A" w:rsidR="0000617E" w:rsidRPr="0000617E" w:rsidRDefault="0000617E" w:rsidP="0000617E">
      <w:pPr>
        <w:pStyle w:val="BodyText"/>
        <w:spacing w:line="360" w:lineRule="auto"/>
        <w:jc w:val="both"/>
        <w:rPr>
          <w:lang w:val="en-IN"/>
        </w:rPr>
        <w:sectPr w:rsidR="0000617E" w:rsidRPr="0000617E" w:rsidSect="007D2CE1">
          <w:pgSz w:w="12240" w:h="15840"/>
          <w:pgMar w:top="1780" w:right="720" w:bottom="1160" w:left="1080" w:header="2381" w:footer="964" w:gutter="0"/>
          <w:cols w:space="720"/>
          <w:docGrid w:linePitch="299"/>
        </w:sectPr>
      </w:pPr>
    </w:p>
    <w:p w14:paraId="73BC4021" w14:textId="77777777" w:rsidR="005A114A" w:rsidRDefault="00591026" w:rsidP="0000617E">
      <w:pPr>
        <w:pStyle w:val="Heading1"/>
        <w:ind w:right="74"/>
      </w:pPr>
      <w:r>
        <w:lastRenderedPageBreak/>
        <w:t>Problem</w:t>
      </w:r>
      <w:r>
        <w:rPr>
          <w:spacing w:val="1"/>
        </w:rPr>
        <w:t xml:space="preserve"> </w:t>
      </w:r>
      <w:r>
        <w:rPr>
          <w:spacing w:val="-2"/>
        </w:rPr>
        <w:t>Formulation</w:t>
      </w:r>
    </w:p>
    <w:p w14:paraId="73BC4022" w14:textId="77777777" w:rsidR="005A114A" w:rsidRDefault="005A114A">
      <w:pPr>
        <w:pStyle w:val="BodyText"/>
        <w:spacing w:before="83"/>
        <w:rPr>
          <w:b/>
          <w:sz w:val="40"/>
        </w:rPr>
      </w:pPr>
    </w:p>
    <w:p w14:paraId="35E5005C" w14:textId="77777777" w:rsidR="00FB4DF6" w:rsidRDefault="00FB4DF6" w:rsidP="0000617E">
      <w:pPr>
        <w:spacing w:line="360" w:lineRule="auto"/>
        <w:jc w:val="both"/>
        <w:rPr>
          <w:sz w:val="24"/>
          <w:szCs w:val="24"/>
          <w:lang w:val="en-IN"/>
        </w:rPr>
      </w:pPr>
      <w:r w:rsidRPr="00FB4DF6">
        <w:rPr>
          <w:sz w:val="24"/>
          <w:szCs w:val="24"/>
          <w:lang w:val="en-IN"/>
        </w:rPr>
        <w:t>At its core, this project addresses the fundamental challenge that modern bots are specifically designed to be statistically similar to human users, making their detection a complex problem of finding a faint signal in a massive amount of noise. The problem is not merely academic; it has tangible consequences for the reliability of information and the health of online discourse. We have formulated this multifaceted challenge into distinct sub-problems that our project will tackle.</w:t>
      </w:r>
    </w:p>
    <w:p w14:paraId="6686A2B3" w14:textId="77777777" w:rsidR="00FB4DF6" w:rsidRPr="00FB4DF6" w:rsidRDefault="00FB4DF6" w:rsidP="0000617E">
      <w:pPr>
        <w:spacing w:line="360" w:lineRule="auto"/>
        <w:jc w:val="both"/>
        <w:rPr>
          <w:sz w:val="24"/>
          <w:szCs w:val="24"/>
          <w:lang w:val="en-IN"/>
        </w:rPr>
      </w:pPr>
    </w:p>
    <w:p w14:paraId="2D4B8D9C" w14:textId="77777777" w:rsidR="00FB4DF6" w:rsidRDefault="00FB4DF6" w:rsidP="0000617E">
      <w:pPr>
        <w:spacing w:line="360" w:lineRule="auto"/>
        <w:jc w:val="both"/>
        <w:rPr>
          <w:sz w:val="24"/>
          <w:szCs w:val="24"/>
          <w:lang w:val="en-IN"/>
        </w:rPr>
      </w:pPr>
      <w:r w:rsidRPr="00FB4DF6">
        <w:rPr>
          <w:sz w:val="24"/>
          <w:szCs w:val="24"/>
          <w:lang w:val="en-IN"/>
        </w:rPr>
        <w:t xml:space="preserve">One of the primary technical hurdles is the issue of </w:t>
      </w:r>
      <w:r w:rsidRPr="00FB4DF6">
        <w:rPr>
          <w:b/>
          <w:bCs/>
          <w:sz w:val="24"/>
          <w:szCs w:val="24"/>
          <w:lang w:val="en-IN"/>
        </w:rPr>
        <w:t>data imbalance and sparsity</w:t>
      </w:r>
      <w:r w:rsidRPr="00FB4DF6">
        <w:rPr>
          <w:sz w:val="24"/>
          <w:szCs w:val="24"/>
          <w:lang w:val="en-IN"/>
        </w:rPr>
        <w:t>. In any given social media environment, legitimate users vastly outnumber bots, creating a severe class imbalance. A naive machine learning model trained on such data will often become biased, achieving high accuracy simply by always predicting "human." Furthermore, many new accounts, both human and bot, exhibit sparse activity, providing very few data points for a model to make a confident prediction. A successful solution must therefore incorporate strategies to handle this imbalance and make reliable classifications even with limited information.</w:t>
      </w:r>
    </w:p>
    <w:p w14:paraId="50E1F035" w14:textId="77777777" w:rsidR="00FB4DF6" w:rsidRPr="00FB4DF6" w:rsidRDefault="00FB4DF6" w:rsidP="0000617E">
      <w:pPr>
        <w:spacing w:line="360" w:lineRule="auto"/>
        <w:jc w:val="both"/>
        <w:rPr>
          <w:sz w:val="24"/>
          <w:szCs w:val="24"/>
          <w:lang w:val="en-IN"/>
        </w:rPr>
      </w:pPr>
    </w:p>
    <w:p w14:paraId="46845863" w14:textId="77777777" w:rsidR="00FB4DF6" w:rsidRDefault="00FB4DF6" w:rsidP="0000617E">
      <w:pPr>
        <w:spacing w:line="360" w:lineRule="auto"/>
        <w:jc w:val="both"/>
        <w:rPr>
          <w:sz w:val="24"/>
          <w:szCs w:val="24"/>
          <w:lang w:val="en-IN"/>
        </w:rPr>
      </w:pPr>
      <w:r w:rsidRPr="00FB4DF6">
        <w:rPr>
          <w:sz w:val="24"/>
          <w:szCs w:val="24"/>
          <w:lang w:val="en-IN"/>
        </w:rPr>
        <w:t xml:space="preserve">Another significant challenge is the </w:t>
      </w:r>
      <w:r w:rsidRPr="00FB4DF6">
        <w:rPr>
          <w:b/>
          <w:bCs/>
          <w:sz w:val="24"/>
          <w:szCs w:val="24"/>
          <w:lang w:val="en-IN"/>
        </w:rPr>
        <w:t>interpretability of the detection model</w:t>
      </w:r>
      <w:r w:rsidRPr="00FB4DF6">
        <w:rPr>
          <w:sz w:val="24"/>
          <w:szCs w:val="24"/>
          <w:lang w:val="en-IN"/>
        </w:rPr>
        <w:t xml:space="preserve">. As we employ more powerful and complex algorithms like deep learning or large ensemble models, they can become "black boxes." While these models may be highly accurate, their decision-making processes are often opaque. This is a major problem in a real-world deployment scenario, where platform moderators need to justify account suspensions and users have a right to appeal. A purely accuracy-driven approach that cannot explain </w:t>
      </w:r>
      <w:r w:rsidRPr="00FB4DF6">
        <w:rPr>
          <w:i/>
          <w:iCs/>
          <w:sz w:val="24"/>
          <w:szCs w:val="24"/>
          <w:lang w:val="en-IN"/>
        </w:rPr>
        <w:t>why</w:t>
      </w:r>
      <w:r w:rsidRPr="00FB4DF6">
        <w:rPr>
          <w:sz w:val="24"/>
          <w:szCs w:val="24"/>
          <w:lang w:val="en-IN"/>
        </w:rPr>
        <w:t xml:space="preserve"> an account was flagged is insufficient for a fair and transparent moderation policy.</w:t>
      </w:r>
    </w:p>
    <w:p w14:paraId="12CF2C83" w14:textId="77777777" w:rsidR="00FB4DF6" w:rsidRPr="00FB4DF6" w:rsidRDefault="00FB4DF6" w:rsidP="0000617E">
      <w:pPr>
        <w:spacing w:line="360" w:lineRule="auto"/>
        <w:jc w:val="both"/>
        <w:rPr>
          <w:sz w:val="24"/>
          <w:szCs w:val="24"/>
          <w:lang w:val="en-IN"/>
        </w:rPr>
      </w:pPr>
    </w:p>
    <w:p w14:paraId="5E3FA913" w14:textId="77777777" w:rsidR="00FB4DF6" w:rsidRPr="00FB4DF6" w:rsidRDefault="00FB4DF6" w:rsidP="0000617E">
      <w:pPr>
        <w:spacing w:line="360" w:lineRule="auto"/>
        <w:jc w:val="both"/>
        <w:rPr>
          <w:sz w:val="24"/>
          <w:szCs w:val="24"/>
          <w:lang w:val="en-IN"/>
        </w:rPr>
      </w:pPr>
      <w:r w:rsidRPr="00FB4DF6">
        <w:rPr>
          <w:sz w:val="24"/>
          <w:szCs w:val="24"/>
          <w:lang w:val="en-IN"/>
        </w:rPr>
        <w:t xml:space="preserve">Therefore, we formally define the problem as a </w:t>
      </w:r>
      <w:r w:rsidRPr="00FB4DF6">
        <w:rPr>
          <w:b/>
          <w:bCs/>
          <w:sz w:val="24"/>
          <w:szCs w:val="24"/>
          <w:lang w:val="en-IN"/>
        </w:rPr>
        <w:t>supervised binary classification task</w:t>
      </w:r>
      <w:r w:rsidRPr="00FB4DF6">
        <w:rPr>
          <w:sz w:val="24"/>
          <w:szCs w:val="24"/>
          <w:lang w:val="en-IN"/>
        </w:rPr>
        <w:t>. Given a set of features X representing a user account, the goal is to develop a function f(X)→y, where the output y is a binary label indicating whether the account is a human (0) or a bot (1). The primary objective is not just to maximize raw accuracy, but to optimize for metrics like the F1-score or AUC (Area Under the Curve), which provide a more nuanced measure of performance on imbalanced datasets. The solution must be both effective in its predictions and, ideally, interpretable in its reasoning</w:t>
      </w:r>
    </w:p>
    <w:p w14:paraId="73BC4030" w14:textId="77777777" w:rsidR="005A114A" w:rsidRDefault="005A114A">
      <w:pPr>
        <w:spacing w:line="232" w:lineRule="auto"/>
        <w:rPr>
          <w:sz w:val="24"/>
        </w:rPr>
        <w:sectPr w:rsidR="005A114A">
          <w:pgSz w:w="12240" w:h="15840"/>
          <w:pgMar w:top="1780" w:right="720" w:bottom="1160" w:left="1080" w:header="206" w:footer="964" w:gutter="0"/>
          <w:cols w:space="720"/>
        </w:sectPr>
      </w:pPr>
    </w:p>
    <w:p w14:paraId="73BC4031" w14:textId="77777777" w:rsidR="005A114A" w:rsidRDefault="00591026">
      <w:pPr>
        <w:pStyle w:val="Heading1"/>
        <w:ind w:right="310"/>
      </w:pPr>
      <w:r>
        <w:rPr>
          <w:spacing w:val="-2"/>
        </w:rPr>
        <w:lastRenderedPageBreak/>
        <w:t>Objectives</w:t>
      </w:r>
    </w:p>
    <w:p w14:paraId="73BC4032" w14:textId="77777777" w:rsidR="005A114A" w:rsidRDefault="005A114A">
      <w:pPr>
        <w:pStyle w:val="BodyText"/>
        <w:spacing w:before="66"/>
        <w:rPr>
          <w:b/>
          <w:sz w:val="40"/>
        </w:rPr>
      </w:pPr>
    </w:p>
    <w:p w14:paraId="32F98D3D" w14:textId="77777777" w:rsidR="00D019E8" w:rsidRDefault="00D019E8" w:rsidP="0000617E">
      <w:pPr>
        <w:spacing w:line="360" w:lineRule="auto"/>
        <w:jc w:val="both"/>
        <w:rPr>
          <w:sz w:val="24"/>
          <w:lang w:val="en-IN"/>
        </w:rPr>
      </w:pPr>
      <w:r w:rsidRPr="00D019E8">
        <w:rPr>
          <w:sz w:val="24"/>
          <w:lang w:val="en-IN"/>
        </w:rPr>
        <w:t>To construct a robust and well-validated bot detection system, our project is guided by three primary objectives. These goals provide a clear roadmap, breaking the project down into logical, sequential stages that encompass everything from foundational data work to the rigorous validation of our final model. Each objective is designed to build upon the last, ensuring a systematic and thorough approach.</w:t>
      </w:r>
    </w:p>
    <w:p w14:paraId="2EB90267" w14:textId="77777777" w:rsidR="00D019E8" w:rsidRPr="00D019E8" w:rsidRDefault="00D019E8" w:rsidP="0000617E">
      <w:pPr>
        <w:spacing w:line="360" w:lineRule="auto"/>
        <w:jc w:val="both"/>
        <w:rPr>
          <w:sz w:val="24"/>
          <w:lang w:val="en-IN"/>
        </w:rPr>
      </w:pPr>
    </w:p>
    <w:p w14:paraId="2AAC21A5" w14:textId="77777777" w:rsidR="00D019E8" w:rsidRDefault="00D019E8" w:rsidP="0000617E">
      <w:pPr>
        <w:spacing w:line="360" w:lineRule="auto"/>
        <w:jc w:val="both"/>
        <w:rPr>
          <w:sz w:val="24"/>
          <w:lang w:val="en-IN"/>
        </w:rPr>
      </w:pPr>
      <w:r w:rsidRPr="00D019E8">
        <w:rPr>
          <w:sz w:val="24"/>
          <w:lang w:val="en-IN"/>
        </w:rPr>
        <w:t xml:space="preserve">Our first objective is to </w:t>
      </w:r>
      <w:r w:rsidRPr="00D019E8">
        <w:rPr>
          <w:b/>
          <w:bCs/>
          <w:sz w:val="24"/>
          <w:lang w:val="en-IN"/>
        </w:rPr>
        <w:t>prepare a high-quality, model-ready dataset</w:t>
      </w:r>
      <w:r w:rsidRPr="00D019E8">
        <w:rPr>
          <w:sz w:val="24"/>
          <w:lang w:val="en-IN"/>
        </w:rPr>
        <w:t>. Raw data is rarely suitable for direct use in machine learning, and this foundational stage is critical for the success of the entire project. This involves a meticulous process of data cleaning to handle any missing values or inconsistencies. We will then perform essential data transformations, such as converting categorical features like Verified into a numerical format (0 or 1) and ensuring all numerical data is scaled appropriately to prevent features with large ranges (like follower counts) from disproportionately influencing the model.</w:t>
      </w:r>
    </w:p>
    <w:p w14:paraId="69C1FA3A" w14:textId="77777777" w:rsidR="00D019E8" w:rsidRPr="00D019E8" w:rsidRDefault="00D019E8" w:rsidP="0000617E">
      <w:pPr>
        <w:spacing w:line="360" w:lineRule="auto"/>
        <w:jc w:val="both"/>
        <w:rPr>
          <w:sz w:val="24"/>
          <w:lang w:val="en-IN"/>
        </w:rPr>
      </w:pPr>
    </w:p>
    <w:p w14:paraId="28939188" w14:textId="77777777" w:rsidR="00D019E8" w:rsidRDefault="00D019E8" w:rsidP="0000617E">
      <w:pPr>
        <w:spacing w:line="360" w:lineRule="auto"/>
        <w:jc w:val="both"/>
        <w:rPr>
          <w:sz w:val="24"/>
          <w:lang w:val="en-IN"/>
        </w:rPr>
      </w:pPr>
      <w:r w:rsidRPr="00D019E8">
        <w:rPr>
          <w:sz w:val="24"/>
          <w:lang w:val="en-IN"/>
        </w:rPr>
        <w:t xml:space="preserve">The second objective is to </w:t>
      </w:r>
      <w:r w:rsidRPr="00D019E8">
        <w:rPr>
          <w:b/>
          <w:bCs/>
          <w:sz w:val="24"/>
          <w:lang w:val="en-IN"/>
        </w:rPr>
        <w:t>engineer a rich and predictive feature set</w:t>
      </w:r>
      <w:r w:rsidRPr="00D019E8">
        <w:rPr>
          <w:sz w:val="24"/>
          <w:lang w:val="en-IN"/>
        </w:rPr>
        <w:t xml:space="preserve">. A machine learning model's performance is fundamentally limited by the quality of the data it is given. Therefore, a major part of our work will be to move beyond the raw variables in the dataset and create new, more informative features. This creative process will involve deriving metrics like the age of an account in days from its creation date, calculating ratios that capture </w:t>
      </w:r>
      <w:proofErr w:type="spellStart"/>
      <w:r w:rsidRPr="00D019E8">
        <w:rPr>
          <w:sz w:val="24"/>
          <w:lang w:val="en-IN"/>
        </w:rPr>
        <w:t>behavioral</w:t>
      </w:r>
      <w:proofErr w:type="spellEnd"/>
      <w:r w:rsidRPr="00D019E8">
        <w:rPr>
          <w:sz w:val="24"/>
          <w:lang w:val="en-IN"/>
        </w:rPr>
        <w:t xml:space="preserve"> patterns (e.g., tweet frequency per day), and extracting signals from text fields (e.g., the number of digits in a username). This will provide the model with a much richer "vocabulary" to describe and differentiate between user types.</w:t>
      </w:r>
    </w:p>
    <w:p w14:paraId="6AE7F699" w14:textId="77777777" w:rsidR="00D019E8" w:rsidRPr="00D019E8" w:rsidRDefault="00D019E8" w:rsidP="0000617E">
      <w:pPr>
        <w:spacing w:line="360" w:lineRule="auto"/>
        <w:jc w:val="both"/>
        <w:rPr>
          <w:sz w:val="24"/>
          <w:lang w:val="en-IN"/>
        </w:rPr>
      </w:pPr>
    </w:p>
    <w:p w14:paraId="4042D909" w14:textId="77777777" w:rsidR="00D019E8" w:rsidRPr="00D019E8" w:rsidRDefault="00D019E8" w:rsidP="0000617E">
      <w:pPr>
        <w:spacing w:line="360" w:lineRule="auto"/>
        <w:jc w:val="both"/>
        <w:rPr>
          <w:sz w:val="24"/>
          <w:lang w:val="en-IN"/>
        </w:rPr>
      </w:pPr>
      <w:r w:rsidRPr="00D019E8">
        <w:rPr>
          <w:sz w:val="24"/>
          <w:lang w:val="en-IN"/>
        </w:rPr>
        <w:t xml:space="preserve">Our final and most critical objective is to </w:t>
      </w:r>
      <w:r w:rsidRPr="00D019E8">
        <w:rPr>
          <w:b/>
          <w:bCs/>
          <w:sz w:val="24"/>
          <w:lang w:val="en-IN"/>
        </w:rPr>
        <w:t>develop, train, and rigorously evaluate a classification model</w:t>
      </w:r>
      <w:r w:rsidRPr="00D019E8">
        <w:rPr>
          <w:sz w:val="24"/>
          <w:lang w:val="en-IN"/>
        </w:rPr>
        <w:t xml:space="preserve">. This involves more than just fitting a single algorithm to the data. We will begin by establishing a baseline performance with a simple model like Logistic Regression. We will then build and tune more complex models, such as Random Forest or Gradient Boosting, to push for higher performance. The evaluation process will be comprehensive, using techniques like cross-validation for a robust assessment and </w:t>
      </w:r>
      <w:proofErr w:type="spellStart"/>
      <w:r w:rsidRPr="00D019E8">
        <w:rPr>
          <w:sz w:val="24"/>
          <w:lang w:val="en-IN"/>
        </w:rPr>
        <w:t>analyzing</w:t>
      </w:r>
      <w:proofErr w:type="spellEnd"/>
      <w:r w:rsidRPr="00D019E8">
        <w:rPr>
          <w:sz w:val="24"/>
          <w:lang w:val="en-IN"/>
        </w:rPr>
        <w:t xml:space="preserve"> a suite of metrics—including precision, recall, and the AUC-ROC curve—to understand the real-world trade-offs of our model's decisions, particularly the balance between catching bots and incorrectly flagging legitimate users.</w:t>
      </w:r>
    </w:p>
    <w:p w14:paraId="73BC403B" w14:textId="77777777" w:rsidR="005A114A" w:rsidRDefault="005A114A">
      <w:pPr>
        <w:spacing w:line="232" w:lineRule="auto"/>
        <w:rPr>
          <w:sz w:val="24"/>
        </w:rPr>
        <w:sectPr w:rsidR="005A114A">
          <w:pgSz w:w="12240" w:h="15840"/>
          <w:pgMar w:top="1780" w:right="720" w:bottom="1160" w:left="1080" w:header="206" w:footer="964" w:gutter="0"/>
          <w:cols w:space="720"/>
        </w:sectPr>
      </w:pPr>
    </w:p>
    <w:p w14:paraId="73BC403C" w14:textId="77777777" w:rsidR="005A114A" w:rsidRDefault="00591026">
      <w:pPr>
        <w:pStyle w:val="Heading1"/>
        <w:ind w:left="7" w:right="0"/>
      </w:pPr>
      <w:r>
        <w:rPr>
          <w:spacing w:val="-2"/>
        </w:rPr>
        <w:lastRenderedPageBreak/>
        <w:t>Methodology</w:t>
      </w:r>
    </w:p>
    <w:p w14:paraId="73BC403D" w14:textId="77777777" w:rsidR="005A114A" w:rsidRDefault="005A114A">
      <w:pPr>
        <w:pStyle w:val="BodyText"/>
        <w:spacing w:before="203"/>
        <w:rPr>
          <w:b/>
          <w:sz w:val="40"/>
        </w:rPr>
      </w:pPr>
    </w:p>
    <w:p w14:paraId="7A8799A0" w14:textId="77777777" w:rsidR="00E66676" w:rsidRDefault="00E66676" w:rsidP="0000617E">
      <w:pPr>
        <w:spacing w:line="360" w:lineRule="auto"/>
        <w:jc w:val="both"/>
        <w:rPr>
          <w:sz w:val="24"/>
          <w:lang w:val="en-IN"/>
        </w:rPr>
      </w:pPr>
      <w:r w:rsidRPr="00E66676">
        <w:rPr>
          <w:sz w:val="24"/>
          <w:lang w:val="en-IN"/>
        </w:rPr>
        <w:t>Our project will be executed following a structured and iterative four-phase methodology. This approach ensures that we build our solution on a solid foundation, make data-informed decisions at each step, and create a final product that is both well-documented and thoroughly validated. The methodology is designed as a cycle, allowing insights from later phases to inform improvements in earlier ones.</w:t>
      </w:r>
    </w:p>
    <w:p w14:paraId="613A7108" w14:textId="77777777" w:rsidR="00E66676" w:rsidRPr="00E66676" w:rsidRDefault="00E66676" w:rsidP="0000617E">
      <w:pPr>
        <w:spacing w:line="360" w:lineRule="auto"/>
        <w:jc w:val="both"/>
        <w:rPr>
          <w:sz w:val="24"/>
          <w:lang w:val="en-IN"/>
        </w:rPr>
      </w:pPr>
    </w:p>
    <w:p w14:paraId="3F1D8E81" w14:textId="27E1BD86" w:rsidR="00E66676" w:rsidRDefault="00E66676" w:rsidP="0000617E">
      <w:pPr>
        <w:spacing w:line="360" w:lineRule="auto"/>
        <w:jc w:val="both"/>
        <w:rPr>
          <w:sz w:val="24"/>
          <w:lang w:val="en-IN"/>
        </w:rPr>
      </w:pPr>
      <w:r w:rsidRPr="00E66676">
        <w:rPr>
          <w:b/>
          <w:bCs/>
          <w:sz w:val="24"/>
          <w:lang w:val="en-IN"/>
        </w:rPr>
        <w:t>Phase 1: Data Preprocessing and Cleaning</w:t>
      </w:r>
      <w:r>
        <w:rPr>
          <w:b/>
          <w:bCs/>
          <w:sz w:val="24"/>
          <w:lang w:val="en-IN"/>
        </w:rPr>
        <w:t xml:space="preserve">: </w:t>
      </w:r>
      <w:r w:rsidRPr="00E66676">
        <w:rPr>
          <w:sz w:val="24"/>
          <w:lang w:val="en-IN"/>
        </w:rPr>
        <w:t xml:space="preserve">The initial phase is dedicated to preparing the raw bot_detection_dataset.csv. We will begin by loading the data into a Pandas </w:t>
      </w:r>
      <w:proofErr w:type="spellStart"/>
      <w:r w:rsidRPr="00E66676">
        <w:rPr>
          <w:sz w:val="24"/>
          <w:lang w:val="en-IN"/>
        </w:rPr>
        <w:t>DataFrame</w:t>
      </w:r>
      <w:proofErr w:type="spellEnd"/>
      <w:r w:rsidRPr="00E66676">
        <w:rPr>
          <w:sz w:val="24"/>
          <w:lang w:val="en-IN"/>
        </w:rPr>
        <w:t xml:space="preserve"> and conducting an initial audit to understand its structure, identify missing values, and spot any immediate inconsistencies. The core tasks in this phase include developing a strategy for handling missing data (e.g., through imputation or row removal), standardizing column names for clarity, and converting all data into the appropriate types for numerical analysis, creating a clean and reliable foundation for all subsequent work.</w:t>
      </w:r>
    </w:p>
    <w:p w14:paraId="500B09AE" w14:textId="77777777" w:rsidR="00E66676" w:rsidRPr="00E66676" w:rsidRDefault="00E66676" w:rsidP="0000617E">
      <w:pPr>
        <w:spacing w:line="360" w:lineRule="auto"/>
        <w:jc w:val="both"/>
        <w:rPr>
          <w:sz w:val="24"/>
          <w:lang w:val="en-IN"/>
        </w:rPr>
      </w:pPr>
    </w:p>
    <w:p w14:paraId="6BF0BC9C" w14:textId="34B1B37D" w:rsidR="00E66676" w:rsidRDefault="00E66676" w:rsidP="0000617E">
      <w:pPr>
        <w:spacing w:line="360" w:lineRule="auto"/>
        <w:jc w:val="both"/>
        <w:rPr>
          <w:sz w:val="24"/>
          <w:lang w:val="en-IN"/>
        </w:rPr>
      </w:pPr>
      <w:r w:rsidRPr="00E66676">
        <w:rPr>
          <w:b/>
          <w:bCs/>
          <w:sz w:val="24"/>
          <w:lang w:val="en-IN"/>
        </w:rPr>
        <w:t>Phase 2: Exploratory Data Analysis (EDA) and Feature Engineering</w:t>
      </w:r>
      <w:r>
        <w:rPr>
          <w:b/>
          <w:bCs/>
          <w:sz w:val="24"/>
          <w:lang w:val="en-IN"/>
        </w:rPr>
        <w:t xml:space="preserve">: </w:t>
      </w:r>
      <w:r w:rsidRPr="00E66676">
        <w:rPr>
          <w:sz w:val="24"/>
          <w:lang w:val="en-IN"/>
        </w:rPr>
        <w:t xml:space="preserve">Once the data is clean, we will proceed to the exploratory phase. The goal of EDA is to develop a deep intuition for the dataset by investigating the distributions of key variables and the relationships between them. Using visualization tools like Matplotlib and Seaborn, we will create histograms, scatter plots, and correlation matrices. These visual insights will be crucial for the feature engineering process, where we will generate new variables specifically designed to capture the </w:t>
      </w:r>
      <w:proofErr w:type="spellStart"/>
      <w:r w:rsidRPr="00E66676">
        <w:rPr>
          <w:sz w:val="24"/>
          <w:lang w:val="en-IN"/>
        </w:rPr>
        <w:t>behavioral</w:t>
      </w:r>
      <w:proofErr w:type="spellEnd"/>
      <w:r w:rsidRPr="00E66676">
        <w:rPr>
          <w:sz w:val="24"/>
          <w:lang w:val="en-IN"/>
        </w:rPr>
        <w:t xml:space="preserve"> distinctions between human users and bots that we observe during EDA.</w:t>
      </w:r>
    </w:p>
    <w:p w14:paraId="1C082456" w14:textId="77777777" w:rsidR="00E66676" w:rsidRPr="00E66676" w:rsidRDefault="00E66676" w:rsidP="0000617E">
      <w:pPr>
        <w:spacing w:line="360" w:lineRule="auto"/>
        <w:jc w:val="both"/>
        <w:rPr>
          <w:sz w:val="24"/>
          <w:lang w:val="en-IN"/>
        </w:rPr>
      </w:pPr>
    </w:p>
    <w:p w14:paraId="0D808D08" w14:textId="552EBB1E" w:rsidR="00E66676" w:rsidRDefault="00E66676" w:rsidP="0000617E">
      <w:pPr>
        <w:spacing w:line="360" w:lineRule="auto"/>
        <w:jc w:val="both"/>
        <w:rPr>
          <w:sz w:val="24"/>
          <w:lang w:val="en-IN"/>
        </w:rPr>
      </w:pPr>
      <w:r w:rsidRPr="00E66676">
        <w:rPr>
          <w:b/>
          <w:bCs/>
          <w:sz w:val="24"/>
          <w:lang w:val="en-IN"/>
        </w:rPr>
        <w:t>Phase 3: Model Development and Training</w:t>
      </w:r>
      <w:r>
        <w:rPr>
          <w:b/>
          <w:bCs/>
          <w:sz w:val="24"/>
          <w:lang w:val="en-IN"/>
        </w:rPr>
        <w:t>:</w:t>
      </w:r>
      <w:r w:rsidRPr="00E66676">
        <w:rPr>
          <w:sz w:val="24"/>
          <w:lang w:val="en-IN"/>
        </w:rPr>
        <w:t xml:space="preserve"> This phase represents the core of the machine learning workflow. We will first split our engineered dataset into a training set and a held-out test set. The training set will be used to teach our selected algorithms the patterns in the data. We plan to implement and compare several models, starting with a simple logistic regression baseline and moving to more powerful ensemble methods. This stage will also involve hyperparameter tuning, using techniques like Grid Search with cross-validation, to find the optimal configuration for our best-performing model.</w:t>
      </w:r>
    </w:p>
    <w:p w14:paraId="4071966B" w14:textId="77777777" w:rsidR="00E66676" w:rsidRPr="00E66676" w:rsidRDefault="00E66676" w:rsidP="0000617E">
      <w:pPr>
        <w:spacing w:line="360" w:lineRule="auto"/>
        <w:jc w:val="both"/>
        <w:rPr>
          <w:sz w:val="24"/>
          <w:lang w:val="en-IN"/>
        </w:rPr>
      </w:pPr>
    </w:p>
    <w:p w14:paraId="17AF362A" w14:textId="77777777" w:rsidR="00E66676" w:rsidRPr="00E66676" w:rsidRDefault="00E66676" w:rsidP="0000617E">
      <w:pPr>
        <w:spacing w:line="360" w:lineRule="auto"/>
        <w:jc w:val="both"/>
        <w:rPr>
          <w:sz w:val="24"/>
          <w:lang w:val="en-IN"/>
        </w:rPr>
      </w:pPr>
      <w:r w:rsidRPr="00E66676">
        <w:rPr>
          <w:b/>
          <w:bCs/>
          <w:sz w:val="24"/>
          <w:lang w:val="en-IN"/>
        </w:rPr>
        <w:lastRenderedPageBreak/>
        <w:t>Phase 4: Model Evaluation and Iteration.</w:t>
      </w:r>
      <w:r w:rsidRPr="00E66676">
        <w:rPr>
          <w:sz w:val="24"/>
          <w:lang w:val="en-IN"/>
        </w:rPr>
        <w:t xml:space="preserve"> A trained model is only a hypothesis until its performance is validated on unseen data. In the final phase, we will use the held-out test set to conduct an unbiased evaluation of our final model. We will calculate a comprehensive suite of performance metrics and generate a confusion matrix to </w:t>
      </w:r>
      <w:proofErr w:type="spellStart"/>
      <w:r w:rsidRPr="00E66676">
        <w:rPr>
          <w:sz w:val="24"/>
          <w:lang w:val="en-IN"/>
        </w:rPr>
        <w:t>analyze</w:t>
      </w:r>
      <w:proofErr w:type="spellEnd"/>
      <w:r w:rsidRPr="00E66676">
        <w:rPr>
          <w:sz w:val="24"/>
          <w:lang w:val="en-IN"/>
        </w:rPr>
        <w:t xml:space="preserve"> the model's error patterns. This error analysis is critical, as it will reveal the specific types of accounts the model struggles with. These insights will fuel an iterative loop, guiding us back to the feature engineering or model tuning phases to further refine and improve our solution.</w:t>
      </w:r>
    </w:p>
    <w:p w14:paraId="73BC4049" w14:textId="77777777" w:rsidR="005A114A" w:rsidRDefault="005A114A">
      <w:pPr>
        <w:spacing w:line="230" w:lineRule="auto"/>
        <w:rPr>
          <w:sz w:val="24"/>
        </w:rPr>
        <w:sectPr w:rsidR="005A114A" w:rsidSect="00A943DC">
          <w:pgSz w:w="12240" w:h="15840"/>
          <w:pgMar w:top="1780" w:right="720" w:bottom="1160" w:left="1080" w:header="2381" w:footer="964" w:gutter="0"/>
          <w:cols w:space="720"/>
          <w:docGrid w:linePitch="299"/>
        </w:sectPr>
      </w:pPr>
    </w:p>
    <w:p w14:paraId="4F4F6930" w14:textId="4D9CFE37" w:rsidR="004810E2" w:rsidRDefault="00591026" w:rsidP="008F7C92">
      <w:pPr>
        <w:pStyle w:val="Heading1"/>
        <w:ind w:left="1583"/>
        <w:rPr>
          <w:spacing w:val="-4"/>
        </w:rPr>
      </w:pPr>
      <w:r>
        <w:lastRenderedPageBreak/>
        <w:t>Facilities</w:t>
      </w:r>
      <w:r>
        <w:rPr>
          <w:spacing w:val="-1"/>
        </w:rPr>
        <w:t xml:space="preserve"> </w:t>
      </w:r>
      <w:r>
        <w:t>Required</w:t>
      </w:r>
      <w:r>
        <w:rPr>
          <w:spacing w:val="-4"/>
        </w:rPr>
        <w:t xml:space="preserve"> </w:t>
      </w:r>
      <w:r>
        <w:t>for</w:t>
      </w:r>
      <w:r>
        <w:rPr>
          <w:spacing w:val="1"/>
        </w:rPr>
        <w:t xml:space="preserve"> </w:t>
      </w:r>
      <w:r>
        <w:t>Proposed</w:t>
      </w:r>
      <w:r>
        <w:rPr>
          <w:spacing w:val="1"/>
        </w:rPr>
        <w:t xml:space="preserve"> </w:t>
      </w:r>
      <w:r>
        <w:rPr>
          <w:spacing w:val="-4"/>
        </w:rPr>
        <w:t>Work</w:t>
      </w:r>
    </w:p>
    <w:p w14:paraId="6F02FC32" w14:textId="77777777" w:rsidR="008F7C92" w:rsidRPr="008F7C92" w:rsidRDefault="008F7C92" w:rsidP="008F7C92">
      <w:pPr>
        <w:pStyle w:val="Heading1"/>
        <w:jc w:val="left"/>
        <w:rPr>
          <w:spacing w:val="-4"/>
        </w:rPr>
      </w:pPr>
    </w:p>
    <w:p w14:paraId="16CE18E0" w14:textId="77777777" w:rsidR="005A114A" w:rsidRDefault="005A114A" w:rsidP="008F7C92">
      <w:pPr>
        <w:spacing w:line="230" w:lineRule="auto"/>
        <w:jc w:val="both"/>
        <w:rPr>
          <w:sz w:val="24"/>
        </w:rPr>
      </w:pPr>
    </w:p>
    <w:p w14:paraId="23C537EB" w14:textId="77777777" w:rsidR="008F7C92" w:rsidRDefault="008F7C92" w:rsidP="0000617E">
      <w:pPr>
        <w:spacing w:line="360" w:lineRule="auto"/>
        <w:jc w:val="both"/>
        <w:rPr>
          <w:sz w:val="24"/>
          <w:lang w:val="en-IN"/>
        </w:rPr>
      </w:pPr>
      <w:r w:rsidRPr="008F7C92">
        <w:rPr>
          <w:sz w:val="24"/>
          <w:lang w:val="en-IN"/>
        </w:rPr>
        <w:t>The successful development of our bot detection model relies on a combination of a powerful open-source software ecosystem and standard, readily available hardware. This approach ensures that our work is not only feasible but also reproducible by others in the research community without requiring access to proprietary or expensive resources.</w:t>
      </w:r>
    </w:p>
    <w:p w14:paraId="5B233781" w14:textId="77777777" w:rsidR="008F7C92" w:rsidRPr="008F7C92" w:rsidRDefault="008F7C92" w:rsidP="0000617E">
      <w:pPr>
        <w:spacing w:line="360" w:lineRule="auto"/>
        <w:jc w:val="both"/>
        <w:rPr>
          <w:sz w:val="24"/>
          <w:lang w:val="en-IN"/>
        </w:rPr>
      </w:pPr>
    </w:p>
    <w:p w14:paraId="5FFEE7F1" w14:textId="77777777" w:rsidR="008F7C92" w:rsidRPr="008F7C92" w:rsidRDefault="008F7C92" w:rsidP="0000617E">
      <w:pPr>
        <w:pStyle w:val="ListParagraph"/>
        <w:numPr>
          <w:ilvl w:val="0"/>
          <w:numId w:val="4"/>
        </w:numPr>
        <w:spacing w:line="360" w:lineRule="auto"/>
        <w:jc w:val="both"/>
        <w:rPr>
          <w:sz w:val="24"/>
          <w:lang w:val="en-IN"/>
        </w:rPr>
      </w:pPr>
      <w:r w:rsidRPr="008F7C92">
        <w:rPr>
          <w:b/>
          <w:bCs/>
          <w:sz w:val="24"/>
          <w:lang w:val="en-IN"/>
        </w:rPr>
        <w:t>Software Components:</w:t>
      </w:r>
      <w:r w:rsidRPr="008F7C92">
        <w:rPr>
          <w:sz w:val="24"/>
          <w:lang w:val="en-IN"/>
        </w:rPr>
        <w:t xml:space="preserve"> The entire project will be developed in </w:t>
      </w:r>
      <w:r w:rsidRPr="008F7C92">
        <w:rPr>
          <w:b/>
          <w:bCs/>
          <w:sz w:val="24"/>
          <w:lang w:val="en-IN"/>
        </w:rPr>
        <w:t>Python</w:t>
      </w:r>
      <w:r w:rsidRPr="008F7C92">
        <w:rPr>
          <w:sz w:val="24"/>
          <w:lang w:val="en-IN"/>
        </w:rPr>
        <w:t xml:space="preserve">, a language renowned for its robust data science and machine learning libraries. Our primary development environment will be </w:t>
      </w:r>
      <w:proofErr w:type="spellStart"/>
      <w:r w:rsidRPr="008F7C92">
        <w:rPr>
          <w:b/>
          <w:bCs/>
          <w:sz w:val="24"/>
          <w:lang w:val="en-IN"/>
        </w:rPr>
        <w:t>Jupyter</w:t>
      </w:r>
      <w:proofErr w:type="spellEnd"/>
      <w:r w:rsidRPr="008F7C92">
        <w:rPr>
          <w:b/>
          <w:bCs/>
          <w:sz w:val="24"/>
          <w:lang w:val="en-IN"/>
        </w:rPr>
        <w:t xml:space="preserve"> Notebook</w:t>
      </w:r>
      <w:r w:rsidRPr="008F7C92">
        <w:rPr>
          <w:sz w:val="24"/>
          <w:lang w:val="en-IN"/>
        </w:rPr>
        <w:t xml:space="preserve"> or </w:t>
      </w:r>
      <w:r w:rsidRPr="008F7C92">
        <w:rPr>
          <w:b/>
          <w:bCs/>
          <w:sz w:val="24"/>
          <w:lang w:val="en-IN"/>
        </w:rPr>
        <w:t>Google Colab</w:t>
      </w:r>
      <w:r w:rsidRPr="008F7C92">
        <w:rPr>
          <w:sz w:val="24"/>
          <w:lang w:val="en-IN"/>
        </w:rPr>
        <w:t xml:space="preserve">, which are ideal for interactive data analysis and for creating well-documented, shareable research artifacts. The project will depend on a core set of libraries: </w:t>
      </w:r>
      <w:r w:rsidRPr="008F7C92">
        <w:rPr>
          <w:b/>
          <w:bCs/>
          <w:sz w:val="24"/>
          <w:lang w:val="en-IN"/>
        </w:rPr>
        <w:t>Pandas</w:t>
      </w:r>
      <w:r w:rsidRPr="008F7C92">
        <w:rPr>
          <w:sz w:val="24"/>
          <w:lang w:val="en-IN"/>
        </w:rPr>
        <w:t xml:space="preserve"> for all data manipulation tasks, </w:t>
      </w:r>
      <w:r w:rsidRPr="008F7C92">
        <w:rPr>
          <w:b/>
          <w:bCs/>
          <w:sz w:val="24"/>
          <w:lang w:val="en-IN"/>
        </w:rPr>
        <w:t>NumPy</w:t>
      </w:r>
      <w:r w:rsidRPr="008F7C92">
        <w:rPr>
          <w:sz w:val="24"/>
          <w:lang w:val="en-IN"/>
        </w:rPr>
        <w:t xml:space="preserve"> for efficient numerical computation, and </w:t>
      </w:r>
      <w:r w:rsidRPr="008F7C92">
        <w:rPr>
          <w:b/>
          <w:bCs/>
          <w:sz w:val="24"/>
          <w:lang w:val="en-IN"/>
        </w:rPr>
        <w:t>Scikit-learn</w:t>
      </w:r>
      <w:r w:rsidRPr="008F7C92">
        <w:rPr>
          <w:sz w:val="24"/>
          <w:lang w:val="en-IN"/>
        </w:rPr>
        <w:t xml:space="preserve"> as the comprehensive toolkit for implementing preprocessing steps, machine learning models, and evaluation metrics. For the crucial phase of Exploratory Data Analysis, we will rely on </w:t>
      </w:r>
      <w:r w:rsidRPr="008F7C92">
        <w:rPr>
          <w:b/>
          <w:bCs/>
          <w:sz w:val="24"/>
          <w:lang w:val="en-IN"/>
        </w:rPr>
        <w:t>Matplotlib</w:t>
      </w:r>
      <w:r w:rsidRPr="008F7C92">
        <w:rPr>
          <w:sz w:val="24"/>
          <w:lang w:val="en-IN"/>
        </w:rPr>
        <w:t xml:space="preserve"> and </w:t>
      </w:r>
      <w:r w:rsidRPr="008F7C92">
        <w:rPr>
          <w:b/>
          <w:bCs/>
          <w:sz w:val="24"/>
          <w:lang w:val="en-IN"/>
        </w:rPr>
        <w:t>Seaborn</w:t>
      </w:r>
      <w:r w:rsidRPr="008F7C92">
        <w:rPr>
          <w:sz w:val="24"/>
          <w:lang w:val="en-IN"/>
        </w:rPr>
        <w:t xml:space="preserve"> to generate insightful visualizations.</w:t>
      </w:r>
    </w:p>
    <w:p w14:paraId="54DF2533" w14:textId="77777777" w:rsidR="008F7C92" w:rsidRPr="008F7C92" w:rsidRDefault="008F7C92" w:rsidP="0000617E">
      <w:pPr>
        <w:spacing w:line="360" w:lineRule="auto"/>
        <w:jc w:val="both"/>
        <w:rPr>
          <w:sz w:val="24"/>
          <w:lang w:val="en-IN"/>
        </w:rPr>
      </w:pPr>
    </w:p>
    <w:p w14:paraId="511503E2" w14:textId="77777777" w:rsidR="008F7C92" w:rsidRPr="008F7C92" w:rsidRDefault="008F7C92" w:rsidP="0000617E">
      <w:pPr>
        <w:pStyle w:val="ListParagraph"/>
        <w:numPr>
          <w:ilvl w:val="0"/>
          <w:numId w:val="4"/>
        </w:numPr>
        <w:spacing w:line="360" w:lineRule="auto"/>
        <w:jc w:val="both"/>
        <w:rPr>
          <w:sz w:val="24"/>
          <w:lang w:val="en-IN"/>
        </w:rPr>
      </w:pPr>
      <w:r w:rsidRPr="008F7C92">
        <w:rPr>
          <w:b/>
          <w:bCs/>
          <w:sz w:val="24"/>
          <w:lang w:val="en-IN"/>
        </w:rPr>
        <w:t>Hardware Requirements:</w:t>
      </w:r>
      <w:r w:rsidRPr="008F7C92">
        <w:rPr>
          <w:sz w:val="24"/>
          <w:lang w:val="en-IN"/>
        </w:rPr>
        <w:t xml:space="preserve"> The computational demands of this project are moderate and can be met with standard hardware. A personal computer or laptop with a multi-core CPU and at least </w:t>
      </w:r>
      <w:r w:rsidRPr="008F7C92">
        <w:rPr>
          <w:b/>
          <w:bCs/>
          <w:sz w:val="24"/>
          <w:lang w:val="en-IN"/>
        </w:rPr>
        <w:t>8GB of RAM</w:t>
      </w:r>
      <w:r w:rsidRPr="008F7C92">
        <w:rPr>
          <w:sz w:val="24"/>
          <w:lang w:val="en-IN"/>
        </w:rPr>
        <w:t xml:space="preserve"> is sufficient. The RAM is the most critical component, as it needs to be large enough to hold the entire dataset and associated data structures in memory during processing and model training. This ensures smooth and efficient execution of our data analysis scripts and machine learning experiments without performance bottlenecks.</w:t>
      </w:r>
    </w:p>
    <w:p w14:paraId="7897BCE3" w14:textId="77777777" w:rsidR="008F7C92" w:rsidRPr="008F7C92" w:rsidRDefault="008F7C92" w:rsidP="0000617E">
      <w:pPr>
        <w:spacing w:line="360" w:lineRule="auto"/>
        <w:jc w:val="both"/>
        <w:rPr>
          <w:sz w:val="24"/>
          <w:lang w:val="en-IN"/>
        </w:rPr>
      </w:pPr>
    </w:p>
    <w:p w14:paraId="2E42CE31" w14:textId="77777777" w:rsidR="008F7C92" w:rsidRPr="008F7C92" w:rsidRDefault="008F7C92" w:rsidP="0000617E">
      <w:pPr>
        <w:spacing w:line="360" w:lineRule="auto"/>
        <w:jc w:val="both"/>
        <w:rPr>
          <w:sz w:val="24"/>
          <w:lang w:val="en-IN"/>
        </w:rPr>
      </w:pPr>
      <w:r w:rsidRPr="008F7C92">
        <w:rPr>
          <w:sz w:val="24"/>
          <w:lang w:val="en-IN"/>
        </w:rPr>
        <w:t xml:space="preserve">While not a strict requirement for the planned scope, access to more powerful hardware can accelerate development and enable further experimentation. Specifically, using a cloud-based environment like </w:t>
      </w:r>
      <w:r w:rsidRPr="008F7C92">
        <w:rPr>
          <w:b/>
          <w:bCs/>
          <w:sz w:val="24"/>
          <w:lang w:val="en-IN"/>
        </w:rPr>
        <w:t>Google Colab</w:t>
      </w:r>
      <w:r w:rsidRPr="008F7C92">
        <w:rPr>
          <w:sz w:val="24"/>
          <w:lang w:val="en-IN"/>
        </w:rPr>
        <w:t xml:space="preserve"> provides free access to </w:t>
      </w:r>
      <w:r w:rsidRPr="008F7C92">
        <w:rPr>
          <w:b/>
          <w:bCs/>
          <w:sz w:val="24"/>
          <w:lang w:val="en-IN"/>
        </w:rPr>
        <w:t>Graphics Processing Units (GPUs)</w:t>
      </w:r>
      <w:r w:rsidRPr="008F7C92">
        <w:rPr>
          <w:sz w:val="24"/>
          <w:lang w:val="en-IN"/>
        </w:rPr>
        <w:t xml:space="preserve">. While traditional models like Random Forest are CPU-bound, a GPU would become invaluable if the project's future scope expands to include </w:t>
      </w:r>
      <w:r w:rsidRPr="008F7C92">
        <w:rPr>
          <w:sz w:val="24"/>
          <w:lang w:val="en-IN"/>
        </w:rPr>
        <w:lastRenderedPageBreak/>
        <w:t>training deep learning models, as it would reduce training times from hours to mere minutes, allowing for much faster iteration and optimization.</w:t>
      </w:r>
    </w:p>
    <w:p w14:paraId="73BC4058" w14:textId="77777777" w:rsidR="008F7C92" w:rsidRPr="008F7C92" w:rsidRDefault="008F7C92" w:rsidP="008F7C92">
      <w:pPr>
        <w:spacing w:line="230" w:lineRule="auto"/>
        <w:jc w:val="both"/>
        <w:rPr>
          <w:sz w:val="24"/>
        </w:rPr>
        <w:sectPr w:rsidR="008F7C92" w:rsidRPr="008F7C92" w:rsidSect="007D2CE1">
          <w:pgSz w:w="12240" w:h="15840"/>
          <w:pgMar w:top="1780" w:right="720" w:bottom="1160" w:left="1080" w:header="2381" w:footer="964" w:gutter="0"/>
          <w:cols w:space="720"/>
          <w:docGrid w:linePitch="299"/>
        </w:sectPr>
      </w:pPr>
    </w:p>
    <w:p w14:paraId="73BC405A" w14:textId="77777777" w:rsidR="005A114A" w:rsidRDefault="00591026" w:rsidP="004A5C05">
      <w:pPr>
        <w:pStyle w:val="Heading1"/>
        <w:spacing w:before="0"/>
      </w:pPr>
      <w:r>
        <w:lastRenderedPageBreak/>
        <w:t>ETHICAL</w:t>
      </w:r>
      <w:r>
        <w:rPr>
          <w:spacing w:val="-6"/>
        </w:rPr>
        <w:t xml:space="preserve"> </w:t>
      </w:r>
      <w:r>
        <w:rPr>
          <w:spacing w:val="-2"/>
        </w:rPr>
        <w:t>CONSIDERATIONS</w:t>
      </w:r>
    </w:p>
    <w:p w14:paraId="2FB10A9B" w14:textId="77777777" w:rsidR="005A114A" w:rsidRDefault="005A114A" w:rsidP="00D26E2C">
      <w:pPr>
        <w:spacing w:line="232" w:lineRule="auto"/>
        <w:rPr>
          <w:sz w:val="24"/>
        </w:rPr>
      </w:pPr>
    </w:p>
    <w:p w14:paraId="76381BAD" w14:textId="77777777" w:rsidR="00D26E2C" w:rsidRDefault="00D26E2C" w:rsidP="00D26E2C">
      <w:pPr>
        <w:spacing w:line="232" w:lineRule="auto"/>
        <w:rPr>
          <w:sz w:val="24"/>
        </w:rPr>
      </w:pPr>
    </w:p>
    <w:p w14:paraId="4A9E4E71" w14:textId="77777777" w:rsidR="00D26E2C" w:rsidRDefault="00D26E2C" w:rsidP="0000617E">
      <w:pPr>
        <w:spacing w:line="360" w:lineRule="auto"/>
        <w:jc w:val="both"/>
        <w:rPr>
          <w:sz w:val="24"/>
          <w:lang w:val="en-IN"/>
        </w:rPr>
      </w:pPr>
      <w:r w:rsidRPr="00D26E2C">
        <w:rPr>
          <w:sz w:val="24"/>
          <w:lang w:val="en-IN"/>
        </w:rPr>
        <w:t xml:space="preserve">The development of a system designed to classify and flag human </w:t>
      </w:r>
      <w:proofErr w:type="spellStart"/>
      <w:r w:rsidRPr="00D26E2C">
        <w:rPr>
          <w:sz w:val="24"/>
          <w:lang w:val="en-IN"/>
        </w:rPr>
        <w:t>behavior</w:t>
      </w:r>
      <w:proofErr w:type="spellEnd"/>
      <w:r w:rsidRPr="00D26E2C">
        <w:rPr>
          <w:sz w:val="24"/>
          <w:lang w:val="en-IN"/>
        </w:rPr>
        <w:t>, even for a justifiable purpose like bot detection, is fraught with ethical complexities. It is our responsibility to anticipate and address these challenges proactively to ensure our work is not only effective but also fair and just. Our approach is therefore guided by a strong commitment to ethical principles throughout the project lifecycle.</w:t>
      </w:r>
    </w:p>
    <w:p w14:paraId="6E59FC10" w14:textId="77777777" w:rsidR="00D26E2C" w:rsidRPr="00D26E2C" w:rsidRDefault="00D26E2C" w:rsidP="0000617E">
      <w:pPr>
        <w:spacing w:line="360" w:lineRule="auto"/>
        <w:jc w:val="both"/>
        <w:rPr>
          <w:sz w:val="24"/>
          <w:lang w:val="en-IN"/>
        </w:rPr>
      </w:pPr>
    </w:p>
    <w:p w14:paraId="3634312C" w14:textId="77777777" w:rsidR="00D26E2C" w:rsidRDefault="00D26E2C" w:rsidP="0000617E">
      <w:pPr>
        <w:spacing w:line="360" w:lineRule="auto"/>
        <w:jc w:val="both"/>
        <w:rPr>
          <w:sz w:val="24"/>
          <w:lang w:val="en-IN"/>
        </w:rPr>
      </w:pPr>
      <w:r w:rsidRPr="00D26E2C">
        <w:rPr>
          <w:sz w:val="24"/>
          <w:lang w:val="en-IN"/>
        </w:rPr>
        <w:t xml:space="preserve">A primary concern is the potential for </w:t>
      </w:r>
      <w:r w:rsidRPr="00D26E2C">
        <w:rPr>
          <w:b/>
          <w:bCs/>
          <w:sz w:val="24"/>
          <w:lang w:val="en-IN"/>
        </w:rPr>
        <w:t>algorithmic bias</w:t>
      </w:r>
      <w:r w:rsidRPr="00D26E2C">
        <w:rPr>
          <w:sz w:val="24"/>
          <w:lang w:val="en-IN"/>
        </w:rPr>
        <w:t xml:space="preserve">. Machine learning models learn from the data they are given, and if that data contains historical biases, the model will learn and amplify them. For example, if the training data under-represents users from certain geographic regions or cultures, the model may be more likely to incorrectly flag their legitimate accounts as "anomalous" or bot-like. To mitigate this, we will audit our dataset for potential biases and </w:t>
      </w:r>
      <w:proofErr w:type="spellStart"/>
      <w:r w:rsidRPr="00D26E2C">
        <w:rPr>
          <w:sz w:val="24"/>
          <w:lang w:val="en-IN"/>
        </w:rPr>
        <w:t>analyze</w:t>
      </w:r>
      <w:proofErr w:type="spellEnd"/>
      <w:r w:rsidRPr="00D26E2C">
        <w:rPr>
          <w:sz w:val="24"/>
          <w:lang w:val="en-IN"/>
        </w:rPr>
        <w:t xml:space="preserve"> our model's performance across different demographic segments to ensure it is equitable.</w:t>
      </w:r>
    </w:p>
    <w:p w14:paraId="50797567" w14:textId="77777777" w:rsidR="00D26E2C" w:rsidRPr="00D26E2C" w:rsidRDefault="00D26E2C" w:rsidP="0000617E">
      <w:pPr>
        <w:spacing w:line="360" w:lineRule="auto"/>
        <w:jc w:val="both"/>
        <w:rPr>
          <w:sz w:val="24"/>
          <w:lang w:val="en-IN"/>
        </w:rPr>
      </w:pPr>
    </w:p>
    <w:p w14:paraId="0B4F42F3" w14:textId="77777777" w:rsidR="00D26E2C" w:rsidRDefault="00D26E2C" w:rsidP="0000617E">
      <w:pPr>
        <w:spacing w:line="360" w:lineRule="auto"/>
        <w:jc w:val="both"/>
        <w:rPr>
          <w:sz w:val="24"/>
          <w:lang w:val="en-IN"/>
        </w:rPr>
      </w:pPr>
      <w:r w:rsidRPr="00D26E2C">
        <w:rPr>
          <w:sz w:val="24"/>
          <w:lang w:val="en-IN"/>
        </w:rPr>
        <w:t xml:space="preserve">The issue of </w:t>
      </w:r>
      <w:r w:rsidRPr="00D26E2C">
        <w:rPr>
          <w:b/>
          <w:bCs/>
          <w:sz w:val="24"/>
          <w:lang w:val="en-IN"/>
        </w:rPr>
        <w:t>false positives</w:t>
      </w:r>
      <w:r w:rsidRPr="00D26E2C">
        <w:rPr>
          <w:sz w:val="24"/>
          <w:lang w:val="en-IN"/>
        </w:rPr>
        <w:t xml:space="preserve"> carries significant weight. Incorrectly flagging a real person's account as a bot can lead to tangible harm, including censorship, de-platforming, or damage to their reputation. We recognize that minimizing these errors is as important as maximizing bot detection. Therefore, our model evaluation will focus heavily on the precision metric and we will carefully consider the trade-offs involved in setting a classification threshold, prioritizing the protection of legitimate users from wrongful suspension.</w:t>
      </w:r>
    </w:p>
    <w:p w14:paraId="4F949942" w14:textId="77777777" w:rsidR="00D26E2C" w:rsidRPr="00D26E2C" w:rsidRDefault="00D26E2C" w:rsidP="0000617E">
      <w:pPr>
        <w:spacing w:line="360" w:lineRule="auto"/>
        <w:jc w:val="both"/>
        <w:rPr>
          <w:sz w:val="24"/>
          <w:lang w:val="en-IN"/>
        </w:rPr>
      </w:pPr>
    </w:p>
    <w:p w14:paraId="7AC80F35" w14:textId="77777777" w:rsidR="00D26E2C" w:rsidRDefault="00D26E2C" w:rsidP="0000617E">
      <w:pPr>
        <w:spacing w:line="360" w:lineRule="auto"/>
        <w:jc w:val="both"/>
        <w:rPr>
          <w:sz w:val="24"/>
          <w:lang w:val="en-IN"/>
        </w:rPr>
      </w:pPr>
      <w:r w:rsidRPr="00D26E2C">
        <w:rPr>
          <w:sz w:val="24"/>
          <w:lang w:val="en-IN"/>
        </w:rPr>
        <w:t xml:space="preserve">Furthermore, we must address the issue of </w:t>
      </w:r>
      <w:r w:rsidRPr="00D26E2C">
        <w:rPr>
          <w:b/>
          <w:bCs/>
          <w:sz w:val="24"/>
          <w:lang w:val="en-IN"/>
        </w:rPr>
        <w:t>transparency and accountability</w:t>
      </w:r>
      <w:r w:rsidRPr="00D26E2C">
        <w:rPr>
          <w:sz w:val="24"/>
          <w:lang w:val="en-IN"/>
        </w:rPr>
        <w:t xml:space="preserve">. A "black box" system that provides a classification without any justification is unacceptable in a moderation context. While we aim for high performance, we will also </w:t>
      </w:r>
      <w:proofErr w:type="spellStart"/>
      <w:r w:rsidRPr="00D26E2C">
        <w:rPr>
          <w:sz w:val="24"/>
          <w:lang w:val="en-IN"/>
        </w:rPr>
        <w:t>favor</w:t>
      </w:r>
      <w:proofErr w:type="spellEnd"/>
      <w:r w:rsidRPr="00D26E2C">
        <w:rPr>
          <w:sz w:val="24"/>
          <w:lang w:val="en-IN"/>
        </w:rPr>
        <w:t xml:space="preserve"> models that offer some degree of interpretability. We will use techniques to </w:t>
      </w:r>
      <w:proofErr w:type="spellStart"/>
      <w:r w:rsidRPr="00D26E2C">
        <w:rPr>
          <w:sz w:val="24"/>
          <w:lang w:val="en-IN"/>
        </w:rPr>
        <w:t>analyze</w:t>
      </w:r>
      <w:proofErr w:type="spellEnd"/>
      <w:r w:rsidRPr="00D26E2C">
        <w:rPr>
          <w:sz w:val="24"/>
          <w:lang w:val="en-IN"/>
        </w:rPr>
        <w:t xml:space="preserve"> which features are most influential in our model's decisions, providing a basis for explaining why a particular account was flagged. This is crucial for building trust and enabling a fair appeals process for users.</w:t>
      </w:r>
    </w:p>
    <w:p w14:paraId="28A55E8B" w14:textId="77777777" w:rsidR="00D26E2C" w:rsidRPr="00D26E2C" w:rsidRDefault="00D26E2C" w:rsidP="0000617E">
      <w:pPr>
        <w:spacing w:line="360" w:lineRule="auto"/>
        <w:jc w:val="both"/>
        <w:rPr>
          <w:sz w:val="24"/>
          <w:lang w:val="en-IN"/>
        </w:rPr>
      </w:pPr>
    </w:p>
    <w:p w14:paraId="67FC6787" w14:textId="77777777" w:rsidR="00D26E2C" w:rsidRPr="00D26E2C" w:rsidRDefault="00D26E2C" w:rsidP="0000617E">
      <w:pPr>
        <w:spacing w:line="360" w:lineRule="auto"/>
        <w:jc w:val="both"/>
        <w:rPr>
          <w:sz w:val="24"/>
          <w:lang w:val="en-IN"/>
        </w:rPr>
      </w:pPr>
      <w:r w:rsidRPr="00D26E2C">
        <w:rPr>
          <w:sz w:val="24"/>
          <w:lang w:val="en-IN"/>
        </w:rPr>
        <w:t xml:space="preserve">Finally, we acknowledge the </w:t>
      </w:r>
      <w:r w:rsidRPr="00D26E2C">
        <w:rPr>
          <w:b/>
          <w:bCs/>
          <w:sz w:val="24"/>
          <w:lang w:val="en-IN"/>
        </w:rPr>
        <w:t>dual-use nature of this technology</w:t>
      </w:r>
      <w:r w:rsidRPr="00D26E2C">
        <w:rPr>
          <w:sz w:val="24"/>
          <w:lang w:val="en-IN"/>
        </w:rPr>
        <w:t xml:space="preserve">. The same techniques used to identify malicious automated accounts could potentially be repurposed for surveillance or to suppress dissenting voices. As part of our project documentation, we will include a discussion of these potential misuses and </w:t>
      </w:r>
      <w:r w:rsidRPr="00D26E2C">
        <w:rPr>
          <w:sz w:val="24"/>
          <w:lang w:val="en-IN"/>
        </w:rPr>
        <w:lastRenderedPageBreak/>
        <w:t>emphasize the importance of deploying such technologies within a strong ethical framework, governed by principles of user privacy and freedom of expression.</w:t>
      </w:r>
    </w:p>
    <w:p w14:paraId="73BC4068" w14:textId="5AAD2D5E" w:rsidR="00D26E2C" w:rsidRPr="00D26E2C" w:rsidRDefault="00D26E2C" w:rsidP="00D26E2C">
      <w:pPr>
        <w:spacing w:line="232" w:lineRule="auto"/>
        <w:rPr>
          <w:sz w:val="24"/>
        </w:rPr>
        <w:sectPr w:rsidR="00D26E2C" w:rsidRPr="00D26E2C" w:rsidSect="007D2CE1">
          <w:pgSz w:w="12240" w:h="15840"/>
          <w:pgMar w:top="1780" w:right="720" w:bottom="1160" w:left="1080" w:header="2381" w:footer="964" w:gutter="0"/>
          <w:cols w:space="720"/>
          <w:docGrid w:linePitch="299"/>
        </w:sectPr>
      </w:pPr>
    </w:p>
    <w:p w14:paraId="73BC4069" w14:textId="77777777" w:rsidR="005A114A" w:rsidRDefault="00591026">
      <w:pPr>
        <w:pStyle w:val="Heading1"/>
        <w:ind w:left="1931"/>
      </w:pPr>
      <w:r>
        <w:lastRenderedPageBreak/>
        <w:t>Expected</w:t>
      </w:r>
      <w:r>
        <w:rPr>
          <w:spacing w:val="-1"/>
        </w:rPr>
        <w:t xml:space="preserve"> </w:t>
      </w:r>
      <w:r>
        <w:rPr>
          <w:spacing w:val="-2"/>
        </w:rPr>
        <w:t>Outcomes</w:t>
      </w:r>
    </w:p>
    <w:p w14:paraId="1B77B841" w14:textId="77777777" w:rsidR="00B92300" w:rsidRDefault="00B92300" w:rsidP="00B92300">
      <w:pPr>
        <w:spacing w:line="230" w:lineRule="auto"/>
        <w:rPr>
          <w:sz w:val="24"/>
        </w:rPr>
      </w:pPr>
    </w:p>
    <w:p w14:paraId="5B1A214F" w14:textId="77777777" w:rsidR="00B92300" w:rsidRDefault="00B92300" w:rsidP="0000617E">
      <w:pPr>
        <w:spacing w:line="360" w:lineRule="auto"/>
        <w:jc w:val="both"/>
        <w:rPr>
          <w:sz w:val="24"/>
          <w:lang w:val="en-IN"/>
        </w:rPr>
      </w:pPr>
      <w:r w:rsidRPr="00B92300">
        <w:rPr>
          <w:sz w:val="24"/>
          <w:lang w:val="en-IN"/>
        </w:rPr>
        <w:t>Upon completion, this project will deliver a set of concrete, valuable, and well-documented outcomes. These deliverables are designed to not only showcase the results of our work but also to provide a comprehensive and reproducible resource for others interested in the field of bot detection. We have structured our expected outcomes to cover the practical tool, the research process, and the analytical findings.</w:t>
      </w:r>
    </w:p>
    <w:p w14:paraId="20FDBB58" w14:textId="77777777" w:rsidR="00B92300" w:rsidRPr="00B92300" w:rsidRDefault="00B92300" w:rsidP="0000617E">
      <w:pPr>
        <w:spacing w:line="360" w:lineRule="auto"/>
        <w:jc w:val="both"/>
        <w:rPr>
          <w:sz w:val="24"/>
          <w:lang w:val="en-IN"/>
        </w:rPr>
      </w:pPr>
    </w:p>
    <w:p w14:paraId="147CB748" w14:textId="77777777" w:rsidR="00B92300" w:rsidRDefault="00B92300" w:rsidP="0000617E">
      <w:pPr>
        <w:spacing w:line="360" w:lineRule="auto"/>
        <w:jc w:val="both"/>
        <w:rPr>
          <w:sz w:val="24"/>
          <w:lang w:val="en-IN"/>
        </w:rPr>
      </w:pPr>
      <w:r w:rsidRPr="00B92300">
        <w:rPr>
          <w:sz w:val="24"/>
          <w:lang w:val="en-IN"/>
        </w:rPr>
        <w:t xml:space="preserve">First and foremost, the primary outcome will be a </w:t>
      </w:r>
      <w:r w:rsidRPr="00B92300">
        <w:rPr>
          <w:b/>
          <w:bCs/>
          <w:sz w:val="24"/>
          <w:lang w:val="en-IN"/>
        </w:rPr>
        <w:t>fully functional, trained machine learning model</w:t>
      </w:r>
      <w:r w:rsidRPr="00B92300">
        <w:rPr>
          <w:sz w:val="24"/>
          <w:lang w:val="en-IN"/>
        </w:rPr>
        <w:t xml:space="preserve">. This will not be an abstract concept, but a tangible digital artifact, likely a serialized Python object (a pickle file). This file will contain the trained classifier, ready to be loaded into any Python environment to make predictions on new, unseen account data. This outcome represents the practical culmination of our development efforts—a usable tool for </w:t>
      </w:r>
      <w:proofErr w:type="spellStart"/>
      <w:r w:rsidRPr="00B92300">
        <w:rPr>
          <w:sz w:val="24"/>
          <w:lang w:val="en-IN"/>
        </w:rPr>
        <w:t>bot</w:t>
      </w:r>
      <w:proofErr w:type="spellEnd"/>
      <w:r w:rsidRPr="00B92300">
        <w:rPr>
          <w:sz w:val="24"/>
          <w:lang w:val="en-IN"/>
        </w:rPr>
        <w:t xml:space="preserve"> detection.</w:t>
      </w:r>
    </w:p>
    <w:p w14:paraId="0F2FBB08" w14:textId="77777777" w:rsidR="00B92300" w:rsidRPr="00B92300" w:rsidRDefault="00B92300" w:rsidP="0000617E">
      <w:pPr>
        <w:spacing w:line="360" w:lineRule="auto"/>
        <w:jc w:val="both"/>
        <w:rPr>
          <w:sz w:val="24"/>
          <w:lang w:val="en-IN"/>
        </w:rPr>
      </w:pPr>
    </w:p>
    <w:p w14:paraId="0F9007FF" w14:textId="77777777" w:rsidR="00B92300" w:rsidRDefault="00B92300" w:rsidP="0000617E">
      <w:pPr>
        <w:spacing w:line="360" w:lineRule="auto"/>
        <w:jc w:val="both"/>
        <w:rPr>
          <w:sz w:val="24"/>
          <w:lang w:val="en-IN"/>
        </w:rPr>
      </w:pPr>
      <w:r w:rsidRPr="00B92300">
        <w:rPr>
          <w:sz w:val="24"/>
          <w:lang w:val="en-IN"/>
        </w:rPr>
        <w:t xml:space="preserve">Second, we will produce a </w:t>
      </w:r>
      <w:r w:rsidRPr="00B92300">
        <w:rPr>
          <w:b/>
          <w:bCs/>
          <w:sz w:val="24"/>
          <w:lang w:val="en-IN"/>
        </w:rPr>
        <w:t xml:space="preserve">comprehensive and executable </w:t>
      </w:r>
      <w:proofErr w:type="spellStart"/>
      <w:r w:rsidRPr="00B92300">
        <w:rPr>
          <w:b/>
          <w:bCs/>
          <w:sz w:val="24"/>
          <w:lang w:val="en-IN"/>
        </w:rPr>
        <w:t>Jupyter</w:t>
      </w:r>
      <w:proofErr w:type="spellEnd"/>
      <w:r w:rsidRPr="00B92300">
        <w:rPr>
          <w:b/>
          <w:bCs/>
          <w:sz w:val="24"/>
          <w:lang w:val="en-IN"/>
        </w:rPr>
        <w:t xml:space="preserve"> Notebook</w:t>
      </w:r>
      <w:r w:rsidRPr="00B92300">
        <w:rPr>
          <w:sz w:val="24"/>
          <w:lang w:val="en-IN"/>
        </w:rPr>
        <w:t>. This notebook will serve as the definitive record of our entire research journey. It will contain all the code for data loading, cleaning, preprocessing, feature engineering, model training, and evaluation. Crucially, it will be richly annotated with explanatory text, data visualizations, and our reasoning behind key decisions, ensuring that our entire methodology is transparent, understandable, and fully reproducible by other researchers or developers.</w:t>
      </w:r>
    </w:p>
    <w:p w14:paraId="2E535C96" w14:textId="77777777" w:rsidR="00B92300" w:rsidRPr="00B92300" w:rsidRDefault="00B92300" w:rsidP="0000617E">
      <w:pPr>
        <w:spacing w:line="360" w:lineRule="auto"/>
        <w:jc w:val="both"/>
        <w:rPr>
          <w:sz w:val="24"/>
          <w:lang w:val="en-IN"/>
        </w:rPr>
      </w:pPr>
    </w:p>
    <w:p w14:paraId="238F7603" w14:textId="77777777" w:rsidR="00B92300" w:rsidRDefault="00B92300" w:rsidP="0000617E">
      <w:pPr>
        <w:spacing w:line="360" w:lineRule="auto"/>
        <w:jc w:val="both"/>
        <w:rPr>
          <w:sz w:val="24"/>
          <w:lang w:val="en-IN"/>
        </w:rPr>
      </w:pPr>
      <w:r w:rsidRPr="00B92300">
        <w:rPr>
          <w:sz w:val="24"/>
          <w:lang w:val="en-IN"/>
        </w:rPr>
        <w:t xml:space="preserve">Third, we will deliver a </w:t>
      </w:r>
      <w:r w:rsidRPr="00B92300">
        <w:rPr>
          <w:b/>
          <w:bCs/>
          <w:sz w:val="24"/>
          <w:lang w:val="en-IN"/>
        </w:rPr>
        <w:t>detailed final report and performance analysis</w:t>
      </w:r>
      <w:r w:rsidRPr="00B92300">
        <w:rPr>
          <w:sz w:val="24"/>
          <w:lang w:val="en-IN"/>
        </w:rPr>
        <w:t>. This document will summarize the project's objectives, methodology, and results in a clear and accessible format. It will present a thorough evaluation of the final model's performance, using a suite of metrics and visualizations like the confusion matrix and AUC-ROC curve. A key part of this report will be the interpretation of the results, including an analysis of which features were most predictive and a qualitative discussion of the model's strengths and weaknesses based on its error patterns.</w:t>
      </w:r>
    </w:p>
    <w:p w14:paraId="3F87BF70" w14:textId="77777777" w:rsidR="00B92300" w:rsidRPr="00B92300" w:rsidRDefault="00B92300" w:rsidP="0000617E">
      <w:pPr>
        <w:spacing w:line="360" w:lineRule="auto"/>
        <w:jc w:val="both"/>
        <w:rPr>
          <w:sz w:val="24"/>
          <w:lang w:val="en-IN"/>
        </w:rPr>
      </w:pPr>
    </w:p>
    <w:p w14:paraId="51AF29A8" w14:textId="77777777" w:rsidR="00B92300" w:rsidRPr="00B92300" w:rsidRDefault="00B92300" w:rsidP="0000617E">
      <w:pPr>
        <w:spacing w:line="360" w:lineRule="auto"/>
        <w:jc w:val="both"/>
        <w:rPr>
          <w:sz w:val="24"/>
          <w:lang w:val="en-IN"/>
        </w:rPr>
      </w:pPr>
      <w:r w:rsidRPr="00B92300">
        <w:rPr>
          <w:sz w:val="24"/>
          <w:lang w:val="en-IN"/>
        </w:rPr>
        <w:t xml:space="preserve">Finally, a less tangible but equally important outcome is the </w:t>
      </w:r>
      <w:r w:rsidRPr="00B92300">
        <w:rPr>
          <w:b/>
          <w:bCs/>
          <w:sz w:val="24"/>
          <w:lang w:val="en-IN"/>
        </w:rPr>
        <w:t>development of a robust and adaptable methodology</w:t>
      </w:r>
      <w:r w:rsidRPr="00B92300">
        <w:rPr>
          <w:sz w:val="24"/>
          <w:lang w:val="en-IN"/>
        </w:rPr>
        <w:t>. Beyond the specific model we create, this project will produce a well-defined workflow for tackling a feature-based classification problem from start to finish. This methodological blueprint—covering everything from data cleaning strategies to model evaluation techniques—will be a valuable outcome in itself, providing a structured approach that can be adapted to similar problems in other domains.</w:t>
      </w:r>
    </w:p>
    <w:p w14:paraId="73BC4076" w14:textId="77777777" w:rsidR="00B92300" w:rsidRPr="00B92300" w:rsidRDefault="00B92300" w:rsidP="00B92300">
      <w:pPr>
        <w:spacing w:line="230" w:lineRule="auto"/>
        <w:rPr>
          <w:sz w:val="24"/>
        </w:rPr>
        <w:sectPr w:rsidR="00B92300" w:rsidRPr="00B92300">
          <w:pgSz w:w="12240" w:h="15840"/>
          <w:pgMar w:top="1780" w:right="720" w:bottom="1160" w:left="1080" w:header="206" w:footer="964" w:gutter="0"/>
          <w:cols w:space="720"/>
        </w:sectPr>
      </w:pPr>
    </w:p>
    <w:p w14:paraId="73BC4077" w14:textId="77777777" w:rsidR="005A114A" w:rsidRDefault="005A114A">
      <w:pPr>
        <w:pStyle w:val="BodyText"/>
        <w:spacing w:before="55"/>
        <w:rPr>
          <w:sz w:val="40"/>
        </w:rPr>
      </w:pPr>
    </w:p>
    <w:p w14:paraId="73BC4078" w14:textId="77777777" w:rsidR="005A114A" w:rsidRDefault="00591026">
      <w:pPr>
        <w:pStyle w:val="Heading1"/>
        <w:spacing w:before="0"/>
        <w:ind w:right="433"/>
      </w:pPr>
      <w:r>
        <w:t>Future</w:t>
      </w:r>
      <w:r>
        <w:rPr>
          <w:spacing w:val="-4"/>
        </w:rPr>
        <w:t xml:space="preserve"> Scope</w:t>
      </w:r>
    </w:p>
    <w:p w14:paraId="188E4540" w14:textId="77777777" w:rsidR="007D5A29" w:rsidRDefault="007D5A29" w:rsidP="007D5A29">
      <w:pPr>
        <w:spacing w:line="230" w:lineRule="auto"/>
        <w:rPr>
          <w:sz w:val="24"/>
        </w:rPr>
      </w:pPr>
    </w:p>
    <w:p w14:paraId="75907F61" w14:textId="77777777" w:rsidR="007D5A29" w:rsidRDefault="007D5A29" w:rsidP="0000617E">
      <w:pPr>
        <w:spacing w:line="360" w:lineRule="auto"/>
        <w:jc w:val="both"/>
        <w:rPr>
          <w:sz w:val="24"/>
          <w:lang w:val="en-IN"/>
        </w:rPr>
      </w:pPr>
      <w:r w:rsidRPr="007D5A29">
        <w:rPr>
          <w:sz w:val="24"/>
          <w:lang w:val="en-IN"/>
        </w:rPr>
        <w:t>While this project aims to deliver a complete and effective bot detection system, it also serves as a foundational step with numerous exciting avenues for future expansion. The methodologies and tools developed here can be extended and enhanced in several key directions to create an even more powerful and sophisticated solution, capable of keeping pace with the ever-evolving nature of online bots.</w:t>
      </w:r>
    </w:p>
    <w:p w14:paraId="72C93EFF" w14:textId="77777777" w:rsidR="007D5A29" w:rsidRPr="007D5A29" w:rsidRDefault="007D5A29" w:rsidP="0000617E">
      <w:pPr>
        <w:spacing w:line="360" w:lineRule="auto"/>
        <w:jc w:val="both"/>
        <w:rPr>
          <w:sz w:val="24"/>
          <w:lang w:val="en-IN"/>
        </w:rPr>
      </w:pPr>
    </w:p>
    <w:p w14:paraId="4373A76C" w14:textId="77777777" w:rsidR="007D5A29" w:rsidRDefault="007D5A29" w:rsidP="0000617E">
      <w:pPr>
        <w:spacing w:line="360" w:lineRule="auto"/>
        <w:jc w:val="both"/>
        <w:rPr>
          <w:sz w:val="24"/>
          <w:lang w:val="en-IN"/>
        </w:rPr>
      </w:pPr>
      <w:r w:rsidRPr="007D5A29">
        <w:rPr>
          <w:sz w:val="24"/>
          <w:lang w:val="en-IN"/>
        </w:rPr>
        <w:t xml:space="preserve">One of the most promising future enhancements is the integration of </w:t>
      </w:r>
      <w:r w:rsidRPr="007D5A29">
        <w:rPr>
          <w:b/>
          <w:bCs/>
          <w:sz w:val="24"/>
          <w:lang w:val="en-IN"/>
        </w:rPr>
        <w:t>Natural Language Processing (NLP)</w:t>
      </w:r>
      <w:r w:rsidRPr="007D5A29">
        <w:rPr>
          <w:sz w:val="24"/>
          <w:lang w:val="en-IN"/>
        </w:rPr>
        <w:t xml:space="preserve"> for deep content analysis. The current project focuses on metadata and </w:t>
      </w:r>
      <w:proofErr w:type="spellStart"/>
      <w:r w:rsidRPr="007D5A29">
        <w:rPr>
          <w:sz w:val="24"/>
          <w:lang w:val="en-IN"/>
        </w:rPr>
        <w:t>behavioral</w:t>
      </w:r>
      <w:proofErr w:type="spellEnd"/>
      <w:r w:rsidRPr="007D5A29">
        <w:rPr>
          <w:sz w:val="24"/>
          <w:lang w:val="en-IN"/>
        </w:rPr>
        <w:t xml:space="preserve"> patterns, but the content of tweets and posts is a rich source of information. Future work could employ advanced NLP models like Transformers (e.g., BERT) to </w:t>
      </w:r>
      <w:proofErr w:type="spellStart"/>
      <w:r w:rsidRPr="007D5A29">
        <w:rPr>
          <w:sz w:val="24"/>
          <w:lang w:val="en-IN"/>
        </w:rPr>
        <w:t>analyze</w:t>
      </w:r>
      <w:proofErr w:type="spellEnd"/>
      <w:r w:rsidRPr="007D5A29">
        <w:rPr>
          <w:sz w:val="24"/>
          <w:lang w:val="en-IN"/>
        </w:rPr>
        <w:t xml:space="preserve"> the semantic meaning, coherence, and linguistic style of user-generated text. This would enable the system to detect more sophisticated AI-driven bots that can mimic human metadata but fail to produce truly coherent or contextually appropriate language over time.</w:t>
      </w:r>
    </w:p>
    <w:p w14:paraId="0B90760F" w14:textId="77777777" w:rsidR="007D5A29" w:rsidRPr="007D5A29" w:rsidRDefault="007D5A29" w:rsidP="0000617E">
      <w:pPr>
        <w:spacing w:line="360" w:lineRule="auto"/>
        <w:jc w:val="both"/>
        <w:rPr>
          <w:sz w:val="24"/>
          <w:lang w:val="en-IN"/>
        </w:rPr>
      </w:pPr>
    </w:p>
    <w:p w14:paraId="46EAA563" w14:textId="77777777" w:rsidR="007D5A29" w:rsidRDefault="007D5A29" w:rsidP="0000617E">
      <w:pPr>
        <w:spacing w:line="360" w:lineRule="auto"/>
        <w:jc w:val="both"/>
        <w:rPr>
          <w:sz w:val="24"/>
          <w:lang w:val="en-IN"/>
        </w:rPr>
      </w:pPr>
      <w:r w:rsidRPr="007D5A29">
        <w:rPr>
          <w:sz w:val="24"/>
          <w:lang w:val="en-IN"/>
        </w:rPr>
        <w:t xml:space="preserve">Another powerful direction is the application of </w:t>
      </w:r>
      <w:r w:rsidRPr="007D5A29">
        <w:rPr>
          <w:b/>
          <w:bCs/>
          <w:sz w:val="24"/>
          <w:lang w:val="en-IN"/>
        </w:rPr>
        <w:t>graph-based analysis to detect coordinated botnets</w:t>
      </w:r>
      <w:r w:rsidRPr="007D5A29">
        <w:rPr>
          <w:sz w:val="24"/>
          <w:lang w:val="en-IN"/>
        </w:rPr>
        <w:t xml:space="preserve">. This project </w:t>
      </w:r>
      <w:proofErr w:type="spellStart"/>
      <w:r w:rsidRPr="007D5A29">
        <w:rPr>
          <w:sz w:val="24"/>
          <w:lang w:val="en-IN"/>
        </w:rPr>
        <w:t>analyzes</w:t>
      </w:r>
      <w:proofErr w:type="spellEnd"/>
      <w:r w:rsidRPr="007D5A29">
        <w:rPr>
          <w:sz w:val="24"/>
          <w:lang w:val="en-IN"/>
        </w:rPr>
        <w:t xml:space="preserve"> accounts individually, but a major weakness of bots is that they often act in concert. Future work could model the social network as a graph and use algorithms to find communities of accounts that are suspiciously interconnected or exhibit synchronized </w:t>
      </w:r>
      <w:proofErr w:type="spellStart"/>
      <w:r w:rsidRPr="007D5A29">
        <w:rPr>
          <w:sz w:val="24"/>
          <w:lang w:val="en-IN"/>
        </w:rPr>
        <w:t>behavior</w:t>
      </w:r>
      <w:proofErr w:type="spellEnd"/>
      <w:r w:rsidRPr="007D5A29">
        <w:rPr>
          <w:sz w:val="24"/>
          <w:lang w:val="en-IN"/>
        </w:rPr>
        <w:t xml:space="preserve"> (e.g., all tweeting the same link at the same time). This network-level view could uncover large-scale malicious campaigns that are invisible to any single-account detection model.</w:t>
      </w:r>
    </w:p>
    <w:p w14:paraId="6FB86760" w14:textId="77777777" w:rsidR="007D5A29" w:rsidRPr="007D5A29" w:rsidRDefault="007D5A29" w:rsidP="0000617E">
      <w:pPr>
        <w:spacing w:line="360" w:lineRule="auto"/>
        <w:jc w:val="both"/>
        <w:rPr>
          <w:sz w:val="24"/>
          <w:lang w:val="en-IN"/>
        </w:rPr>
      </w:pPr>
    </w:p>
    <w:p w14:paraId="32D7A7EC" w14:textId="77777777" w:rsidR="007D5A29" w:rsidRDefault="007D5A29" w:rsidP="0000617E">
      <w:pPr>
        <w:spacing w:line="360" w:lineRule="auto"/>
        <w:jc w:val="both"/>
        <w:rPr>
          <w:sz w:val="24"/>
          <w:lang w:val="en-IN"/>
        </w:rPr>
      </w:pPr>
      <w:r w:rsidRPr="007D5A29">
        <w:rPr>
          <w:sz w:val="24"/>
          <w:lang w:val="en-IN"/>
        </w:rPr>
        <w:t xml:space="preserve">To increase the real-world impact of this work, the model could be deployed as a </w:t>
      </w:r>
      <w:r w:rsidRPr="007D5A29">
        <w:rPr>
          <w:b/>
          <w:bCs/>
          <w:sz w:val="24"/>
          <w:lang w:val="en-IN"/>
        </w:rPr>
        <w:t>real-time detection API</w:t>
      </w:r>
      <w:r w:rsidRPr="007D5A29">
        <w:rPr>
          <w:sz w:val="24"/>
          <w:lang w:val="en-IN"/>
        </w:rPr>
        <w:t>. This would involve wrapping the trained classifier in a web service that can receive account data and return a bot probability score in milliseconds. Such a service could be integrated into social media moderation tools, third-party analytics platforms, or even public-facing browser extensions that help everyday users assess the authenticity of accounts they interact with, thus democratizing the fight against disinformation.</w:t>
      </w:r>
    </w:p>
    <w:p w14:paraId="381017E1" w14:textId="77777777" w:rsidR="007D5A29" w:rsidRPr="007D5A29" w:rsidRDefault="007D5A29" w:rsidP="0000617E">
      <w:pPr>
        <w:spacing w:line="360" w:lineRule="auto"/>
        <w:jc w:val="both"/>
        <w:rPr>
          <w:sz w:val="24"/>
          <w:lang w:val="en-IN"/>
        </w:rPr>
      </w:pPr>
    </w:p>
    <w:p w14:paraId="1651E43A" w14:textId="77777777" w:rsidR="007D5A29" w:rsidRPr="007D5A29" w:rsidRDefault="007D5A29" w:rsidP="0000617E">
      <w:pPr>
        <w:spacing w:line="360" w:lineRule="auto"/>
        <w:jc w:val="both"/>
        <w:rPr>
          <w:sz w:val="24"/>
          <w:lang w:val="en-IN"/>
        </w:rPr>
      </w:pPr>
      <w:r w:rsidRPr="007D5A29">
        <w:rPr>
          <w:sz w:val="24"/>
          <w:lang w:val="en-IN"/>
        </w:rPr>
        <w:t xml:space="preserve">Finally, there is significant scope for exploring </w:t>
      </w:r>
      <w:r w:rsidRPr="007D5A29">
        <w:rPr>
          <w:b/>
          <w:bCs/>
          <w:sz w:val="24"/>
          <w:lang w:val="en-IN"/>
        </w:rPr>
        <w:t>advanced deep learning architectures</w:t>
      </w:r>
      <w:r w:rsidRPr="007D5A29">
        <w:rPr>
          <w:sz w:val="24"/>
          <w:lang w:val="en-IN"/>
        </w:rPr>
        <w:t xml:space="preserve">. Future research could develop custom neural network models tailored specifically for </w:t>
      </w:r>
      <w:proofErr w:type="spellStart"/>
      <w:r w:rsidRPr="007D5A29">
        <w:rPr>
          <w:sz w:val="24"/>
          <w:lang w:val="en-IN"/>
        </w:rPr>
        <w:t>bot</w:t>
      </w:r>
      <w:proofErr w:type="spellEnd"/>
      <w:r w:rsidRPr="007D5A29">
        <w:rPr>
          <w:sz w:val="24"/>
          <w:lang w:val="en-IN"/>
        </w:rPr>
        <w:t xml:space="preserve"> detection. For instance, a hybrid model </w:t>
      </w:r>
      <w:r w:rsidRPr="007D5A29">
        <w:rPr>
          <w:sz w:val="24"/>
          <w:lang w:val="en-IN"/>
        </w:rPr>
        <w:lastRenderedPageBreak/>
        <w:t>that combines a Recurrent Neural Network (RNN) to process the sequence of a user's activity over time with a feed-forward network to process static profile features could capture a much richer and more dynamic set of patterns. This would represent a move towards an end-to-end learning system that could further push the boundaries of detection accuracy.</w:t>
      </w:r>
    </w:p>
    <w:p w14:paraId="73BC4086" w14:textId="77777777" w:rsidR="007D5A29" w:rsidRPr="007D5A29" w:rsidRDefault="007D5A29" w:rsidP="007D5A29">
      <w:pPr>
        <w:spacing w:line="230" w:lineRule="auto"/>
        <w:rPr>
          <w:sz w:val="24"/>
        </w:rPr>
        <w:sectPr w:rsidR="007D5A29" w:rsidRPr="007D5A29" w:rsidSect="002D1546">
          <w:pgSz w:w="12240" w:h="15840"/>
          <w:pgMar w:top="1780" w:right="720" w:bottom="1160" w:left="1080" w:header="2381" w:footer="964" w:gutter="0"/>
          <w:cols w:space="720"/>
          <w:docGrid w:linePitch="299"/>
        </w:sectPr>
      </w:pPr>
    </w:p>
    <w:p w14:paraId="73BC4087" w14:textId="77777777" w:rsidR="005A114A" w:rsidRDefault="00591026">
      <w:pPr>
        <w:pStyle w:val="Heading2"/>
        <w:spacing w:before="305"/>
        <w:ind w:left="0" w:right="576"/>
        <w:jc w:val="center"/>
        <w:rPr>
          <w:spacing w:val="-2"/>
        </w:rPr>
      </w:pPr>
      <w:r>
        <w:rPr>
          <w:spacing w:val="-2"/>
        </w:rPr>
        <w:lastRenderedPageBreak/>
        <w:t>REFERENCES</w:t>
      </w:r>
    </w:p>
    <w:p w14:paraId="0EFC1A77" w14:textId="77777777" w:rsidR="00C20EC9" w:rsidRDefault="00C20EC9">
      <w:pPr>
        <w:pStyle w:val="Heading2"/>
        <w:spacing w:before="305"/>
        <w:ind w:left="0" w:right="576"/>
        <w:jc w:val="center"/>
      </w:pPr>
    </w:p>
    <w:p w14:paraId="4FF377ED" w14:textId="77777777" w:rsidR="00C20EC9" w:rsidRDefault="00C20EC9" w:rsidP="0000617E">
      <w:pPr>
        <w:pStyle w:val="BodyText"/>
        <w:spacing w:line="360" w:lineRule="auto"/>
        <w:ind w:left="640"/>
        <w:jc w:val="both"/>
        <w:rPr>
          <w:lang w:val="en-IN"/>
        </w:rPr>
      </w:pPr>
      <w:proofErr w:type="gramStart"/>
      <w:r w:rsidRPr="00C20EC9">
        <w:rPr>
          <w:lang w:val="en-IN"/>
        </w:rPr>
        <w:t xml:space="preserve">  </w:t>
      </w:r>
      <w:proofErr w:type="spellStart"/>
      <w:r w:rsidRPr="00C20EC9">
        <w:rPr>
          <w:lang w:val="en-IN"/>
        </w:rPr>
        <w:t>Chavoshi</w:t>
      </w:r>
      <w:proofErr w:type="spellEnd"/>
      <w:proofErr w:type="gramEnd"/>
      <w:r w:rsidRPr="00C20EC9">
        <w:rPr>
          <w:lang w:val="en-IN"/>
        </w:rPr>
        <w:t xml:space="preserve">, N., </w:t>
      </w:r>
      <w:proofErr w:type="spellStart"/>
      <w:r w:rsidRPr="00C20EC9">
        <w:rPr>
          <w:lang w:val="en-IN"/>
        </w:rPr>
        <w:t>Hamooni</w:t>
      </w:r>
      <w:proofErr w:type="spellEnd"/>
      <w:r w:rsidRPr="00C20EC9">
        <w:rPr>
          <w:lang w:val="en-IN"/>
        </w:rPr>
        <w:t xml:space="preserve">, H., &amp; Mueen, A. (2016). "DeBot: Twitter Bot Detection Using Warped Correlation." </w:t>
      </w:r>
      <w:r w:rsidRPr="00C20EC9">
        <w:rPr>
          <w:i/>
          <w:iCs/>
          <w:lang w:val="en-IN"/>
        </w:rPr>
        <w:t>In Proceedings of the International Conference on Data Mining (ICDM)</w:t>
      </w:r>
      <w:r w:rsidRPr="00C20EC9">
        <w:rPr>
          <w:lang w:val="en-IN"/>
        </w:rPr>
        <w:t>.</w:t>
      </w:r>
    </w:p>
    <w:p w14:paraId="46A302A6" w14:textId="77777777" w:rsidR="00C20EC9" w:rsidRPr="00C20EC9" w:rsidRDefault="00C20EC9" w:rsidP="0000617E">
      <w:pPr>
        <w:pStyle w:val="BodyText"/>
        <w:spacing w:line="360" w:lineRule="auto"/>
        <w:ind w:left="640"/>
        <w:jc w:val="both"/>
        <w:rPr>
          <w:lang w:val="en-IN"/>
        </w:rPr>
      </w:pPr>
    </w:p>
    <w:p w14:paraId="4A4C98A3" w14:textId="77777777" w:rsidR="00C20EC9" w:rsidRDefault="00C20EC9" w:rsidP="0000617E">
      <w:pPr>
        <w:pStyle w:val="BodyText"/>
        <w:spacing w:line="360" w:lineRule="auto"/>
        <w:ind w:left="640"/>
        <w:jc w:val="both"/>
        <w:rPr>
          <w:lang w:val="en-IN"/>
        </w:rPr>
      </w:pPr>
      <w:proofErr w:type="gramStart"/>
      <w:r w:rsidRPr="00C20EC9">
        <w:rPr>
          <w:lang w:val="en-IN"/>
        </w:rPr>
        <w:t>  Cresci</w:t>
      </w:r>
      <w:proofErr w:type="gramEnd"/>
      <w:r w:rsidRPr="00C20EC9">
        <w:rPr>
          <w:lang w:val="en-IN"/>
        </w:rPr>
        <w:t xml:space="preserve">, S., et al. (2017). "The Paradigm-Shift of Social Spambots: Evidence, Theories, and Tools for the Arms Race." </w:t>
      </w:r>
      <w:r w:rsidRPr="00C20EC9">
        <w:rPr>
          <w:i/>
          <w:iCs/>
          <w:lang w:val="en-IN"/>
        </w:rPr>
        <w:t>In Proceedings of the 26th International Conference on World Wide Web Companion</w:t>
      </w:r>
      <w:r w:rsidRPr="00C20EC9">
        <w:rPr>
          <w:lang w:val="en-IN"/>
        </w:rPr>
        <w:t>.</w:t>
      </w:r>
    </w:p>
    <w:p w14:paraId="5FD36A5A" w14:textId="77777777" w:rsidR="00C20EC9" w:rsidRPr="00C20EC9" w:rsidRDefault="00C20EC9" w:rsidP="0000617E">
      <w:pPr>
        <w:pStyle w:val="BodyText"/>
        <w:spacing w:line="360" w:lineRule="auto"/>
        <w:ind w:left="640"/>
        <w:jc w:val="both"/>
        <w:rPr>
          <w:lang w:val="en-IN"/>
        </w:rPr>
      </w:pPr>
    </w:p>
    <w:p w14:paraId="77888160" w14:textId="77777777" w:rsidR="00C20EC9" w:rsidRDefault="00C20EC9" w:rsidP="0000617E">
      <w:pPr>
        <w:pStyle w:val="BodyText"/>
        <w:spacing w:line="360" w:lineRule="auto"/>
        <w:ind w:left="640"/>
        <w:jc w:val="both"/>
        <w:rPr>
          <w:lang w:val="en-IN"/>
        </w:rPr>
      </w:pPr>
      <w:proofErr w:type="gramStart"/>
      <w:r w:rsidRPr="00C20EC9">
        <w:rPr>
          <w:lang w:val="en-IN"/>
        </w:rPr>
        <w:t>  Davis</w:t>
      </w:r>
      <w:proofErr w:type="gramEnd"/>
      <w:r w:rsidRPr="00C20EC9">
        <w:rPr>
          <w:lang w:val="en-IN"/>
        </w:rPr>
        <w:t>, C. A., Varol, O., Ferrara, E., Flammini, A., &amp; Menczer, F. (2016). "</w:t>
      </w:r>
      <w:proofErr w:type="spellStart"/>
      <w:r w:rsidRPr="00C20EC9">
        <w:rPr>
          <w:lang w:val="en-IN"/>
        </w:rPr>
        <w:t>BotOrNot</w:t>
      </w:r>
      <w:proofErr w:type="spellEnd"/>
      <w:r w:rsidRPr="00C20EC9">
        <w:rPr>
          <w:lang w:val="en-IN"/>
        </w:rPr>
        <w:t xml:space="preserve">: A System to Evaluate Social Bots." </w:t>
      </w:r>
      <w:r w:rsidRPr="00C20EC9">
        <w:rPr>
          <w:i/>
          <w:iCs/>
          <w:lang w:val="en-IN"/>
        </w:rPr>
        <w:t>In Proceedings of the 25th International Conference Companion on World Wide Web</w:t>
      </w:r>
      <w:r w:rsidRPr="00C20EC9">
        <w:rPr>
          <w:lang w:val="en-IN"/>
        </w:rPr>
        <w:t>.</w:t>
      </w:r>
    </w:p>
    <w:p w14:paraId="45354BC0" w14:textId="77777777" w:rsidR="00C20EC9" w:rsidRPr="00C20EC9" w:rsidRDefault="00C20EC9" w:rsidP="0000617E">
      <w:pPr>
        <w:pStyle w:val="BodyText"/>
        <w:spacing w:line="360" w:lineRule="auto"/>
        <w:ind w:left="640"/>
        <w:jc w:val="both"/>
        <w:rPr>
          <w:lang w:val="en-IN"/>
        </w:rPr>
      </w:pPr>
    </w:p>
    <w:p w14:paraId="4AD829C0" w14:textId="77777777" w:rsidR="00C20EC9" w:rsidRDefault="00C20EC9" w:rsidP="0000617E">
      <w:pPr>
        <w:pStyle w:val="BodyText"/>
        <w:spacing w:line="360" w:lineRule="auto"/>
        <w:ind w:left="640"/>
        <w:jc w:val="both"/>
        <w:rPr>
          <w:lang w:val="en-IN"/>
        </w:rPr>
      </w:pPr>
      <w:proofErr w:type="gramStart"/>
      <w:r w:rsidRPr="00C20EC9">
        <w:rPr>
          <w:lang w:val="en-IN"/>
        </w:rPr>
        <w:t>  Ferrara</w:t>
      </w:r>
      <w:proofErr w:type="gramEnd"/>
      <w:r w:rsidRPr="00C20EC9">
        <w:rPr>
          <w:lang w:val="en-IN"/>
        </w:rPr>
        <w:t xml:space="preserve">, E., Varol, O., Davis, C., Menczer, F., &amp; </w:t>
      </w:r>
      <w:proofErr w:type="spellStart"/>
      <w:proofErr w:type="gramStart"/>
      <w:r w:rsidRPr="00C20EC9">
        <w:rPr>
          <w:lang w:val="en-IN"/>
        </w:rPr>
        <w:t>Flammini,A</w:t>
      </w:r>
      <w:proofErr w:type="spellEnd"/>
      <w:r w:rsidRPr="00C20EC9">
        <w:rPr>
          <w:lang w:val="en-IN"/>
        </w:rPr>
        <w:t>.</w:t>
      </w:r>
      <w:proofErr w:type="gramEnd"/>
      <w:r w:rsidRPr="00C20EC9">
        <w:rPr>
          <w:lang w:val="en-IN"/>
        </w:rPr>
        <w:t xml:space="preserve"> (2016). "The Rise of Social Bots." </w:t>
      </w:r>
      <w:r w:rsidRPr="00C20EC9">
        <w:rPr>
          <w:i/>
          <w:iCs/>
          <w:lang w:val="en-IN"/>
        </w:rPr>
        <w:t>Communications of the ACM, 59(7), 96-104</w:t>
      </w:r>
      <w:r w:rsidRPr="00C20EC9">
        <w:rPr>
          <w:lang w:val="en-IN"/>
        </w:rPr>
        <w:t>.</w:t>
      </w:r>
    </w:p>
    <w:p w14:paraId="4C944732" w14:textId="77777777" w:rsidR="00C20EC9" w:rsidRPr="00C20EC9" w:rsidRDefault="00C20EC9" w:rsidP="0000617E">
      <w:pPr>
        <w:pStyle w:val="BodyText"/>
        <w:spacing w:line="360" w:lineRule="auto"/>
        <w:ind w:left="640"/>
        <w:jc w:val="both"/>
        <w:rPr>
          <w:lang w:val="en-IN"/>
        </w:rPr>
      </w:pPr>
    </w:p>
    <w:p w14:paraId="61C6778D" w14:textId="77777777" w:rsidR="00C20EC9" w:rsidRDefault="00C20EC9" w:rsidP="0000617E">
      <w:pPr>
        <w:pStyle w:val="BodyText"/>
        <w:spacing w:line="360" w:lineRule="auto"/>
        <w:ind w:left="640"/>
        <w:jc w:val="both"/>
        <w:rPr>
          <w:lang w:val="en-IN"/>
        </w:rPr>
      </w:pPr>
      <w:proofErr w:type="gramStart"/>
      <w:r w:rsidRPr="00C20EC9">
        <w:rPr>
          <w:lang w:val="en-IN"/>
        </w:rPr>
        <w:t>  Gilani</w:t>
      </w:r>
      <w:proofErr w:type="gramEnd"/>
      <w:r w:rsidRPr="00C20EC9">
        <w:rPr>
          <w:lang w:val="en-IN"/>
        </w:rPr>
        <w:t xml:space="preserve">, Z., et al. (2017). "Stance-Based Bot Detection on Twitter." </w:t>
      </w:r>
      <w:r w:rsidRPr="00C20EC9">
        <w:rPr>
          <w:i/>
          <w:iCs/>
          <w:lang w:val="en-IN"/>
        </w:rPr>
        <w:t>In Proceedings of the 2017 IEEE/ACM International Conference on Advances in Social Networks Analysis and Mining</w:t>
      </w:r>
      <w:r w:rsidRPr="00C20EC9">
        <w:rPr>
          <w:lang w:val="en-IN"/>
        </w:rPr>
        <w:t>.</w:t>
      </w:r>
    </w:p>
    <w:p w14:paraId="0BC187B9" w14:textId="77777777" w:rsidR="00C20EC9" w:rsidRPr="00C20EC9" w:rsidRDefault="00C20EC9" w:rsidP="0000617E">
      <w:pPr>
        <w:pStyle w:val="BodyText"/>
        <w:spacing w:line="360" w:lineRule="auto"/>
        <w:ind w:left="640"/>
        <w:jc w:val="both"/>
        <w:rPr>
          <w:lang w:val="en-IN"/>
        </w:rPr>
      </w:pPr>
    </w:p>
    <w:p w14:paraId="15E53D08" w14:textId="77777777" w:rsidR="00C20EC9" w:rsidRPr="00C20EC9" w:rsidRDefault="00C20EC9" w:rsidP="0000617E">
      <w:pPr>
        <w:pStyle w:val="BodyText"/>
        <w:spacing w:line="360" w:lineRule="auto"/>
        <w:ind w:left="640"/>
        <w:jc w:val="both"/>
        <w:rPr>
          <w:lang w:val="en-IN"/>
        </w:rPr>
      </w:pPr>
      <w:proofErr w:type="gramStart"/>
      <w:r w:rsidRPr="00C20EC9">
        <w:rPr>
          <w:lang w:val="en-IN"/>
        </w:rPr>
        <w:t>  Yang</w:t>
      </w:r>
      <w:proofErr w:type="gramEnd"/>
      <w:r w:rsidRPr="00C20EC9">
        <w:rPr>
          <w:lang w:val="en-IN"/>
        </w:rPr>
        <w:t xml:space="preserve">, K., Varol, O., Davis, C. A., Ferrara, E., Flammini, A., &amp; Menczer, F. (2019). "Arming the Public with AI to Counter Social Bots." </w:t>
      </w:r>
      <w:r w:rsidRPr="00C20EC9">
        <w:rPr>
          <w:i/>
          <w:iCs/>
          <w:lang w:val="en-IN"/>
        </w:rPr>
        <w:t>In Proceedings of the 2019 AAAI Conference on Human Computation and Crowdsourcing</w:t>
      </w:r>
      <w:r w:rsidRPr="00C20EC9">
        <w:rPr>
          <w:lang w:val="en-IN"/>
        </w:rPr>
        <w:t>.</w:t>
      </w:r>
    </w:p>
    <w:p w14:paraId="73BC4092" w14:textId="0394C89E" w:rsidR="005A114A" w:rsidRDefault="005A114A" w:rsidP="0000617E">
      <w:pPr>
        <w:pStyle w:val="BodyText"/>
        <w:spacing w:line="360" w:lineRule="auto"/>
        <w:ind w:left="640"/>
        <w:jc w:val="both"/>
      </w:pPr>
    </w:p>
    <w:sectPr w:rsidR="005A114A">
      <w:pgSz w:w="12240" w:h="15840"/>
      <w:pgMar w:top="1780" w:right="720" w:bottom="1160" w:left="1080" w:header="206"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DB0A9" w14:textId="77777777" w:rsidR="00486EE8" w:rsidRDefault="00486EE8">
      <w:r>
        <w:separator/>
      </w:r>
    </w:p>
  </w:endnote>
  <w:endnote w:type="continuationSeparator" w:id="0">
    <w:p w14:paraId="7F1BDAF0" w14:textId="77777777" w:rsidR="00486EE8" w:rsidRDefault="00486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40A6" w14:textId="77777777" w:rsidR="005A114A" w:rsidRDefault="00591026">
    <w:pPr>
      <w:pStyle w:val="BodyText"/>
      <w:spacing w:line="14" w:lineRule="auto"/>
      <w:rPr>
        <w:sz w:val="20"/>
      </w:rPr>
    </w:pPr>
    <w:r>
      <w:rPr>
        <w:noProof/>
        <w:sz w:val="20"/>
      </w:rPr>
      <mc:AlternateContent>
        <mc:Choice Requires="wps">
          <w:drawing>
            <wp:anchor distT="0" distB="0" distL="0" distR="0" simplePos="0" relativeHeight="487399424" behindDoc="1" locked="0" layoutInCell="1" allowOverlap="1" wp14:anchorId="73BC40A9" wp14:editId="73BC40AA">
              <wp:simplePos x="0" y="0"/>
              <wp:positionH relativeFrom="page">
                <wp:posOffset>3773551</wp:posOffset>
              </wp:positionH>
              <wp:positionV relativeFrom="page">
                <wp:posOffset>9306735</wp:posOffset>
              </wp:positionV>
              <wp:extent cx="236220" cy="1663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66370"/>
                      </a:xfrm>
                      <a:prstGeom prst="rect">
                        <a:avLst/>
                      </a:prstGeom>
                    </wps:spPr>
                    <wps:txbx>
                      <w:txbxContent>
                        <w:p w14:paraId="73BC40AC" w14:textId="77777777" w:rsidR="005A114A" w:rsidRDefault="00591026">
                          <w:pPr>
                            <w:spacing w:before="11"/>
                            <w:ind w:left="20"/>
                            <w:rPr>
                              <w:sz w:val="20"/>
                            </w:rPr>
                          </w:pPr>
                          <w:r>
                            <w:rPr>
                              <w:spacing w:val="-4"/>
                              <w:sz w:val="20"/>
                            </w:rPr>
                            <w:t>[</w:t>
                          </w:r>
                          <w:r>
                            <w:rPr>
                              <w:spacing w:val="-4"/>
                              <w:sz w:val="20"/>
                            </w:rPr>
                            <w:fldChar w:fldCharType="begin"/>
                          </w:r>
                          <w:r>
                            <w:rPr>
                              <w:spacing w:val="-4"/>
                              <w:sz w:val="20"/>
                            </w:rPr>
                            <w:instrText xml:space="preserve"> PAGE </w:instrText>
                          </w:r>
                          <w:r>
                            <w:rPr>
                              <w:spacing w:val="-4"/>
                              <w:sz w:val="20"/>
                            </w:rPr>
                            <w:fldChar w:fldCharType="separate"/>
                          </w:r>
                          <w:r>
                            <w:rPr>
                              <w:spacing w:val="-4"/>
                              <w:sz w:val="20"/>
                            </w:rPr>
                            <w:t>10</w:t>
                          </w:r>
                          <w:r>
                            <w:rPr>
                              <w:spacing w:val="-4"/>
                              <w:sz w:val="20"/>
                            </w:rPr>
                            <w:fldChar w:fldCharType="end"/>
                          </w:r>
                          <w:r>
                            <w:rPr>
                              <w:spacing w:val="-4"/>
                              <w:sz w:val="20"/>
                            </w:rPr>
                            <w:t>]</w:t>
                          </w:r>
                        </w:p>
                      </w:txbxContent>
                    </wps:txbx>
                    <wps:bodyPr wrap="square" lIns="0" tIns="0" rIns="0" bIns="0" rtlCol="0">
                      <a:noAutofit/>
                    </wps:bodyPr>
                  </wps:wsp>
                </a:graphicData>
              </a:graphic>
            </wp:anchor>
          </w:drawing>
        </mc:Choice>
        <mc:Fallback>
          <w:pict>
            <v:shapetype w14:anchorId="73BC40A9" id="_x0000_t202" coordsize="21600,21600" o:spt="202" path="m,l,21600r21600,l21600,xe">
              <v:stroke joinstyle="miter"/>
              <v:path gradientshapeok="t" o:connecttype="rect"/>
            </v:shapetype>
            <v:shape id="Textbox 8" o:spid="_x0000_s1027" type="#_x0000_t202" style="position:absolute;margin-left:297.15pt;margin-top:732.8pt;width:18.6pt;height:13.1pt;z-index:-1591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" filled="f" stroked="f">
              <v:textbox inset="0,0,0,0">
                <w:txbxContent>
                  <w:p w14:paraId="73BC40AC" w14:textId="77777777" w:rsidR="005A114A" w:rsidRDefault="00591026">
                    <w:pPr>
                      <w:spacing w:before="11"/>
                      <w:ind w:left="20"/>
                      <w:rPr>
                        <w:sz w:val="20"/>
                      </w:rPr>
                    </w:pPr>
                    <w:r>
                      <w:rPr>
                        <w:spacing w:val="-4"/>
                        <w:sz w:val="20"/>
                      </w:rPr>
                      <w:t>[</w:t>
                    </w:r>
                    <w:r>
                      <w:rPr>
                        <w:spacing w:val="-4"/>
                        <w:sz w:val="20"/>
                      </w:rPr>
                      <w:fldChar w:fldCharType="begin"/>
                    </w:r>
                    <w:r>
                      <w:rPr>
                        <w:spacing w:val="-4"/>
                        <w:sz w:val="20"/>
                      </w:rPr>
                      <w:instrText xml:space="preserve"> PAGE </w:instrText>
                    </w:r>
                    <w:r>
                      <w:rPr>
                        <w:spacing w:val="-4"/>
                        <w:sz w:val="20"/>
                      </w:rPr>
                      <w:fldChar w:fldCharType="separate"/>
                    </w:r>
                    <w:r>
                      <w:rPr>
                        <w:spacing w:val="-4"/>
                        <w:sz w:val="20"/>
                      </w:rPr>
                      <w:t>10</w:t>
                    </w:r>
                    <w:r>
                      <w:rPr>
                        <w:spacing w:val="-4"/>
                        <w:sz w:val="20"/>
                      </w:rPr>
                      <w:fldChar w:fldCharType="end"/>
                    </w:r>
                    <w:r>
                      <w:rPr>
                        <w:spacing w:val="-4"/>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D97E" w14:textId="77777777" w:rsidR="00486EE8" w:rsidRDefault="00486EE8">
      <w:r>
        <w:separator/>
      </w:r>
    </w:p>
  </w:footnote>
  <w:footnote w:type="continuationSeparator" w:id="0">
    <w:p w14:paraId="275DD532" w14:textId="77777777" w:rsidR="00486EE8" w:rsidRDefault="00486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40A5" w14:textId="77777777" w:rsidR="005A114A" w:rsidRDefault="00591026">
    <w:pPr>
      <w:pStyle w:val="BodyText"/>
      <w:spacing w:line="14" w:lineRule="auto"/>
      <w:rPr>
        <w:sz w:val="20"/>
      </w:rPr>
    </w:pPr>
    <w:r>
      <w:rPr>
        <w:noProof/>
        <w:sz w:val="20"/>
      </w:rPr>
      <w:drawing>
        <wp:anchor distT="0" distB="0" distL="0" distR="0" simplePos="0" relativeHeight="487398912" behindDoc="1" locked="0" layoutInCell="1" allowOverlap="1" wp14:anchorId="73BC40A7" wp14:editId="73BC40A8">
          <wp:simplePos x="0" y="0"/>
          <wp:positionH relativeFrom="page">
            <wp:posOffset>628934</wp:posOffset>
          </wp:positionH>
          <wp:positionV relativeFrom="page">
            <wp:posOffset>130810</wp:posOffset>
          </wp:positionV>
          <wp:extent cx="6228263" cy="1000867"/>
          <wp:effectExtent l="0" t="0" r="0" b="0"/>
          <wp:wrapNone/>
          <wp:docPr id="80491435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6228263" cy="100086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6073"/>
    <w:multiLevelType w:val="hybridMultilevel"/>
    <w:tmpl w:val="71D093D2"/>
    <w:lvl w:ilvl="0" w:tplc="58BEE1BA">
      <w:start w:val="1"/>
      <w:numFmt w:val="decimal"/>
      <w:lvlText w:val="%1."/>
      <w:lvlJc w:val="left"/>
      <w:pPr>
        <w:ind w:left="580" w:hanging="320"/>
      </w:pPr>
      <w:rPr>
        <w:rFonts w:ascii="Times New Roman" w:eastAsia="Times New Roman" w:hAnsi="Times New Roman" w:cs="Times New Roman" w:hint="default"/>
        <w:b/>
        <w:bCs/>
        <w:i w:val="0"/>
        <w:iCs w:val="0"/>
        <w:spacing w:val="0"/>
        <w:w w:val="100"/>
        <w:sz w:val="32"/>
        <w:szCs w:val="32"/>
        <w:lang w:val="en-US" w:eastAsia="en-US" w:bidi="ar-SA"/>
      </w:rPr>
    </w:lvl>
    <w:lvl w:ilvl="1" w:tplc="4E7C3ED2">
      <w:numFmt w:val="bullet"/>
      <w:lvlText w:val=""/>
      <w:lvlJc w:val="left"/>
      <w:pPr>
        <w:ind w:left="981" w:hanging="361"/>
      </w:pPr>
      <w:rPr>
        <w:rFonts w:ascii="Symbol" w:eastAsia="Symbol" w:hAnsi="Symbol" w:cs="Symbol" w:hint="default"/>
        <w:b w:val="0"/>
        <w:bCs w:val="0"/>
        <w:i w:val="0"/>
        <w:iCs w:val="0"/>
        <w:spacing w:val="0"/>
        <w:w w:val="100"/>
        <w:sz w:val="20"/>
        <w:szCs w:val="20"/>
        <w:lang w:val="en-US" w:eastAsia="en-US" w:bidi="ar-SA"/>
      </w:rPr>
    </w:lvl>
    <w:lvl w:ilvl="2" w:tplc="474EF330">
      <w:numFmt w:val="bullet"/>
      <w:lvlText w:val=""/>
      <w:lvlJc w:val="left"/>
      <w:pPr>
        <w:ind w:left="1261" w:hanging="360"/>
      </w:pPr>
      <w:rPr>
        <w:rFonts w:ascii="Symbol" w:eastAsia="Symbol" w:hAnsi="Symbol" w:cs="Symbol" w:hint="default"/>
        <w:b w:val="0"/>
        <w:bCs w:val="0"/>
        <w:i w:val="0"/>
        <w:iCs w:val="0"/>
        <w:spacing w:val="0"/>
        <w:w w:val="100"/>
        <w:sz w:val="20"/>
        <w:szCs w:val="20"/>
        <w:lang w:val="en-US" w:eastAsia="en-US" w:bidi="ar-SA"/>
      </w:rPr>
    </w:lvl>
    <w:lvl w:ilvl="3" w:tplc="04C67846">
      <w:numFmt w:val="bullet"/>
      <w:lvlText w:val="•"/>
      <w:lvlJc w:val="left"/>
      <w:pPr>
        <w:ind w:left="2407" w:hanging="360"/>
      </w:pPr>
      <w:rPr>
        <w:rFonts w:hint="default"/>
        <w:lang w:val="en-US" w:eastAsia="en-US" w:bidi="ar-SA"/>
      </w:rPr>
    </w:lvl>
    <w:lvl w:ilvl="4" w:tplc="7FCAE382">
      <w:numFmt w:val="bullet"/>
      <w:lvlText w:val="•"/>
      <w:lvlJc w:val="left"/>
      <w:pPr>
        <w:ind w:left="3555" w:hanging="360"/>
      </w:pPr>
      <w:rPr>
        <w:rFonts w:hint="default"/>
        <w:lang w:val="en-US" w:eastAsia="en-US" w:bidi="ar-SA"/>
      </w:rPr>
    </w:lvl>
    <w:lvl w:ilvl="5" w:tplc="7C1E2F08">
      <w:numFmt w:val="bullet"/>
      <w:lvlText w:val="•"/>
      <w:lvlJc w:val="left"/>
      <w:pPr>
        <w:ind w:left="4702" w:hanging="360"/>
      </w:pPr>
      <w:rPr>
        <w:rFonts w:hint="default"/>
        <w:lang w:val="en-US" w:eastAsia="en-US" w:bidi="ar-SA"/>
      </w:rPr>
    </w:lvl>
    <w:lvl w:ilvl="6" w:tplc="BC4E6BDA">
      <w:numFmt w:val="bullet"/>
      <w:lvlText w:val="•"/>
      <w:lvlJc w:val="left"/>
      <w:pPr>
        <w:ind w:left="5850" w:hanging="360"/>
      </w:pPr>
      <w:rPr>
        <w:rFonts w:hint="default"/>
        <w:lang w:val="en-US" w:eastAsia="en-US" w:bidi="ar-SA"/>
      </w:rPr>
    </w:lvl>
    <w:lvl w:ilvl="7" w:tplc="E704394E">
      <w:numFmt w:val="bullet"/>
      <w:lvlText w:val="•"/>
      <w:lvlJc w:val="left"/>
      <w:pPr>
        <w:ind w:left="6997" w:hanging="360"/>
      </w:pPr>
      <w:rPr>
        <w:rFonts w:hint="default"/>
        <w:lang w:val="en-US" w:eastAsia="en-US" w:bidi="ar-SA"/>
      </w:rPr>
    </w:lvl>
    <w:lvl w:ilvl="8" w:tplc="C9C04F5A">
      <w:numFmt w:val="bullet"/>
      <w:lvlText w:val="•"/>
      <w:lvlJc w:val="left"/>
      <w:pPr>
        <w:ind w:left="8145" w:hanging="360"/>
      </w:pPr>
      <w:rPr>
        <w:rFonts w:hint="default"/>
        <w:lang w:val="en-US" w:eastAsia="en-US" w:bidi="ar-SA"/>
      </w:rPr>
    </w:lvl>
  </w:abstractNum>
  <w:abstractNum w:abstractNumId="1" w15:restartNumberingAfterBreak="0">
    <w:nsid w:val="3DEE052D"/>
    <w:multiLevelType w:val="hybridMultilevel"/>
    <w:tmpl w:val="9D44D04A"/>
    <w:lvl w:ilvl="0" w:tplc="3BB62022">
      <w:numFmt w:val="bullet"/>
      <w:lvlText w:val=""/>
      <w:lvlJc w:val="left"/>
      <w:pPr>
        <w:ind w:left="981" w:hanging="361"/>
      </w:pPr>
      <w:rPr>
        <w:rFonts w:ascii="Symbol" w:eastAsia="Symbol" w:hAnsi="Symbol" w:cs="Symbol" w:hint="default"/>
        <w:b w:val="0"/>
        <w:bCs w:val="0"/>
        <w:i w:val="0"/>
        <w:iCs w:val="0"/>
        <w:spacing w:val="0"/>
        <w:w w:val="100"/>
        <w:sz w:val="20"/>
        <w:szCs w:val="20"/>
        <w:lang w:val="en-US" w:eastAsia="en-US" w:bidi="ar-SA"/>
      </w:rPr>
    </w:lvl>
    <w:lvl w:ilvl="1" w:tplc="1CD0ACA0">
      <w:numFmt w:val="bullet"/>
      <w:lvlText w:val="•"/>
      <w:lvlJc w:val="left"/>
      <w:pPr>
        <w:ind w:left="1926" w:hanging="361"/>
      </w:pPr>
      <w:rPr>
        <w:rFonts w:hint="default"/>
        <w:lang w:val="en-US" w:eastAsia="en-US" w:bidi="ar-SA"/>
      </w:rPr>
    </w:lvl>
    <w:lvl w:ilvl="2" w:tplc="1E284ED6">
      <w:numFmt w:val="bullet"/>
      <w:lvlText w:val="•"/>
      <w:lvlJc w:val="left"/>
      <w:pPr>
        <w:ind w:left="2872" w:hanging="361"/>
      </w:pPr>
      <w:rPr>
        <w:rFonts w:hint="default"/>
        <w:lang w:val="en-US" w:eastAsia="en-US" w:bidi="ar-SA"/>
      </w:rPr>
    </w:lvl>
    <w:lvl w:ilvl="3" w:tplc="CDB2A38A">
      <w:numFmt w:val="bullet"/>
      <w:lvlText w:val="•"/>
      <w:lvlJc w:val="left"/>
      <w:pPr>
        <w:ind w:left="3818" w:hanging="361"/>
      </w:pPr>
      <w:rPr>
        <w:rFonts w:hint="default"/>
        <w:lang w:val="en-US" w:eastAsia="en-US" w:bidi="ar-SA"/>
      </w:rPr>
    </w:lvl>
    <w:lvl w:ilvl="4" w:tplc="86C81458">
      <w:numFmt w:val="bullet"/>
      <w:lvlText w:val="•"/>
      <w:lvlJc w:val="left"/>
      <w:pPr>
        <w:ind w:left="4764" w:hanging="361"/>
      </w:pPr>
      <w:rPr>
        <w:rFonts w:hint="default"/>
        <w:lang w:val="en-US" w:eastAsia="en-US" w:bidi="ar-SA"/>
      </w:rPr>
    </w:lvl>
    <w:lvl w:ilvl="5" w:tplc="B854E4B2">
      <w:numFmt w:val="bullet"/>
      <w:lvlText w:val="•"/>
      <w:lvlJc w:val="left"/>
      <w:pPr>
        <w:ind w:left="5710" w:hanging="361"/>
      </w:pPr>
      <w:rPr>
        <w:rFonts w:hint="default"/>
        <w:lang w:val="en-US" w:eastAsia="en-US" w:bidi="ar-SA"/>
      </w:rPr>
    </w:lvl>
    <w:lvl w:ilvl="6" w:tplc="4510D6F6">
      <w:numFmt w:val="bullet"/>
      <w:lvlText w:val="•"/>
      <w:lvlJc w:val="left"/>
      <w:pPr>
        <w:ind w:left="6656" w:hanging="361"/>
      </w:pPr>
      <w:rPr>
        <w:rFonts w:hint="default"/>
        <w:lang w:val="en-US" w:eastAsia="en-US" w:bidi="ar-SA"/>
      </w:rPr>
    </w:lvl>
    <w:lvl w:ilvl="7" w:tplc="58BC94F0">
      <w:numFmt w:val="bullet"/>
      <w:lvlText w:val="•"/>
      <w:lvlJc w:val="left"/>
      <w:pPr>
        <w:ind w:left="7602" w:hanging="361"/>
      </w:pPr>
      <w:rPr>
        <w:rFonts w:hint="default"/>
        <w:lang w:val="en-US" w:eastAsia="en-US" w:bidi="ar-SA"/>
      </w:rPr>
    </w:lvl>
    <w:lvl w:ilvl="8" w:tplc="67523D56">
      <w:numFmt w:val="bullet"/>
      <w:lvlText w:val="•"/>
      <w:lvlJc w:val="left"/>
      <w:pPr>
        <w:ind w:left="8548" w:hanging="361"/>
      </w:pPr>
      <w:rPr>
        <w:rFonts w:hint="default"/>
        <w:lang w:val="en-US" w:eastAsia="en-US" w:bidi="ar-SA"/>
      </w:rPr>
    </w:lvl>
  </w:abstractNum>
  <w:abstractNum w:abstractNumId="2" w15:restartNumberingAfterBreak="0">
    <w:nsid w:val="494F124F"/>
    <w:multiLevelType w:val="hybridMultilevel"/>
    <w:tmpl w:val="2B4AF978"/>
    <w:lvl w:ilvl="0" w:tplc="40090001">
      <w:start w:val="1"/>
      <w:numFmt w:val="bullet"/>
      <w:lvlText w:val=""/>
      <w:lvlJc w:val="left"/>
      <w:pPr>
        <w:ind w:left="1340" w:hanging="360"/>
      </w:pPr>
      <w:rPr>
        <w:rFonts w:ascii="Symbol" w:hAnsi="Symbol" w:hint="default"/>
      </w:rPr>
    </w:lvl>
    <w:lvl w:ilvl="1" w:tplc="40090003" w:tentative="1">
      <w:start w:val="1"/>
      <w:numFmt w:val="bullet"/>
      <w:lvlText w:val="o"/>
      <w:lvlJc w:val="left"/>
      <w:pPr>
        <w:ind w:left="2060" w:hanging="360"/>
      </w:pPr>
      <w:rPr>
        <w:rFonts w:ascii="Courier New" w:hAnsi="Courier New" w:cs="Courier New" w:hint="default"/>
      </w:rPr>
    </w:lvl>
    <w:lvl w:ilvl="2" w:tplc="40090005" w:tentative="1">
      <w:start w:val="1"/>
      <w:numFmt w:val="bullet"/>
      <w:lvlText w:val=""/>
      <w:lvlJc w:val="left"/>
      <w:pPr>
        <w:ind w:left="2780" w:hanging="360"/>
      </w:pPr>
      <w:rPr>
        <w:rFonts w:ascii="Wingdings" w:hAnsi="Wingdings" w:hint="default"/>
      </w:rPr>
    </w:lvl>
    <w:lvl w:ilvl="3" w:tplc="40090001" w:tentative="1">
      <w:start w:val="1"/>
      <w:numFmt w:val="bullet"/>
      <w:lvlText w:val=""/>
      <w:lvlJc w:val="left"/>
      <w:pPr>
        <w:ind w:left="3500" w:hanging="360"/>
      </w:pPr>
      <w:rPr>
        <w:rFonts w:ascii="Symbol" w:hAnsi="Symbol" w:hint="default"/>
      </w:rPr>
    </w:lvl>
    <w:lvl w:ilvl="4" w:tplc="40090003" w:tentative="1">
      <w:start w:val="1"/>
      <w:numFmt w:val="bullet"/>
      <w:lvlText w:val="o"/>
      <w:lvlJc w:val="left"/>
      <w:pPr>
        <w:ind w:left="4220" w:hanging="360"/>
      </w:pPr>
      <w:rPr>
        <w:rFonts w:ascii="Courier New" w:hAnsi="Courier New" w:cs="Courier New" w:hint="default"/>
      </w:rPr>
    </w:lvl>
    <w:lvl w:ilvl="5" w:tplc="40090005" w:tentative="1">
      <w:start w:val="1"/>
      <w:numFmt w:val="bullet"/>
      <w:lvlText w:val=""/>
      <w:lvlJc w:val="left"/>
      <w:pPr>
        <w:ind w:left="4940" w:hanging="360"/>
      </w:pPr>
      <w:rPr>
        <w:rFonts w:ascii="Wingdings" w:hAnsi="Wingdings" w:hint="default"/>
      </w:rPr>
    </w:lvl>
    <w:lvl w:ilvl="6" w:tplc="40090001" w:tentative="1">
      <w:start w:val="1"/>
      <w:numFmt w:val="bullet"/>
      <w:lvlText w:val=""/>
      <w:lvlJc w:val="left"/>
      <w:pPr>
        <w:ind w:left="5660" w:hanging="360"/>
      </w:pPr>
      <w:rPr>
        <w:rFonts w:ascii="Symbol" w:hAnsi="Symbol" w:hint="default"/>
      </w:rPr>
    </w:lvl>
    <w:lvl w:ilvl="7" w:tplc="40090003" w:tentative="1">
      <w:start w:val="1"/>
      <w:numFmt w:val="bullet"/>
      <w:lvlText w:val="o"/>
      <w:lvlJc w:val="left"/>
      <w:pPr>
        <w:ind w:left="6380" w:hanging="360"/>
      </w:pPr>
      <w:rPr>
        <w:rFonts w:ascii="Courier New" w:hAnsi="Courier New" w:cs="Courier New" w:hint="default"/>
      </w:rPr>
    </w:lvl>
    <w:lvl w:ilvl="8" w:tplc="40090005" w:tentative="1">
      <w:start w:val="1"/>
      <w:numFmt w:val="bullet"/>
      <w:lvlText w:val=""/>
      <w:lvlJc w:val="left"/>
      <w:pPr>
        <w:ind w:left="7100" w:hanging="360"/>
      </w:pPr>
      <w:rPr>
        <w:rFonts w:ascii="Wingdings" w:hAnsi="Wingdings" w:hint="default"/>
      </w:rPr>
    </w:lvl>
  </w:abstractNum>
  <w:abstractNum w:abstractNumId="3" w15:restartNumberingAfterBreak="0">
    <w:nsid w:val="66BF6DE0"/>
    <w:multiLevelType w:val="hybridMultilevel"/>
    <w:tmpl w:val="CD62A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6739121">
    <w:abstractNumId w:val="0"/>
  </w:num>
  <w:num w:numId="2" w16cid:durableId="453251408">
    <w:abstractNumId w:val="1"/>
  </w:num>
  <w:num w:numId="3" w16cid:durableId="1114793065">
    <w:abstractNumId w:val="2"/>
  </w:num>
  <w:num w:numId="4" w16cid:durableId="301353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4A"/>
    <w:rsid w:val="0000617E"/>
    <w:rsid w:val="001A0DBA"/>
    <w:rsid w:val="0020717D"/>
    <w:rsid w:val="00210DDB"/>
    <w:rsid w:val="002909E0"/>
    <w:rsid w:val="002A2CEC"/>
    <w:rsid w:val="002D1546"/>
    <w:rsid w:val="00365A1E"/>
    <w:rsid w:val="0038731B"/>
    <w:rsid w:val="00432B7B"/>
    <w:rsid w:val="00477635"/>
    <w:rsid w:val="004810E2"/>
    <w:rsid w:val="00486EE8"/>
    <w:rsid w:val="004A5C05"/>
    <w:rsid w:val="0057123E"/>
    <w:rsid w:val="00591026"/>
    <w:rsid w:val="005A114A"/>
    <w:rsid w:val="00602FE7"/>
    <w:rsid w:val="00617853"/>
    <w:rsid w:val="00766B2D"/>
    <w:rsid w:val="00774933"/>
    <w:rsid w:val="007D2CE1"/>
    <w:rsid w:val="007D5A29"/>
    <w:rsid w:val="008F7C92"/>
    <w:rsid w:val="009043B7"/>
    <w:rsid w:val="00940613"/>
    <w:rsid w:val="00943913"/>
    <w:rsid w:val="009C6D95"/>
    <w:rsid w:val="00A476A5"/>
    <w:rsid w:val="00A7363B"/>
    <w:rsid w:val="00A943DC"/>
    <w:rsid w:val="00B723A0"/>
    <w:rsid w:val="00B92300"/>
    <w:rsid w:val="00BF03EC"/>
    <w:rsid w:val="00C20EC9"/>
    <w:rsid w:val="00D019E8"/>
    <w:rsid w:val="00D1423C"/>
    <w:rsid w:val="00D26E2C"/>
    <w:rsid w:val="00E66676"/>
    <w:rsid w:val="00EF38CC"/>
    <w:rsid w:val="00FA6DDD"/>
    <w:rsid w:val="00FB4DF6"/>
    <w:rsid w:val="00FE2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C3FBA"/>
  <w15:docId w15:val="{73714136-0CB5-4D9C-8510-58678E75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0"/>
      <w:ind w:right="1855"/>
      <w:jc w:val="center"/>
      <w:outlineLvl w:val="0"/>
    </w:pPr>
    <w:rPr>
      <w:b/>
      <w:bCs/>
      <w:sz w:val="40"/>
      <w:szCs w:val="40"/>
    </w:rPr>
  </w:style>
  <w:style w:type="paragraph" w:styleId="Heading2">
    <w:name w:val="heading 2"/>
    <w:basedOn w:val="Normal"/>
    <w:uiPriority w:val="9"/>
    <w:unhideWhenUsed/>
    <w:qFormat/>
    <w:pPr>
      <w:ind w:left="260"/>
      <w:outlineLvl w:val="1"/>
    </w:pPr>
    <w:rPr>
      <w:b/>
      <w:bCs/>
      <w:sz w:val="32"/>
      <w:szCs w:val="32"/>
    </w:rPr>
  </w:style>
  <w:style w:type="paragraph" w:styleId="Heading3">
    <w:name w:val="heading 3"/>
    <w:basedOn w:val="Normal"/>
    <w:uiPriority w:val="9"/>
    <w:unhideWhenUsed/>
    <w:qFormat/>
    <w:pPr>
      <w:ind w:left="9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81" w:hanging="361"/>
    </w:pPr>
  </w:style>
  <w:style w:type="paragraph" w:customStyle="1" w:styleId="TableParagraph">
    <w:name w:val="Table Paragraph"/>
    <w:basedOn w:val="Normal"/>
    <w:uiPriority w:val="1"/>
    <w:qFormat/>
    <w:pPr>
      <w:spacing w:before="36"/>
      <w:ind w:left="110"/>
    </w:pPr>
  </w:style>
  <w:style w:type="paragraph" w:styleId="Header">
    <w:name w:val="header"/>
    <w:basedOn w:val="Normal"/>
    <w:link w:val="HeaderChar"/>
    <w:uiPriority w:val="99"/>
    <w:unhideWhenUsed/>
    <w:rsid w:val="0057123E"/>
    <w:pPr>
      <w:tabs>
        <w:tab w:val="center" w:pos="4513"/>
        <w:tab w:val="right" w:pos="9026"/>
      </w:tabs>
    </w:pPr>
  </w:style>
  <w:style w:type="character" w:customStyle="1" w:styleId="HeaderChar">
    <w:name w:val="Header Char"/>
    <w:basedOn w:val="DefaultParagraphFont"/>
    <w:link w:val="Header"/>
    <w:uiPriority w:val="99"/>
    <w:rsid w:val="0057123E"/>
    <w:rPr>
      <w:rFonts w:ascii="Times New Roman" w:eastAsia="Times New Roman" w:hAnsi="Times New Roman" w:cs="Times New Roman"/>
    </w:rPr>
  </w:style>
  <w:style w:type="paragraph" w:styleId="Footer">
    <w:name w:val="footer"/>
    <w:basedOn w:val="Normal"/>
    <w:link w:val="FooterChar"/>
    <w:uiPriority w:val="99"/>
    <w:unhideWhenUsed/>
    <w:rsid w:val="0057123E"/>
    <w:pPr>
      <w:tabs>
        <w:tab w:val="center" w:pos="4513"/>
        <w:tab w:val="right" w:pos="9026"/>
      </w:tabs>
    </w:pPr>
  </w:style>
  <w:style w:type="character" w:customStyle="1" w:styleId="FooterChar">
    <w:name w:val="Footer Char"/>
    <w:basedOn w:val="DefaultParagraphFont"/>
    <w:link w:val="Footer"/>
    <w:uiPriority w:val="99"/>
    <w:rsid w:val="005712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17</Pages>
  <Words>3721</Words>
  <Characters>21214</Characters>
  <Application>Microsoft Office Word</Application>
  <DocSecurity>0</DocSecurity>
  <Lines>176</Lines>
  <Paragraphs>49</Paragraphs>
  <ScaleCrop>false</ScaleCrop>
  <Company/>
  <LinksUpToDate>false</LinksUpToDate>
  <CharactersWithSpaces>24886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cgc</dc:creator>
  <cp:lastModifiedBy>Jatin Sood</cp:lastModifiedBy>
  <cp:revision>13</cp:revision>
  <dcterms:created xsi:type="dcterms:W3CDTF">2025-09-07T16:20:00Z</dcterms:created>
  <dcterms:modified xsi:type="dcterms:W3CDTF">2025-11-10T12:58:00Z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2025-02-25T00:00:00Z</vt:filetime>
  </property>
  <property fmtid="{D5CDD505-2E9C-101B-9397-08002B2CF9AE}" pid="3" name="Creator">
    <vt:lpwstr>Microsoft Word</vt:lpwstr>
  </property>
  <property fmtid="{D5CDD505-2E9C-101B-9397-08002B2CF9AE}" pid="4" name="LastSaved">
    <vt:filetime>2025-04-25T00:00:00Z</vt:filetime>
  </property>
  <property fmtid="{D5CDD505-2E9C-101B-9397-08002B2CF9AE}" pid="5" name="Producer">
    <vt:lpwstr>4-Heights™ PDF Library 3.4.0.6904 (http://www.pdf-tools.com)</vt:lpwstr>
  </property>
</Properties>
</file>