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4125370"/>
        <w:docPartObj>
          <w:docPartGallery w:val="Cover Pages"/>
          <w:docPartUnique/>
        </w:docPartObj>
      </w:sdtPr>
      <w:sdtContent>
        <w:p w:rsidR="008F72B0" w:rsidRDefault="008F72B0"/>
        <w:p w:rsidR="008F72B0" w:rsidRDefault="008F72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2711450</wp:posOffset>
                    </wp:positionH>
                    <wp:positionV relativeFrom="paragraph">
                      <wp:posOffset>5105400</wp:posOffset>
                    </wp:positionV>
                    <wp:extent cx="2360930" cy="314325"/>
                    <wp:effectExtent l="0" t="0" r="2286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72B0" w:rsidRPr="008F72B0" w:rsidRDefault="008F72B0">
                                <w:pPr>
                                  <w:rPr>
                                    <w:lang w:val="fi-FI"/>
                                  </w:rPr>
                                </w:pPr>
                                <w:r w:rsidRPr="008F72B0">
                                  <w:rPr>
                                    <w:lang w:val="fi-FI"/>
                                  </w:rPr>
                                  <w:sym w:font="Wingdings" w:char="F0DF"/>
                                </w:r>
                                <w:r>
                                  <w:rPr>
                                    <w:lang w:val="fi-FI"/>
                                  </w:rPr>
                                  <w:t xml:space="preserve">   </w:t>
                                </w:r>
                                <w:r w:rsidRPr="008F72B0">
                                  <w:rPr>
                                    <w:lang w:val="fi-FI"/>
                                  </w:rPr>
                                  <w:t xml:space="preserve">Mitä vittua </w:t>
                                </w:r>
                                <w:proofErr w:type="spellStart"/>
                                <w:r w:rsidRPr="008F72B0">
                                  <w:rPr>
                                    <w:lang w:val="fi-FI"/>
                                  </w:rPr>
                                  <w:t>tää</w:t>
                                </w:r>
                                <w:proofErr w:type="spellEnd"/>
                                <w:r w:rsidRPr="008F72B0">
                                  <w:rPr>
                                    <w:lang w:val="fi-FI"/>
                                  </w:rPr>
                                  <w:t xml:space="preserve"> nyt meinaa?!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13.5pt;margin-top:402pt;width:185.9pt;height:24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">
                    <v:textbox>
                      <w:txbxContent>
                        <w:p w:rsidR="008F72B0" w:rsidRPr="008F72B0" w:rsidRDefault="008F72B0">
                          <w:pPr>
                            <w:rPr>
                              <w:lang w:val="fi-FI"/>
                            </w:rPr>
                          </w:pPr>
                          <w:r w:rsidRPr="008F72B0">
                            <w:rPr>
                              <w:lang w:val="fi-FI"/>
                            </w:rPr>
                            <w:sym w:font="Wingdings" w:char="F0DF"/>
                          </w:r>
                          <w:r>
                            <w:rPr>
                              <w:lang w:val="fi-FI"/>
                            </w:rPr>
                            <w:t xml:space="preserve">   </w:t>
                          </w:r>
                          <w:r w:rsidRPr="008F72B0">
                            <w:rPr>
                              <w:lang w:val="fi-FI"/>
                            </w:rPr>
                            <w:t xml:space="preserve">Mitä vittua </w:t>
                          </w:r>
                          <w:proofErr w:type="spellStart"/>
                          <w:r w:rsidRPr="008F72B0">
                            <w:rPr>
                              <w:lang w:val="fi-FI"/>
                            </w:rPr>
                            <w:t>tää</w:t>
                          </w:r>
                          <w:proofErr w:type="spellEnd"/>
                          <w:r w:rsidRPr="008F72B0">
                            <w:rPr>
                              <w:lang w:val="fi-FI"/>
                            </w:rPr>
                            <w:t xml:space="preserve"> nyt meinaa?!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2B0" w:rsidRPr="008F72B0" w:rsidRDefault="008F72B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F72B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Edistymisraportti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F72B0" w:rsidRPr="008F72B0" w:rsidRDefault="008F72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tyhmä raptori</w:t>
                                    </w:r>
                                    <w:r w:rsidRPr="008F72B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 xml:space="preserve"> t: juuso boi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F72B0" w:rsidRDefault="008F72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F72B0" w:rsidRPr="008F72B0" w:rsidRDefault="008F72B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i-FI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F72B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i-FI"/>
                                </w:rPr>
                                <w:t>Edistymisraportti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fi-FI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72B0" w:rsidRPr="008F72B0" w:rsidRDefault="008F72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tyhmä raptori</w:t>
                              </w:r>
                              <w:r w:rsidRPr="008F72B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 xml:space="preserve"> t: juuso boi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72B0" w:rsidRDefault="008F72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F72B0" w:rsidRDefault="008F72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72B0" w:rsidRDefault="008F72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D0CF4" w:rsidRDefault="008F72B0">
      <w:proofErr w:type="spellStart"/>
      <w:r>
        <w:lastRenderedPageBreak/>
        <w:t>Versiohistoria</w:t>
      </w:r>
      <w:proofErr w:type="spellEnd"/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72B0" w:rsidTr="008F7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>
            <w:proofErr w:type="spellStart"/>
            <w:r>
              <w:t>Versio</w:t>
            </w:r>
            <w:proofErr w:type="spellEnd"/>
          </w:p>
        </w:tc>
        <w:tc>
          <w:tcPr>
            <w:tcW w:w="2337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Pvm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Muutosperuste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8F72B0" w:rsidTr="008F7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>
            <w:r>
              <w:t>1</w:t>
            </w:r>
          </w:p>
        </w:tc>
        <w:tc>
          <w:tcPr>
            <w:tcW w:w="2337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</w:t>
            </w:r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Dokumentin</w:t>
            </w:r>
            <w:proofErr w:type="spellEnd"/>
            <w:r>
              <w:t xml:space="preserve"> </w:t>
            </w:r>
            <w:proofErr w:type="spellStart"/>
            <w:r>
              <w:t>teko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 Hilden</w:t>
            </w:r>
          </w:p>
        </w:tc>
      </w:tr>
      <w:tr w:rsidR="008F72B0" w:rsidTr="008F7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/>
        </w:tc>
        <w:tc>
          <w:tcPr>
            <w:tcW w:w="2337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72B0" w:rsidRDefault="008F72B0"/>
    <w:p w:rsidR="008F72B0" w:rsidRDefault="008F72B0"/>
    <w:p w:rsidR="008F72B0" w:rsidRDefault="008F72B0">
      <w:r>
        <w:br w:type="page"/>
      </w:r>
    </w:p>
    <w:sdt>
      <w:sdtPr>
        <w:id w:val="709767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F72B0" w:rsidRDefault="008F72B0">
          <w:pPr>
            <w:pStyle w:val="TOCHeading"/>
          </w:pPr>
          <w:r>
            <w:t>Contents</w:t>
          </w:r>
        </w:p>
        <w:p w:rsidR="008F72B0" w:rsidRDefault="008F72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91112" w:history="1">
            <w:r w:rsidRPr="00643D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43D8D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3" w:history="1">
            <w:r w:rsidRPr="00643D8D">
              <w:rPr>
                <w:rStyle w:val="Hyperlink"/>
                <w:noProof/>
              </w:rPr>
              <w:t>2.1  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4" w:history="1">
            <w:r w:rsidRPr="00643D8D">
              <w:rPr>
                <w:rStyle w:val="Hyperlink"/>
                <w:noProof/>
              </w:rPr>
              <w:t>2.2  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5" w:history="1">
            <w:r w:rsidRPr="00643D8D">
              <w:rPr>
                <w:rStyle w:val="Hyperlink"/>
                <w:noProof/>
              </w:rPr>
              <w:t>2.3  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6" w:history="1">
            <w:r w:rsidRPr="00643D8D">
              <w:rPr>
                <w:rStyle w:val="Hyperlink"/>
                <w:noProof/>
              </w:rPr>
              <w:t>3. 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7" w:history="1">
            <w:r w:rsidRPr="00643D8D">
              <w:rPr>
                <w:rStyle w:val="Hyperlink"/>
                <w:noProof/>
              </w:rPr>
              <w:t>4. 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8" w:history="1">
            <w:r w:rsidRPr="00643D8D">
              <w:rPr>
                <w:rStyle w:val="Hyperlink"/>
                <w:noProof/>
              </w:rPr>
              <w:t>5. 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r>
            <w:rPr>
              <w:b/>
              <w:bCs/>
              <w:noProof/>
            </w:rPr>
            <w:fldChar w:fldCharType="end"/>
          </w:r>
        </w:p>
      </w:sdtContent>
    </w:sdt>
    <w:p w:rsidR="008F72B0" w:rsidRDefault="008F72B0">
      <w:r>
        <w:br w:type="page"/>
      </w:r>
    </w:p>
    <w:p w:rsidR="008F72B0" w:rsidRDefault="008F72B0" w:rsidP="008F72B0">
      <w:pPr>
        <w:pStyle w:val="Heading1"/>
        <w:numPr>
          <w:ilvl w:val="0"/>
          <w:numId w:val="1"/>
        </w:numPr>
      </w:pPr>
      <w:bookmarkStart w:id="0" w:name="_Toc534891065"/>
      <w:bookmarkStart w:id="1" w:name="_Toc534891112"/>
      <w:proofErr w:type="spellStart"/>
      <w:r>
        <w:lastRenderedPageBreak/>
        <w:t>Aikataulutilanne</w:t>
      </w:r>
      <w:bookmarkEnd w:id="0"/>
      <w:bookmarkEnd w:id="1"/>
      <w:proofErr w:type="spellEnd"/>
    </w:p>
    <w:p w:rsidR="009F543C" w:rsidRPr="009F543C" w:rsidRDefault="009F543C" w:rsidP="009F543C">
      <w:pPr>
        <w:ind w:left="720"/>
        <w:rPr>
          <w:lang w:val="fi-FI"/>
        </w:rPr>
      </w:pPr>
      <w:r w:rsidRPr="009F543C">
        <w:rPr>
          <w:lang w:val="fi-FI"/>
        </w:rPr>
        <w:t>Projektin suunnittelu on hyvässä mallissa.</w:t>
      </w:r>
      <w:r>
        <w:rPr>
          <w:lang w:val="fi-FI"/>
        </w:rPr>
        <w:t xml:space="preserve"> Aikataulua saatetaan olla jopa hieman edellä.</w:t>
      </w:r>
    </w:p>
    <w:p w:rsidR="008F72B0" w:rsidRDefault="008F72B0" w:rsidP="008F72B0">
      <w:pPr>
        <w:pStyle w:val="Heading1"/>
        <w:ind w:firstLine="360"/>
        <w:rPr>
          <w:lang w:val="fi-FI"/>
        </w:rPr>
      </w:pPr>
      <w:bookmarkStart w:id="2" w:name="_Toc534891066"/>
      <w:bookmarkStart w:id="3" w:name="_Toc534891113"/>
      <w:proofErr w:type="gramStart"/>
      <w:r w:rsidRPr="009F543C">
        <w:rPr>
          <w:lang w:val="fi-FI"/>
        </w:rPr>
        <w:t xml:space="preserve">2.1  </w:t>
      </w:r>
      <w:r w:rsidRPr="009F543C">
        <w:rPr>
          <w:lang w:val="fi-FI"/>
        </w:rPr>
        <w:t>Kumulatiivinen</w:t>
      </w:r>
      <w:proofErr w:type="gramEnd"/>
      <w:r w:rsidRPr="009F543C">
        <w:rPr>
          <w:lang w:val="fi-FI"/>
        </w:rPr>
        <w:t xml:space="preserve"> ajankäyttö</w:t>
      </w:r>
      <w:bookmarkEnd w:id="2"/>
      <w:bookmarkEnd w:id="3"/>
    </w:p>
    <w:p w:rsidR="009F543C" w:rsidRPr="009F543C" w:rsidRDefault="009F543C" w:rsidP="009F543C">
      <w:pPr>
        <w:rPr>
          <w:lang w:val="fi-FI"/>
        </w:rPr>
      </w:pPr>
      <w:r>
        <w:rPr>
          <w:lang w:val="fi-FI"/>
        </w:rPr>
        <w:tab/>
      </w:r>
    </w:p>
    <w:tbl>
      <w:tblPr>
        <w:tblStyle w:val="GridTable1Light"/>
        <w:tblW w:w="9350" w:type="dxa"/>
        <w:tblInd w:w="67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43C" w:rsidTr="0033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543C" w:rsidRDefault="009F543C" w:rsidP="009F543C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3117" w:type="dxa"/>
          </w:tcPr>
          <w:p w:rsidR="009F543C" w:rsidRDefault="009F543C" w:rsidP="009F5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Tunteja suunniteltu</w:t>
            </w:r>
          </w:p>
        </w:tc>
        <w:tc>
          <w:tcPr>
            <w:tcW w:w="3117" w:type="dxa"/>
          </w:tcPr>
          <w:p w:rsidR="009F543C" w:rsidRDefault="009F543C" w:rsidP="009F5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Tunteja käytetty</w:t>
            </w:r>
          </w:p>
        </w:tc>
      </w:tr>
      <w:tr w:rsidR="009F543C" w:rsidTr="00334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543C" w:rsidRDefault="009F543C" w:rsidP="009F543C">
            <w:pPr>
              <w:rPr>
                <w:lang w:val="fi-FI"/>
              </w:rPr>
            </w:pPr>
            <w:r>
              <w:rPr>
                <w:lang w:val="fi-FI"/>
              </w:rPr>
              <w:t>Antti Hilden</w:t>
            </w:r>
          </w:p>
        </w:tc>
        <w:tc>
          <w:tcPr>
            <w:tcW w:w="3117" w:type="dxa"/>
          </w:tcPr>
          <w:p w:rsidR="009F543C" w:rsidRDefault="009F543C" w:rsidP="009F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3117" w:type="dxa"/>
          </w:tcPr>
          <w:p w:rsidR="009F543C" w:rsidRDefault="009F543C" w:rsidP="009F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</w:tr>
    </w:tbl>
    <w:p w:rsidR="009F543C" w:rsidRPr="009F543C" w:rsidRDefault="009F543C" w:rsidP="009F543C"/>
    <w:p w:rsidR="008F72B0" w:rsidRDefault="008F72B0" w:rsidP="008F72B0">
      <w:pPr>
        <w:pStyle w:val="Heading1"/>
        <w:ind w:firstLine="360"/>
        <w:rPr>
          <w:lang w:val="fi-FI"/>
        </w:rPr>
      </w:pPr>
      <w:bookmarkStart w:id="4" w:name="_Toc534891067"/>
      <w:bookmarkStart w:id="5" w:name="_Toc534891114"/>
      <w:proofErr w:type="gramStart"/>
      <w:r w:rsidRPr="009F543C">
        <w:rPr>
          <w:lang w:val="fi-FI"/>
        </w:rPr>
        <w:t>2.2  Ajankäyttö</w:t>
      </w:r>
      <w:proofErr w:type="gramEnd"/>
      <w:r w:rsidRPr="009F543C">
        <w:rPr>
          <w:lang w:val="fi-FI"/>
        </w:rPr>
        <w:t xml:space="preserve"> osatehtävittäin</w:t>
      </w:r>
      <w:bookmarkEnd w:id="4"/>
      <w:bookmarkEnd w:id="5"/>
    </w:p>
    <w:p w:rsidR="009F543C" w:rsidRPr="009F543C" w:rsidRDefault="009F543C" w:rsidP="009F543C">
      <w:pPr>
        <w:rPr>
          <w:lang w:val="fi-FI"/>
        </w:rPr>
      </w:pPr>
      <w:r>
        <w:rPr>
          <w:lang w:val="fi-FI"/>
        </w:rPr>
        <w:tab/>
        <w:t>Kaikki aika käytetty dokumentointiin ja suunnitteluprosessiin.</w:t>
      </w:r>
    </w:p>
    <w:p w:rsidR="008F72B0" w:rsidRDefault="008F72B0" w:rsidP="008F72B0">
      <w:pPr>
        <w:pStyle w:val="Heading1"/>
        <w:ind w:firstLine="360"/>
        <w:rPr>
          <w:lang w:val="fi-FI"/>
        </w:rPr>
      </w:pPr>
      <w:bookmarkStart w:id="6" w:name="_Toc534891068"/>
      <w:bookmarkStart w:id="7" w:name="_Toc534891115"/>
      <w:proofErr w:type="gramStart"/>
      <w:r w:rsidRPr="009F543C">
        <w:rPr>
          <w:lang w:val="fi-FI"/>
        </w:rPr>
        <w:t>2.3  Kumulatiiviset</w:t>
      </w:r>
      <w:proofErr w:type="gramEnd"/>
      <w:r w:rsidRPr="009F543C">
        <w:rPr>
          <w:lang w:val="fi-FI"/>
        </w:rPr>
        <w:t xml:space="preserve"> kustannukset</w:t>
      </w:r>
      <w:bookmarkEnd w:id="6"/>
      <w:bookmarkEnd w:id="7"/>
    </w:p>
    <w:p w:rsidR="009F543C" w:rsidRPr="009F543C" w:rsidRDefault="009F543C" w:rsidP="009F543C">
      <w:pPr>
        <w:rPr>
          <w:lang w:val="fi-FI"/>
        </w:rPr>
      </w:pPr>
      <w:r>
        <w:rPr>
          <w:lang w:val="fi-FI"/>
        </w:rPr>
        <w:tab/>
      </w:r>
    </w:p>
    <w:tbl>
      <w:tblPr>
        <w:tblStyle w:val="GridTable1Light"/>
        <w:tblW w:w="9350" w:type="dxa"/>
        <w:tblInd w:w="7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43C" w:rsidTr="0033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543C" w:rsidRDefault="009F543C" w:rsidP="009F543C">
            <w:pPr>
              <w:rPr>
                <w:lang w:val="fi-FI"/>
              </w:rPr>
            </w:pPr>
            <w:r>
              <w:rPr>
                <w:lang w:val="fi-FI"/>
              </w:rPr>
              <w:t>Työkustannukset</w:t>
            </w:r>
          </w:p>
        </w:tc>
        <w:tc>
          <w:tcPr>
            <w:tcW w:w="3117" w:type="dxa"/>
          </w:tcPr>
          <w:p w:rsidR="009F543C" w:rsidRDefault="009F543C" w:rsidP="009F5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3117" w:type="dxa"/>
          </w:tcPr>
          <w:p w:rsidR="009F543C" w:rsidRDefault="009F543C" w:rsidP="009F5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  <w:tr w:rsidR="009F543C" w:rsidTr="00334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543C" w:rsidRDefault="009F543C" w:rsidP="009F543C">
            <w:pPr>
              <w:rPr>
                <w:lang w:val="fi-FI"/>
              </w:rPr>
            </w:pPr>
            <w:r>
              <w:rPr>
                <w:lang w:val="fi-FI"/>
              </w:rPr>
              <w:t>Kahvi</w:t>
            </w:r>
          </w:p>
        </w:tc>
        <w:tc>
          <w:tcPr>
            <w:tcW w:w="3117" w:type="dxa"/>
          </w:tcPr>
          <w:p w:rsidR="009F543C" w:rsidRDefault="009F543C" w:rsidP="009F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2€</w:t>
            </w:r>
          </w:p>
        </w:tc>
        <w:tc>
          <w:tcPr>
            <w:tcW w:w="3117" w:type="dxa"/>
          </w:tcPr>
          <w:p w:rsidR="009F543C" w:rsidRDefault="009F543C" w:rsidP="009F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2€</w:t>
            </w:r>
          </w:p>
        </w:tc>
      </w:tr>
      <w:tr w:rsidR="009F543C" w:rsidTr="00334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543C" w:rsidRDefault="009F543C" w:rsidP="009F543C">
            <w:pPr>
              <w:rPr>
                <w:lang w:val="fi-FI"/>
              </w:rPr>
            </w:pPr>
          </w:p>
        </w:tc>
        <w:tc>
          <w:tcPr>
            <w:tcW w:w="3117" w:type="dxa"/>
          </w:tcPr>
          <w:p w:rsidR="009F543C" w:rsidRDefault="009F543C" w:rsidP="009F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3117" w:type="dxa"/>
          </w:tcPr>
          <w:p w:rsidR="009F543C" w:rsidRDefault="009F543C" w:rsidP="009F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</w:tbl>
    <w:p w:rsidR="009F543C" w:rsidRPr="009F543C" w:rsidRDefault="009F543C" w:rsidP="009F543C">
      <w:pPr>
        <w:rPr>
          <w:lang w:val="fi-FI"/>
        </w:rPr>
      </w:pPr>
    </w:p>
    <w:p w:rsidR="008F72B0" w:rsidRDefault="008F72B0" w:rsidP="008F72B0">
      <w:pPr>
        <w:pStyle w:val="Heading1"/>
        <w:ind w:firstLine="360"/>
      </w:pPr>
      <w:r>
        <w:t xml:space="preserve">3. </w:t>
      </w:r>
      <w:bookmarkStart w:id="8" w:name="_Toc534891069"/>
      <w:bookmarkStart w:id="9" w:name="_Toc534891116"/>
      <w:proofErr w:type="spellStart"/>
      <w:r>
        <w:t>Esiintyneet</w:t>
      </w:r>
      <w:proofErr w:type="spellEnd"/>
      <w:r>
        <w:t xml:space="preserve"> </w:t>
      </w:r>
      <w:proofErr w:type="spellStart"/>
      <w:r>
        <w:t>ongelmat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ratkaisutoimenpiteet</w:t>
      </w:r>
      <w:bookmarkEnd w:id="8"/>
      <w:bookmarkEnd w:id="9"/>
      <w:proofErr w:type="spellEnd"/>
    </w:p>
    <w:p w:rsidR="009F543C" w:rsidRPr="009F543C" w:rsidRDefault="009F543C" w:rsidP="009F543C">
      <w:pPr>
        <w:rPr>
          <w:lang w:val="fi-FI"/>
        </w:rPr>
      </w:pPr>
      <w:r>
        <w:tab/>
      </w:r>
      <w:r w:rsidRPr="009F543C">
        <w:rPr>
          <w:lang w:val="fi-FI"/>
        </w:rPr>
        <w:t>Vähäiset yöunet jättivät työntekijän tehokkuuden alhaiseksi.</w:t>
      </w:r>
      <w:r>
        <w:rPr>
          <w:lang w:val="fi-FI"/>
        </w:rPr>
        <w:t xml:space="preserve"> Tämä korjattiin juomalla kahvia.</w:t>
      </w:r>
    </w:p>
    <w:p w:rsidR="008F72B0" w:rsidRDefault="008F72B0" w:rsidP="008F72B0">
      <w:pPr>
        <w:pStyle w:val="Heading1"/>
        <w:ind w:firstLine="360"/>
      </w:pPr>
      <w:bookmarkStart w:id="10" w:name="_Toc534891070"/>
      <w:bookmarkStart w:id="11" w:name="_Toc534891117"/>
      <w:r>
        <w:t xml:space="preserve">4. </w:t>
      </w:r>
      <w:proofErr w:type="spellStart"/>
      <w:r>
        <w:t>Arvio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kestosta</w:t>
      </w:r>
      <w:bookmarkEnd w:id="10"/>
      <w:bookmarkEnd w:id="11"/>
      <w:proofErr w:type="spellEnd"/>
    </w:p>
    <w:p w:rsidR="009F543C" w:rsidRPr="009F543C" w:rsidRDefault="009F543C" w:rsidP="009F543C">
      <w:pPr>
        <w:rPr>
          <w:lang w:val="fi-FI"/>
        </w:rPr>
      </w:pPr>
      <w:r>
        <w:tab/>
      </w:r>
      <w:r w:rsidRPr="009F543C">
        <w:rPr>
          <w:lang w:val="fi-FI"/>
        </w:rPr>
        <w:t>Projekti valmistuu alkuperäisen aikataulun mukaan.</w:t>
      </w:r>
    </w:p>
    <w:p w:rsidR="008F72B0" w:rsidRDefault="008F72B0" w:rsidP="008F72B0">
      <w:pPr>
        <w:pStyle w:val="Heading1"/>
        <w:ind w:firstLine="360"/>
      </w:pPr>
      <w:bookmarkStart w:id="12" w:name="_Toc534891071"/>
      <w:bookmarkStart w:id="13" w:name="_Toc534891118"/>
      <w:r>
        <w:t xml:space="preserve">5. </w:t>
      </w:r>
      <w:proofErr w:type="spellStart"/>
      <w:r>
        <w:t>Ehdotus</w:t>
      </w:r>
      <w:proofErr w:type="spellEnd"/>
      <w:r>
        <w:t xml:space="preserve"> </w:t>
      </w:r>
      <w:proofErr w:type="spellStart"/>
      <w:r>
        <w:t>jatkotoimenpiteiksi</w:t>
      </w:r>
      <w:bookmarkEnd w:id="12"/>
      <w:bookmarkEnd w:id="13"/>
      <w:proofErr w:type="spellEnd"/>
    </w:p>
    <w:p w:rsidR="009F543C" w:rsidRPr="009F543C" w:rsidRDefault="009F543C" w:rsidP="009F543C">
      <w:r>
        <w:tab/>
      </w:r>
      <w:proofErr w:type="spellStart"/>
      <w:r>
        <w:t>Projektia</w:t>
      </w:r>
      <w:proofErr w:type="spellEnd"/>
      <w:r>
        <w:t xml:space="preserve"> </w:t>
      </w:r>
      <w:proofErr w:type="spellStart"/>
      <w:r>
        <w:t>jatketaan</w:t>
      </w:r>
      <w:proofErr w:type="spellEnd"/>
      <w:r>
        <w:t xml:space="preserve"> </w:t>
      </w:r>
      <w:proofErr w:type="spellStart"/>
      <w:r>
        <w:t>suunnitelman</w:t>
      </w:r>
      <w:proofErr w:type="spellEnd"/>
      <w:r>
        <w:t xml:space="preserve"> </w:t>
      </w:r>
      <w:proofErr w:type="spellStart"/>
      <w:r>
        <w:t>mukaan</w:t>
      </w:r>
      <w:proofErr w:type="spellEnd"/>
      <w:r>
        <w:t>.</w:t>
      </w:r>
      <w:bookmarkStart w:id="14" w:name="_GoBack"/>
      <w:bookmarkEnd w:id="14"/>
    </w:p>
    <w:sectPr w:rsidR="009F543C" w:rsidRPr="009F543C" w:rsidSect="008F72B0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2B0" w:rsidRDefault="008F72B0" w:rsidP="008F72B0">
      <w:pPr>
        <w:spacing w:after="0" w:line="240" w:lineRule="auto"/>
      </w:pPr>
      <w:r>
        <w:separator/>
      </w:r>
    </w:p>
  </w:endnote>
  <w:endnote w:type="continuationSeparator" w:id="0">
    <w:p w:rsidR="008F72B0" w:rsidRDefault="008F72B0" w:rsidP="008F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2B0" w:rsidRDefault="008F72B0" w:rsidP="008F72B0">
      <w:pPr>
        <w:spacing w:after="0" w:line="240" w:lineRule="auto"/>
      </w:pPr>
      <w:r>
        <w:separator/>
      </w:r>
    </w:p>
  </w:footnote>
  <w:footnote w:type="continuationSeparator" w:id="0">
    <w:p w:rsidR="008F72B0" w:rsidRDefault="008F72B0" w:rsidP="008F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3C" w:rsidRDefault="008F72B0">
    <w:pPr>
      <w:pStyle w:val="Header"/>
      <w:rPr>
        <w:lang w:val="fi-FI"/>
      </w:rPr>
    </w:pPr>
    <w:r>
      <w:t>Antti Hilden</w:t>
    </w:r>
    <w:r>
      <w:tab/>
    </w:r>
    <w:proofErr w:type="spellStart"/>
    <w:r>
      <w:t>Edistymisraportti</w:t>
    </w:r>
    <w:proofErr w:type="spellEnd"/>
    <w:r>
      <w:tab/>
    </w:r>
    <w:r w:rsidR="009F543C">
      <w:rPr>
        <w:lang w:val="fi-FI"/>
      </w:rPr>
      <w:t>[</w:t>
    </w:r>
    <w:r w:rsidR="009F543C">
      <w:fldChar w:fldCharType="begin"/>
    </w:r>
    <w:r w:rsidR="009F543C">
      <w:instrText>PAGE   \* MERGEFORMAT</w:instrText>
    </w:r>
    <w:r w:rsidR="009F543C">
      <w:fldChar w:fldCharType="separate"/>
    </w:r>
    <w:r w:rsidR="00334F4D" w:rsidRPr="00334F4D">
      <w:rPr>
        <w:noProof/>
        <w:lang w:val="fi-FI"/>
      </w:rPr>
      <w:t>3</w:t>
    </w:r>
    <w:r w:rsidR="009F543C">
      <w:fldChar w:fldCharType="end"/>
    </w:r>
    <w:r w:rsidR="009F543C">
      <w:rPr>
        <w:lang w:val="fi-FI"/>
      </w:rPr>
      <w:t>]</w:t>
    </w:r>
  </w:p>
  <w:p w:rsidR="009F543C" w:rsidRPr="009F543C" w:rsidRDefault="009F543C">
    <w:pPr>
      <w:pStyle w:val="Header"/>
      <w:rPr>
        <w:lang w:val="fi-FI"/>
      </w:rPr>
    </w:pPr>
    <w:r>
      <w:rPr>
        <w:lang w:val="fi-FI"/>
      </w:rPr>
      <w:t>10.1.2019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7324"/>
    <w:multiLevelType w:val="hybridMultilevel"/>
    <w:tmpl w:val="422E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B0"/>
    <w:rsid w:val="00334F4D"/>
    <w:rsid w:val="008F72B0"/>
    <w:rsid w:val="009F543C"/>
    <w:rsid w:val="00E6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5120"/>
  <w15:chartTrackingRefBased/>
  <w15:docId w15:val="{2D13A87B-19CC-45FF-AFBF-579AB127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2B0"/>
    <w:rPr>
      <w:rFonts w:eastAsiaTheme="minorEastAsia"/>
    </w:rPr>
  </w:style>
  <w:style w:type="table" w:styleId="TableGrid">
    <w:name w:val="Table Grid"/>
    <w:basedOn w:val="TableNormal"/>
    <w:uiPriority w:val="39"/>
    <w:rsid w:val="008F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72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F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7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7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2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B0"/>
  </w:style>
  <w:style w:type="paragraph" w:styleId="Footer">
    <w:name w:val="footer"/>
    <w:basedOn w:val="Normal"/>
    <w:link w:val="FooterChar"/>
    <w:uiPriority w:val="99"/>
    <w:unhideWhenUsed/>
    <w:rsid w:val="008F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B0"/>
  </w:style>
  <w:style w:type="paragraph" w:styleId="ListParagraph">
    <w:name w:val="List Paragraph"/>
    <w:basedOn w:val="Normal"/>
    <w:uiPriority w:val="34"/>
    <w:qFormat/>
    <w:rsid w:val="009F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94CBE2-1FCF-411A-B6E7-2597F023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tyhmä raptori t: juuso boi</dc:subject>
  <dc:creator>Hildén Antti Juhani</dc:creator>
  <cp:keywords/>
  <dc:description/>
  <cp:lastModifiedBy>Hildén Antti Juhani</cp:lastModifiedBy>
  <cp:revision>2</cp:revision>
  <dcterms:created xsi:type="dcterms:W3CDTF">2019-01-10T11:33:00Z</dcterms:created>
  <dcterms:modified xsi:type="dcterms:W3CDTF">2019-01-10T11:53:00Z</dcterms:modified>
</cp:coreProperties>
</file>