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D0F52" w14:textId="2DADFC2E" w:rsidR="004455D3" w:rsidRPr="00991B42" w:rsidRDefault="00991B42" w:rsidP="00183C58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991B42">
        <w:rPr>
          <w:rFonts w:ascii="TH SarabunIT๙" w:hAnsi="TH SarabunIT๙" w:cs="TH SarabunIT๙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4A5759E" wp14:editId="78B75263">
            <wp:simplePos x="0" y="0"/>
            <wp:positionH relativeFrom="margin">
              <wp:align>center</wp:align>
            </wp:positionH>
            <wp:positionV relativeFrom="paragraph">
              <wp:posOffset>-117475</wp:posOffset>
            </wp:positionV>
            <wp:extent cx="1100455" cy="1100455"/>
            <wp:effectExtent l="0" t="0" r="4445" b="4445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81488" w14:textId="023B07FC" w:rsidR="004455D3" w:rsidRPr="00991B42" w:rsidRDefault="004455D3" w:rsidP="00183C58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</w:rPr>
      </w:pPr>
    </w:p>
    <w:p w14:paraId="21E8C48E" w14:textId="77777777" w:rsidR="008242D2" w:rsidRPr="00991B42" w:rsidRDefault="008242D2" w:rsidP="00183C58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14:paraId="366FC6DD" w14:textId="77777777" w:rsidR="008242D2" w:rsidRPr="00991B42" w:rsidRDefault="008242D2" w:rsidP="00183C58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14:paraId="4A6E2C55" w14:textId="77777777" w:rsidR="008242D2" w:rsidRPr="00991B42" w:rsidRDefault="008242D2" w:rsidP="00183C58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14:paraId="1E960C13" w14:textId="792CE586" w:rsidR="00EA1B5B" w:rsidRPr="00991B42" w:rsidRDefault="00294789" w:rsidP="00183C58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991B42">
        <w:rPr>
          <w:rFonts w:ascii="TH SarabunIT๙" w:hAnsi="TH SarabunIT๙" w:cs="TH SarabunIT๙"/>
          <w:sz w:val="32"/>
          <w:szCs w:val="32"/>
          <w:cs/>
        </w:rPr>
        <w:t>คำสั่งสำนักงานเขตพื้นที่การศึกษามัธยมศึกษาน่าน</w:t>
      </w:r>
    </w:p>
    <w:p w14:paraId="72398ADA" w14:textId="603E414D" w:rsidR="00294789" w:rsidRPr="00991B42" w:rsidRDefault="00294789" w:rsidP="00183C58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991B42">
        <w:rPr>
          <w:rFonts w:ascii="TH SarabunIT๙" w:hAnsi="TH SarabunIT๙" w:cs="TH SarabunIT๙"/>
          <w:sz w:val="32"/>
          <w:szCs w:val="32"/>
          <w:cs/>
        </w:rPr>
        <w:t>ที่ ...</w:t>
      </w:r>
      <w:r w:rsidR="00920363" w:rsidRPr="00991B42">
        <w:rPr>
          <w:rFonts w:ascii="TH SarabunIT๙" w:hAnsi="TH SarabunIT๙" w:cs="TH SarabunIT๙"/>
          <w:sz w:val="32"/>
          <w:szCs w:val="32"/>
          <w:cs/>
        </w:rPr>
        <w:t>....</w:t>
      </w:r>
      <w:r w:rsidRPr="00991B42">
        <w:rPr>
          <w:rFonts w:ascii="TH SarabunIT๙" w:hAnsi="TH SarabunIT๙" w:cs="TH SarabunIT๙"/>
          <w:sz w:val="32"/>
          <w:szCs w:val="32"/>
          <w:cs/>
        </w:rPr>
        <w:t>.....</w:t>
      </w:r>
      <w:r w:rsidRPr="00991B42">
        <w:rPr>
          <w:rFonts w:ascii="TH SarabunIT๙" w:hAnsi="TH SarabunIT๙" w:cs="TH SarabunIT๙"/>
          <w:sz w:val="32"/>
          <w:szCs w:val="32"/>
        </w:rPr>
        <w:t>/</w:t>
      </w:r>
      <w:r w:rsidRPr="00991B42">
        <w:rPr>
          <w:rFonts w:ascii="TH SarabunIT๙" w:hAnsi="TH SarabunIT๙" w:cs="TH SarabunIT๙"/>
          <w:sz w:val="32"/>
          <w:szCs w:val="32"/>
          <w:cs/>
        </w:rPr>
        <w:t>....</w:t>
      </w:r>
      <w:r w:rsidR="00920363" w:rsidRPr="00991B42">
        <w:rPr>
          <w:rFonts w:ascii="TH SarabunIT๙" w:hAnsi="TH SarabunIT๙" w:cs="TH SarabunIT๙"/>
          <w:sz w:val="32"/>
          <w:szCs w:val="32"/>
          <w:cs/>
        </w:rPr>
        <w:t>......</w:t>
      </w:r>
      <w:r w:rsidRPr="00991B42">
        <w:rPr>
          <w:rFonts w:ascii="TH SarabunIT๙" w:hAnsi="TH SarabunIT๙" w:cs="TH SarabunIT๙"/>
          <w:sz w:val="32"/>
          <w:szCs w:val="32"/>
          <w:cs/>
        </w:rPr>
        <w:t>....</w:t>
      </w:r>
    </w:p>
    <w:p w14:paraId="45BBA72E" w14:textId="076561B3" w:rsidR="008242D2" w:rsidRPr="00991B42" w:rsidRDefault="008242D2" w:rsidP="00183C58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991B42">
        <w:rPr>
          <w:rFonts w:ascii="TH SarabunIT๙" w:hAnsi="TH SarabunIT๙" w:cs="TH SarabunIT๙"/>
          <w:sz w:val="32"/>
          <w:szCs w:val="32"/>
          <w:cs/>
        </w:rPr>
        <w:t xml:space="preserve">เรื่อง </w:t>
      </w:r>
      <w:bookmarkStart w:id="0" w:name="_GoBack"/>
      <w:r w:rsidRPr="00991B42">
        <w:rPr>
          <w:rFonts w:ascii="TH SarabunIT๙" w:hAnsi="TH SarabunIT๙" w:cs="TH SarabunIT๙"/>
          <w:sz w:val="32"/>
          <w:szCs w:val="32"/>
          <w:cs/>
        </w:rPr>
        <w:t xml:space="preserve">แต่งตั้งคณะกรรมการบริหารหลักสูตรและงานวิชาการสถานศึกษาขั้นพื้นฐาน </w:t>
      </w:r>
      <w:bookmarkEnd w:id="0"/>
    </w:p>
    <w:p w14:paraId="5761CFCA" w14:textId="1CA9145F" w:rsidR="007312D0" w:rsidRPr="00991B42" w:rsidRDefault="007312D0" w:rsidP="00183C58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991B42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</w:t>
      </w:r>
    </w:p>
    <w:p w14:paraId="6CF7BF04" w14:textId="1DE56631" w:rsidR="007312D0" w:rsidRPr="00991B42" w:rsidRDefault="007312D0" w:rsidP="005C5C45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color w:val="000000"/>
          <w:spacing w:val="4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เพื่อให้การบริหารหลักสูตรและงานวิชาการสถานศึกษาขั้นพื้นฐานเป็นไปอย่างมีประสิทธิภาพ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สอดคล้องกับพระราชบัญญัติการศึกษาแห่งชาติ</w:t>
      </w:r>
      <w:r w:rsidR="00C33578"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 xml:space="preserve"> พ.ศ.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 xml:space="preserve"> </w:t>
      </w:r>
      <w:r w:rsidR="00C33578"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๒๕๔๒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 xml:space="preserve">และที่แก้ไขเพิ่มเติมหมวด </w:t>
      </w:r>
      <w:r w:rsidR="00C33578"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๔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 xml:space="preserve">มาตรา </w:t>
      </w:r>
      <w:r w:rsidR="00C33578"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๒๗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ที่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กำหนดให้</w:t>
      </w:r>
      <w:r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>สถานศึกษาขั้นพื้นฐานมีหน้าที่จัดทำสาระของหลักสูตร</w:t>
      </w:r>
      <w:r w:rsidR="00C33578"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>เพื่อความเป็นไทยความเป็นพลเมืองที่ดีของชาติการ</w:t>
      </w:r>
      <w:r w:rsidRPr="00991B42">
        <w:rPr>
          <w:rFonts w:ascii="TH SarabunIT๙" w:eastAsia="Times New Roman" w:hAnsi="TH SarabunIT๙" w:cs="TH SarabunIT๙"/>
          <w:color w:val="000000"/>
          <w:spacing w:val="4"/>
          <w:sz w:val="32"/>
          <w:szCs w:val="32"/>
          <w:cs/>
        </w:rPr>
        <w:t>ดำรงชีวิต</w:t>
      </w:r>
      <w:r w:rsidR="00C33578" w:rsidRPr="00991B42">
        <w:rPr>
          <w:rFonts w:ascii="TH SarabunIT๙" w:eastAsia="Times New Roman" w:hAnsi="TH SarabunIT๙" w:cs="TH SarabunIT๙"/>
          <w:color w:val="000000"/>
          <w:spacing w:val="4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4"/>
          <w:sz w:val="32"/>
          <w:szCs w:val="32"/>
          <w:cs/>
        </w:rPr>
        <w:t>และการประกอบอาชีพตลอดจน</w:t>
      </w:r>
      <w:r w:rsidR="00C33578" w:rsidRPr="00991B42">
        <w:rPr>
          <w:rFonts w:ascii="TH SarabunIT๙" w:eastAsia="Times New Roman" w:hAnsi="TH SarabunIT๙" w:cs="TH SarabunIT๙"/>
          <w:color w:val="000000"/>
          <w:spacing w:val="4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4"/>
          <w:sz w:val="32"/>
          <w:szCs w:val="32"/>
          <w:cs/>
        </w:rPr>
        <w:t>เพื่อการศึกษาต่อในส่วนที่เกี่ยวกับ</w:t>
      </w:r>
      <w:r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>สภาพปัญหา</w:t>
      </w:r>
      <w:r w:rsidR="00C33578"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>ในชุมชนและสังคม</w:t>
      </w:r>
      <w:r w:rsidR="00E436C2"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>ภูมิปัญญาท้องถิ่น</w:t>
      </w:r>
      <w:r w:rsidR="00C33578"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>คุณลักษณะอันพึงประสงค์</w:t>
      </w:r>
      <w:r w:rsidR="00C33578"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>เพื่อเป็นสมาชิกที่ดีของ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ครอบครัว</w:t>
      </w:r>
      <w:r w:rsidR="00C33578"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ชุมชน</w:t>
      </w:r>
      <w:r w:rsidR="00C33578"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สังคมและประเทศชาติ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</w:p>
    <w:p w14:paraId="7767FADB" w14:textId="4F07F708" w:rsidR="007312D0" w:rsidRPr="00991B42" w:rsidRDefault="007312D0" w:rsidP="00197C76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color w:val="000000"/>
          <w:spacing w:val="4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pacing w:val="4"/>
          <w:sz w:val="32"/>
          <w:szCs w:val="32"/>
          <w:cs/>
        </w:rPr>
        <w:t>อาศัยระเบียบกระทรวงศึกษาธิการว่าด้วยคณะกรรมการบริหารหลักสูตรและงานวิชาการสถานศึกษา</w:t>
      </w:r>
      <w:r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  <w:cs/>
        </w:rPr>
        <w:t>ขั้นพื้นฐาน</w:t>
      </w:r>
      <w:r w:rsidR="00C33578"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  <w:cs/>
        </w:rPr>
        <w:t xml:space="preserve"> พ.ศ.</w:t>
      </w:r>
      <w:r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  <w:cs/>
        </w:rPr>
        <w:t xml:space="preserve"> </w:t>
      </w:r>
      <w:r w:rsidR="00C33578"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  <w:cs/>
        </w:rPr>
        <w:t>๒๕๔๔</w:t>
      </w:r>
      <w:r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  <w:cs/>
        </w:rPr>
        <w:t xml:space="preserve">ข้อ </w:t>
      </w:r>
      <w:r w:rsidR="00C33578"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  <w:cs/>
        </w:rPr>
        <w:t>๕</w:t>
      </w:r>
      <w:r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  <w:cs/>
        </w:rPr>
        <w:t>ให้มีคณะกรรมการคณะหนึ่งเรียกว่า</w:t>
      </w:r>
      <w:r w:rsidR="00C33578"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  <w:cs/>
        </w:rPr>
        <w:t xml:space="preserve"> </w:t>
      </w:r>
      <w:r w:rsidR="00C33578"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</w:rPr>
        <w:t>“</w:t>
      </w:r>
      <w:r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  <w:cs/>
        </w:rPr>
        <w:t>คณะกรรมการบริหารงานหลักสูตรและ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งานวิชาการสถานศึกษา</w:t>
      </w:r>
      <w:r w:rsidR="00C33578"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”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อยู่ภายใต้คณะกรรมการสถานศึกษาขั้นพื้นฐานของสถานศึกษา</w:t>
      </w:r>
      <w:r w:rsidR="00C33578"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แต่งตั้งโดยผู้บังคับบัญชาเหนือสถานศึกษาขึ้นไปหนึ่งระดับ</w:t>
      </w:r>
      <w:r w:rsidR="00C33578"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สำนักงานเขตพื้นที่การศึกษามัธยมศึกษาน่าน</w:t>
      </w:r>
      <w:r w:rsidR="00C33578"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จึงแต่งตั้งคณะกรรมการบริหารหลักสูตรและงานวิชาการของโรงเรียน</w:t>
      </w:r>
      <w:r w:rsidR="00991B42"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สารธรรมวิทยา</w:t>
      </w:r>
      <w:proofErr w:type="spellStart"/>
      <w:r w:rsidR="00991B42"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คาร</w:t>
      </w:r>
      <w:proofErr w:type="spellEnd"/>
      <w:r w:rsidR="00991B42"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ดังนี้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 </w:t>
      </w:r>
    </w:p>
    <w:p w14:paraId="349E7638" w14:textId="110EB299" w:rsidR="0049488A" w:rsidRPr="00991B42" w:rsidRDefault="0049488A" w:rsidP="0049488A">
      <w:pPr>
        <w:pStyle w:val="a4"/>
        <w:numPr>
          <w:ilvl w:val="0"/>
          <w:numId w:val="1"/>
        </w:numPr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>นาย</w:t>
      </w:r>
      <w:r w:rsidR="00991B42" w:rsidRPr="00991B42">
        <w:rPr>
          <w:rFonts w:ascii="TH SarabunIT๙" w:eastAsia="Times New Roman" w:hAnsi="TH SarabunIT๙" w:cs="TH SarabunIT๙"/>
          <w:sz w:val="32"/>
          <w:szCs w:val="32"/>
          <w:cs/>
        </w:rPr>
        <w:t>พีระพงษ์      ไชยเชิด</w:t>
      </w:r>
      <w:r w:rsidR="00991B42" w:rsidRPr="00991B42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="00991B42" w:rsidRPr="00991B42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  </w:t>
      </w:r>
      <w:r w:rsidR="00847781" w:rsidRPr="00991B42">
        <w:rPr>
          <w:rFonts w:ascii="TH SarabunIT๙" w:hAnsi="TH SarabunIT๙" w:cs="TH SarabunIT๙"/>
          <w:sz w:val="32"/>
          <w:szCs w:val="32"/>
          <w:cs/>
        </w:rPr>
        <w:t>ผู้บริหารสถานศึกษา</w:t>
      </w: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="00BD21A7"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     </w:t>
      </w:r>
      <w:r w:rsidR="00173F06" w:rsidRPr="00991B42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="00173F06" w:rsidRPr="00991B42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>ประธานกรรมการ</w:t>
      </w:r>
    </w:p>
    <w:p w14:paraId="6BCA9532" w14:textId="781C5480" w:rsidR="005C5C45" w:rsidRPr="00991B42" w:rsidRDefault="005C5C45" w:rsidP="005C5C45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๒. </w:t>
      </w:r>
      <w:r w:rsidR="00991B42"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 นางสาวเพลินจิตร   </w:t>
      </w:r>
      <w:proofErr w:type="spellStart"/>
      <w:r w:rsidR="00991B42" w:rsidRPr="00991B42">
        <w:rPr>
          <w:rFonts w:ascii="TH SarabunIT๙" w:eastAsia="Times New Roman" w:hAnsi="TH SarabunIT๙" w:cs="TH SarabunIT๙"/>
          <w:sz w:val="32"/>
          <w:szCs w:val="32"/>
          <w:cs/>
        </w:rPr>
        <w:t>จันท</w:t>
      </w:r>
      <w:proofErr w:type="spellEnd"/>
      <w:r w:rsidR="00991B42" w:rsidRPr="00991B42">
        <w:rPr>
          <w:rFonts w:ascii="TH SarabunIT๙" w:eastAsia="Times New Roman" w:hAnsi="TH SarabunIT๙" w:cs="TH SarabunIT๙"/>
          <w:sz w:val="32"/>
          <w:szCs w:val="32"/>
          <w:cs/>
        </w:rPr>
        <w:t>รักษ์</w:t>
      </w:r>
      <w:r w:rsidR="00991B42" w:rsidRPr="00991B42">
        <w:rPr>
          <w:rFonts w:ascii="TH SarabunIT๙" w:eastAsia="Times New Roman" w:hAnsi="TH SarabunIT๙" w:cs="TH SarabunIT๙"/>
          <w:sz w:val="32"/>
          <w:szCs w:val="32"/>
          <w:cs/>
        </w:rPr>
        <w:tab/>
        <w:t xml:space="preserve"> </w:t>
      </w: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847781" w:rsidRPr="00991B42">
        <w:rPr>
          <w:rFonts w:ascii="TH SarabunIT๙" w:hAnsi="TH SarabunIT๙" w:cs="TH SarabunIT๙"/>
          <w:sz w:val="32"/>
          <w:szCs w:val="32"/>
          <w:cs/>
        </w:rPr>
        <w:t>ผู้ช่วยผู้บริหารที่ผู้บริหารสถานศึกษา</w:t>
      </w:r>
      <w:r w:rsidR="00847781"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>รองประธานกรรมการ</w:t>
      </w:r>
    </w:p>
    <w:p w14:paraId="3C06D25B" w14:textId="1F2E9722" w:rsidR="0049488A" w:rsidRPr="00991B42" w:rsidRDefault="005C5C45" w:rsidP="00BD21A7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>๓</w:t>
      </w:r>
      <w:r w:rsidR="00991B42"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.  </w:t>
      </w:r>
      <w:r w:rsidR="00991B42">
        <w:rPr>
          <w:rFonts w:ascii="TH SarabunIT๙" w:eastAsia="Times New Roman" w:hAnsi="TH SarabunIT๙" w:cs="TH SarabunIT๙" w:hint="cs"/>
          <w:sz w:val="32"/>
          <w:szCs w:val="32"/>
          <w:cs/>
        </w:rPr>
        <w:t>นางอำพร</w:t>
      </w:r>
      <w:r w:rsidR="00991B42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="00991B42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</w:t>
      </w:r>
      <w:proofErr w:type="spellStart"/>
      <w:r w:rsidR="00991B42">
        <w:rPr>
          <w:rFonts w:ascii="TH SarabunIT๙" w:eastAsia="Times New Roman" w:hAnsi="TH SarabunIT๙" w:cs="TH SarabunIT๙"/>
          <w:sz w:val="32"/>
          <w:szCs w:val="32"/>
          <w:cs/>
        </w:rPr>
        <w:t>พิ</w:t>
      </w:r>
      <w:proofErr w:type="spellEnd"/>
      <w:r w:rsidR="00991B42">
        <w:rPr>
          <w:rFonts w:ascii="TH SarabunIT๙" w:eastAsia="Times New Roman" w:hAnsi="TH SarabunIT๙" w:cs="TH SarabunIT๙"/>
          <w:sz w:val="32"/>
          <w:szCs w:val="32"/>
          <w:cs/>
        </w:rPr>
        <w:t>ยะ</w:t>
      </w:r>
      <w:r w:rsidR="00991B42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="00991B42"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="00991B42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</w:t>
      </w:r>
      <w:r w:rsidR="00991B42" w:rsidRPr="00991B42">
        <w:rPr>
          <w:rFonts w:ascii="TH SarabunIT๙" w:hAnsi="TH SarabunIT๙" w:cs="TH SarabunIT๙"/>
          <w:sz w:val="32"/>
          <w:szCs w:val="32"/>
          <w:cs/>
        </w:rPr>
        <w:t xml:space="preserve">หัวหน้าหมวดวิชาหรือกลุ่มวิชา </w:t>
      </w:r>
      <w:r w:rsidR="00991B42" w:rsidRPr="00991B42">
        <w:rPr>
          <w:rFonts w:ascii="TH SarabunIT๙" w:hAnsi="TH SarabunIT๙" w:cs="TH SarabunIT๙"/>
          <w:sz w:val="32"/>
          <w:szCs w:val="32"/>
          <w:cs/>
        </w:rPr>
        <w:tab/>
      </w:r>
      <w:r w:rsidR="00991B42" w:rsidRPr="00991B42">
        <w:rPr>
          <w:rFonts w:ascii="TH SarabunIT๙" w:hAnsi="TH SarabunIT๙" w:cs="TH SarabunIT๙"/>
          <w:sz w:val="32"/>
          <w:szCs w:val="32"/>
          <w:cs/>
        </w:rPr>
        <w:tab/>
      </w:r>
      <w:r w:rsidR="00991B42" w:rsidRPr="00991B42">
        <w:rPr>
          <w:rFonts w:ascii="TH SarabunIT๙" w:eastAsia="Times New Roman" w:hAnsi="TH SarabunIT๙" w:cs="TH SarabunIT๙"/>
          <w:sz w:val="32"/>
          <w:szCs w:val="32"/>
          <w:cs/>
        </w:rPr>
        <w:t>กรรมการ</w:t>
      </w:r>
    </w:p>
    <w:p w14:paraId="5A7D495B" w14:textId="5968BC41" w:rsidR="00991B42" w:rsidRDefault="00991B42" w:rsidP="00BD21A7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sz w:val="32"/>
          <w:szCs w:val="32"/>
        </w:rPr>
        <w:t xml:space="preserve">4. 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นายอดุลย์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>คำตัน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</w:rPr>
        <w:tab/>
        <w:t xml:space="preserve">  </w:t>
      </w:r>
      <w:r w:rsidRPr="00991B42">
        <w:rPr>
          <w:rFonts w:ascii="TH SarabunIT๙" w:hAnsi="TH SarabunIT๙" w:cs="TH SarabunIT๙"/>
          <w:sz w:val="32"/>
          <w:szCs w:val="32"/>
          <w:cs/>
        </w:rPr>
        <w:t xml:space="preserve">หัวหน้าหมวดวิชาหรือกลุ่มวิชา </w:t>
      </w:r>
      <w:r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>กรรมการ</w:t>
      </w:r>
    </w:p>
    <w:p w14:paraId="600F4378" w14:textId="220AFFB4" w:rsidR="00991B42" w:rsidRDefault="00991B42" w:rsidP="00BD21A7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 w:hint="cs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sz w:val="32"/>
          <w:szCs w:val="32"/>
        </w:rPr>
        <w:t xml:space="preserve">5. 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นาง</w:t>
      </w:r>
      <w:proofErr w:type="spellStart"/>
      <w:r>
        <w:rPr>
          <w:rFonts w:ascii="TH SarabunIT๙" w:eastAsia="Times New Roman" w:hAnsi="TH SarabunIT๙" w:cs="TH SarabunIT๙" w:hint="cs"/>
          <w:sz w:val="32"/>
          <w:szCs w:val="32"/>
          <w:cs/>
        </w:rPr>
        <w:t>กัญจ</w:t>
      </w:r>
      <w:proofErr w:type="spellEnd"/>
      <w:r>
        <w:rPr>
          <w:rFonts w:ascii="TH SarabunIT๙" w:eastAsia="Times New Roman" w:hAnsi="TH SarabunIT๙" w:cs="TH SarabunIT๙" w:hint="cs"/>
          <w:sz w:val="32"/>
          <w:szCs w:val="32"/>
          <w:cs/>
        </w:rPr>
        <w:t>นา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อุดใจ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</w:t>
      </w:r>
      <w:r w:rsidRPr="00991B42">
        <w:rPr>
          <w:rFonts w:ascii="TH SarabunIT๙" w:hAnsi="TH SarabunIT๙" w:cs="TH SarabunIT๙"/>
          <w:sz w:val="32"/>
          <w:szCs w:val="32"/>
          <w:cs/>
        </w:rPr>
        <w:t xml:space="preserve">หัวหน้าหมวดวิชาหรือกลุ่มวิชา </w:t>
      </w:r>
      <w:r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>กรรมการ</w:t>
      </w:r>
    </w:p>
    <w:p w14:paraId="19BF1D31" w14:textId="778BB7BB" w:rsidR="00991B42" w:rsidRPr="00991B42" w:rsidRDefault="00991B42" w:rsidP="00BD21A7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 w:hint="cs"/>
          <w:sz w:val="32"/>
          <w:szCs w:val="32"/>
          <w:cs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6.  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>นางสาววัชรินทร์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จิตอารี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/>
          <w:sz w:val="32"/>
          <w:szCs w:val="32"/>
        </w:rPr>
        <w:t xml:space="preserve">  </w:t>
      </w:r>
      <w:r w:rsidRPr="00991B42">
        <w:rPr>
          <w:rFonts w:ascii="TH SarabunIT๙" w:hAnsi="TH SarabunIT๙" w:cs="TH SarabunIT๙"/>
          <w:sz w:val="32"/>
          <w:szCs w:val="32"/>
          <w:cs/>
        </w:rPr>
        <w:t xml:space="preserve">หัวหน้าหมวดวิชาหรือกลุ่มวิชา </w:t>
      </w:r>
      <w:r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>กรรมการ</w:t>
      </w:r>
    </w:p>
    <w:p w14:paraId="085FB20F" w14:textId="1818D697" w:rsidR="00991B42" w:rsidRDefault="00991B42" w:rsidP="005C5C45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>7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. 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นางสาวปิยกานต์  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proofErr w:type="spellStart"/>
      <w:r>
        <w:rPr>
          <w:rFonts w:ascii="TH SarabunIT๙" w:eastAsia="Times New Roman" w:hAnsi="TH SarabunIT๙" w:cs="TH SarabunIT๙" w:hint="cs"/>
          <w:sz w:val="32"/>
          <w:szCs w:val="32"/>
          <w:cs/>
        </w:rPr>
        <w:t>จิณะ</w:t>
      </w:r>
      <w:proofErr w:type="spellEnd"/>
      <w:r>
        <w:rPr>
          <w:rFonts w:ascii="TH SarabunIT๙" w:eastAsia="Times New Roman" w:hAnsi="TH SarabunIT๙" w:cs="TH SarabunIT๙" w:hint="cs"/>
          <w:sz w:val="32"/>
          <w:szCs w:val="32"/>
          <w:cs/>
        </w:rPr>
        <w:t>เสน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</w:t>
      </w:r>
      <w:r w:rsidRPr="00991B42">
        <w:rPr>
          <w:rFonts w:ascii="TH SarabunIT๙" w:hAnsi="TH SarabunIT๙" w:cs="TH SarabunIT๙"/>
          <w:sz w:val="32"/>
          <w:szCs w:val="32"/>
          <w:cs/>
        </w:rPr>
        <w:t xml:space="preserve">หัวหน้าหมวดวิชาหรือกลุ่มวิชา </w:t>
      </w:r>
      <w:r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>กรรมการ</w:t>
      </w:r>
    </w:p>
    <w:p w14:paraId="5A1CA1A6" w14:textId="0BED1EFF" w:rsidR="00991B42" w:rsidRDefault="00991B42" w:rsidP="005C5C45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 w:hint="cs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sz w:val="32"/>
          <w:szCs w:val="32"/>
        </w:rPr>
        <w:t xml:space="preserve">8. 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นายรัชชานนท์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ปาละ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</w:t>
      </w:r>
      <w:r w:rsidRPr="00991B42">
        <w:rPr>
          <w:rFonts w:ascii="TH SarabunIT๙" w:hAnsi="TH SarabunIT๙" w:cs="TH SarabunIT๙"/>
          <w:sz w:val="32"/>
          <w:szCs w:val="32"/>
          <w:cs/>
        </w:rPr>
        <w:t xml:space="preserve">หัวหน้าหมวดวิชาหรือกลุ่มวิชา </w:t>
      </w:r>
      <w:r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hAnsi="TH SarabunIT๙" w:cs="TH SarabunIT๙"/>
          <w:sz w:val="32"/>
          <w:szCs w:val="32"/>
          <w:cs/>
        </w:rPr>
        <w:tab/>
      </w: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>กรรมการ</w:t>
      </w:r>
    </w:p>
    <w:p w14:paraId="770B6558" w14:textId="77BABCA6" w:rsidR="005C5C45" w:rsidRPr="00991B42" w:rsidRDefault="00991B42" w:rsidP="005C5C45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>9.  นายมงคล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วีระ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</w:rPr>
        <w:tab/>
      </w:r>
      <w:r w:rsidR="005C5C45"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  </w:t>
      </w:r>
      <w:r w:rsidR="00847781" w:rsidRPr="00991B42">
        <w:rPr>
          <w:rFonts w:ascii="TH SarabunIT๙" w:hAnsi="TH SarabunIT๙" w:cs="TH SarabunIT๙"/>
          <w:sz w:val="32"/>
          <w:szCs w:val="32"/>
          <w:cs/>
        </w:rPr>
        <w:t xml:space="preserve">หัวหน้างานแนะแนว </w:t>
      </w:r>
      <w:r w:rsidR="00173F06" w:rsidRPr="00991B42">
        <w:rPr>
          <w:rFonts w:ascii="TH SarabunIT๙" w:hAnsi="TH SarabunIT๙" w:cs="TH SarabunIT๙"/>
          <w:sz w:val="32"/>
          <w:szCs w:val="32"/>
          <w:cs/>
        </w:rPr>
        <w:tab/>
      </w:r>
      <w:r w:rsidR="00173F06" w:rsidRPr="00991B42">
        <w:rPr>
          <w:rFonts w:ascii="TH SarabunIT๙" w:hAnsi="TH SarabunIT๙" w:cs="TH SarabunIT๙"/>
          <w:sz w:val="32"/>
          <w:szCs w:val="32"/>
          <w:cs/>
        </w:rPr>
        <w:tab/>
      </w:r>
      <w:r w:rsidR="00173F06" w:rsidRPr="00991B42">
        <w:rPr>
          <w:rFonts w:ascii="TH SarabunIT๙" w:hAnsi="TH SarabunIT๙" w:cs="TH SarabunIT๙"/>
          <w:sz w:val="32"/>
          <w:szCs w:val="32"/>
          <w:cs/>
        </w:rPr>
        <w:tab/>
      </w:r>
      <w:r w:rsidR="005C5C45" w:rsidRPr="00991B42">
        <w:rPr>
          <w:rFonts w:ascii="TH SarabunIT๙" w:eastAsia="Times New Roman" w:hAnsi="TH SarabunIT๙" w:cs="TH SarabunIT๙"/>
          <w:sz w:val="32"/>
          <w:szCs w:val="32"/>
          <w:cs/>
        </w:rPr>
        <w:t>กรรมการ</w:t>
      </w:r>
    </w:p>
    <w:p w14:paraId="56A2DB67" w14:textId="2DC1F360" w:rsidR="005C5C45" w:rsidRDefault="00991B42" w:rsidP="00847781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>10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>.  นางสาวศศิธร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ณ  วันจันทร์ </w:t>
      </w:r>
      <w:r w:rsidR="005C5C45"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47781" w:rsidRPr="00991B42">
        <w:rPr>
          <w:rFonts w:ascii="TH SarabunIT๙" w:hAnsi="TH SarabunIT๙" w:cs="TH SarabunIT๙"/>
          <w:sz w:val="32"/>
          <w:szCs w:val="32"/>
          <w:cs/>
        </w:rPr>
        <w:t xml:space="preserve">หัวหน้างานวัดและประเมินผล </w:t>
      </w:r>
      <w:r w:rsidR="00173F06" w:rsidRPr="00991B42">
        <w:rPr>
          <w:rFonts w:ascii="TH SarabunIT๙" w:hAnsi="TH SarabunIT๙" w:cs="TH SarabunIT๙"/>
          <w:sz w:val="32"/>
          <w:szCs w:val="32"/>
          <w:cs/>
        </w:rPr>
        <w:tab/>
      </w:r>
      <w:r w:rsidR="00173F06" w:rsidRPr="00991B42">
        <w:rPr>
          <w:rFonts w:ascii="TH SarabunIT๙" w:hAnsi="TH SarabunIT๙" w:cs="TH SarabunIT๙"/>
          <w:sz w:val="32"/>
          <w:szCs w:val="32"/>
          <w:cs/>
        </w:rPr>
        <w:tab/>
      </w:r>
      <w:r w:rsidR="005C5C45" w:rsidRPr="00991B42">
        <w:rPr>
          <w:rFonts w:ascii="TH SarabunIT๙" w:eastAsia="Times New Roman" w:hAnsi="TH SarabunIT๙" w:cs="TH SarabunIT๙"/>
          <w:sz w:val="32"/>
          <w:szCs w:val="32"/>
          <w:cs/>
        </w:rPr>
        <w:t>กรรมการ</w:t>
      </w:r>
    </w:p>
    <w:p w14:paraId="57338E31" w14:textId="22017A6A" w:rsidR="00173F06" w:rsidRDefault="00991B42" w:rsidP="00991B42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>11.  นาย</w:t>
      </w:r>
      <w:proofErr w:type="spellStart"/>
      <w:r>
        <w:rPr>
          <w:rFonts w:ascii="TH SarabunIT๙" w:eastAsia="Times New Roman" w:hAnsi="TH SarabunIT๙" w:cs="TH SarabunIT๙" w:hint="cs"/>
          <w:sz w:val="32"/>
          <w:szCs w:val="32"/>
          <w:cs/>
        </w:rPr>
        <w:t>สมพงษิ์</w:t>
      </w:r>
      <w:proofErr w:type="spellEnd"/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</w:t>
      </w:r>
      <w:proofErr w:type="spellStart"/>
      <w:r>
        <w:rPr>
          <w:rFonts w:ascii="TH SarabunIT๙" w:eastAsia="Times New Roman" w:hAnsi="TH SarabunIT๙" w:cs="TH SarabunIT๙" w:hint="cs"/>
          <w:sz w:val="32"/>
          <w:szCs w:val="32"/>
          <w:cs/>
        </w:rPr>
        <w:t>โลนันท์</w:t>
      </w:r>
      <w:proofErr w:type="spellEnd"/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</w:t>
      </w:r>
      <w:r w:rsidR="00173F06"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173F06" w:rsidRPr="00991B42">
        <w:rPr>
          <w:rFonts w:ascii="TH SarabunIT๙" w:hAnsi="TH SarabunIT๙" w:cs="TH SarabunIT๙"/>
          <w:sz w:val="32"/>
          <w:szCs w:val="32"/>
          <w:cs/>
        </w:rPr>
        <w:t xml:space="preserve">ผู้ช่วยผู้บริหารฝ่ายวิชาการ </w:t>
      </w:r>
      <w:r w:rsidR="00173F06" w:rsidRPr="00991B42">
        <w:rPr>
          <w:rFonts w:ascii="TH SarabunIT๙" w:hAnsi="TH SarabunIT๙" w:cs="TH SarabunIT๙"/>
          <w:sz w:val="32"/>
          <w:szCs w:val="32"/>
          <w:cs/>
        </w:rPr>
        <w:tab/>
      </w:r>
      <w:r w:rsidR="00173F06" w:rsidRPr="00991B42">
        <w:rPr>
          <w:rFonts w:ascii="TH SarabunIT๙" w:hAnsi="TH SarabunIT๙" w:cs="TH SarabunIT๙"/>
          <w:sz w:val="32"/>
          <w:szCs w:val="32"/>
          <w:cs/>
        </w:rPr>
        <w:tab/>
      </w:r>
      <w:r w:rsidR="00173F06" w:rsidRPr="00991B42">
        <w:rPr>
          <w:rFonts w:ascii="TH SarabunIT๙" w:hAnsi="TH SarabunIT๙" w:cs="TH SarabunIT๙"/>
          <w:spacing w:val="-14"/>
          <w:sz w:val="32"/>
          <w:szCs w:val="32"/>
          <w:cs/>
        </w:rPr>
        <w:t>กรรมการและเลขานุการ</w:t>
      </w:r>
    </w:p>
    <w:p w14:paraId="04A26C91" w14:textId="77777777" w:rsidR="00991B42" w:rsidRPr="00991B42" w:rsidRDefault="00991B42" w:rsidP="00991B42">
      <w:pPr>
        <w:spacing w:after="0" w:line="240" w:lineRule="auto"/>
        <w:ind w:left="36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14:paraId="7151BD95" w14:textId="50C7A9D7" w:rsidR="00847781" w:rsidRPr="00991B42" w:rsidRDefault="00173F06" w:rsidP="00847781">
      <w:pPr>
        <w:tabs>
          <w:tab w:val="left" w:pos="3029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91B42">
        <w:rPr>
          <w:rFonts w:ascii="TH SarabunIT๙" w:hAnsi="TH SarabunIT๙" w:cs="TH SarabunIT๙"/>
          <w:sz w:val="32"/>
          <w:szCs w:val="32"/>
          <w:cs/>
        </w:rPr>
        <w:t>(</w:t>
      </w:r>
      <w:r w:rsidR="00847781" w:rsidRPr="00991B42">
        <w:rPr>
          <w:rFonts w:ascii="TH SarabunIT๙" w:hAnsi="TH SarabunIT๙" w:cs="TH SarabunIT๙"/>
          <w:sz w:val="32"/>
          <w:szCs w:val="32"/>
          <w:cs/>
        </w:rPr>
        <w:t>ในกรณีที่สถานศึกษาไม่มีผู้ช่วยผู้บริหาร ให้ผู้บริหารสถานศึกษาพิจารณาแต่งตั้งผู้ที่เหมาะสม</w:t>
      </w:r>
      <w:r w:rsidR="00847781" w:rsidRPr="00991B42">
        <w:rPr>
          <w:rFonts w:ascii="TH SarabunIT๙" w:hAnsi="TH SarabunIT๙" w:cs="TH SarabunIT๙"/>
          <w:sz w:val="32"/>
          <w:szCs w:val="32"/>
        </w:rPr>
        <w:t xml:space="preserve"> </w:t>
      </w:r>
      <w:r w:rsidR="00847781" w:rsidRPr="00991B42">
        <w:rPr>
          <w:rFonts w:ascii="TH SarabunIT๙" w:hAnsi="TH SarabunIT๙" w:cs="TH SarabunIT๙"/>
          <w:sz w:val="32"/>
          <w:szCs w:val="32"/>
          <w:cs/>
        </w:rPr>
        <w:t>เป็นรองประธานกรรมการ และเป็นกรรมการและเลขานุการ และในกรณีที่เห็นควรให้มีกรรมการและ</w:t>
      </w:r>
      <w:r w:rsidR="00847781" w:rsidRPr="00991B42">
        <w:rPr>
          <w:rFonts w:ascii="TH SarabunIT๙" w:hAnsi="TH SarabunIT๙" w:cs="TH SarabunIT๙"/>
          <w:sz w:val="32"/>
          <w:szCs w:val="32"/>
        </w:rPr>
        <w:t xml:space="preserve"> </w:t>
      </w:r>
      <w:r w:rsidR="00847781" w:rsidRPr="00991B42">
        <w:rPr>
          <w:rFonts w:ascii="TH SarabunIT๙" w:hAnsi="TH SarabunIT๙" w:cs="TH SarabunIT๙"/>
          <w:sz w:val="32"/>
          <w:szCs w:val="32"/>
          <w:cs/>
        </w:rPr>
        <w:t>ผู้ช่วยเลขานุการ ให้พิจารณาแต่งตั้งได้ตามความเหมาะสม</w:t>
      </w:r>
      <w:r w:rsidRPr="00991B42">
        <w:rPr>
          <w:rFonts w:ascii="TH SarabunIT๙" w:hAnsi="TH SarabunIT๙" w:cs="TH SarabunIT๙"/>
          <w:sz w:val="32"/>
          <w:szCs w:val="32"/>
          <w:cs/>
        </w:rPr>
        <w:t>)</w:t>
      </w:r>
    </w:p>
    <w:p w14:paraId="662B9D1D" w14:textId="77777777" w:rsidR="00991B42" w:rsidRDefault="00BD21A7" w:rsidP="008616A1">
      <w:pPr>
        <w:spacing w:after="0" w:line="240" w:lineRule="auto"/>
        <w:ind w:left="360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             </w:t>
      </w:r>
    </w:p>
    <w:p w14:paraId="13FDB0DD" w14:textId="32374258" w:rsidR="00BD21A7" w:rsidRPr="00991B42" w:rsidRDefault="00BD21A7" w:rsidP="008616A1">
      <w:pPr>
        <w:spacing w:after="0" w:line="240" w:lineRule="auto"/>
        <w:ind w:left="360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sz w:val="32"/>
          <w:szCs w:val="32"/>
          <w:cs/>
        </w:rPr>
        <w:t xml:space="preserve">                                      </w:t>
      </w:r>
    </w:p>
    <w:p w14:paraId="7D244CCB" w14:textId="77777777" w:rsidR="0049488A" w:rsidRPr="00991B42" w:rsidRDefault="0049488A" w:rsidP="0049488A">
      <w:pPr>
        <w:spacing w:after="0" w:line="240" w:lineRule="auto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lastRenderedPageBreak/>
        <w:t>มีหน้าที่</w:t>
      </w:r>
    </w:p>
    <w:p w14:paraId="74A2F909" w14:textId="417397D2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๑.วางแผนการดำเนินงานวิชาการ กำหนดสาระ รายละเอียดของหลักสูตรระดับสถานศึกษา และแนวทางการจัดสัดส่วนสาระการเรียนรู้และกิจกรรมพัฒนาผู้เรียนของสถานศึกษา ให้สอดคล้องกับหลักสูตรแกนกลางการศึกษาขั้นพื้นฐาน สภาพเศรษฐกิจ สังคม ศิลปวัฒนธรรม ภูมิปัญญาของท้องถิ่น</w:t>
      </w:r>
    </w:p>
    <w:p w14:paraId="2B38C0B0" w14:textId="77777777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๒.จัดทำคู่มือการบริหารหลักสูตรและงานวิชาการของสถานศึกษา นิเทศ กำกับ ติดตาม เกี่ยวกับการ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พัฒนาหลักสูตร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 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การจัดกระบวนการเรียนรู้ การวัดและประเมินผล และการแนะแนวให้สอดคล้องและเป็นไปตามหลักสูตรการศึกษาขั้นพื้นฐาน</w:t>
      </w:r>
    </w:p>
    <w:p w14:paraId="3B44E180" w14:textId="0CF8F786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pacing w:val="-8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pacing w:val="-8"/>
          <w:sz w:val="32"/>
          <w:szCs w:val="32"/>
          <w:cs/>
        </w:rPr>
        <w:t>๓.</w:t>
      </w:r>
      <w:r w:rsidR="00991B42">
        <w:rPr>
          <w:rFonts w:ascii="TH SarabunIT๙" w:eastAsia="Times New Roman" w:hAnsi="TH SarabunIT๙" w:cs="TH SarabunIT๙" w:hint="cs"/>
          <w:color w:val="000000"/>
          <w:spacing w:val="-8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-8"/>
          <w:sz w:val="32"/>
          <w:szCs w:val="32"/>
          <w:cs/>
        </w:rPr>
        <w:t>ส่งเสริมและสนับสนุนการพัฒนาบุคลากรเกี่ยวกับการพัฒนาหลักสูตร</w:t>
      </w:r>
      <w:r w:rsidR="009D41BA" w:rsidRPr="00991B42">
        <w:rPr>
          <w:rFonts w:ascii="TH SarabunIT๙" w:eastAsia="Times New Roman" w:hAnsi="TH SarabunIT๙" w:cs="TH SarabunIT๙"/>
          <w:color w:val="000000"/>
          <w:spacing w:val="-8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-8"/>
          <w:sz w:val="32"/>
          <w:szCs w:val="32"/>
          <w:cs/>
        </w:rPr>
        <w:t>การจัดกระบวนการเรียนรู้ การวัดและประเมินผลและการแนะแนว ให้เป็นไปตามจุดหมายและแนวทางการดำเนินการของหลักสูตร</w:t>
      </w:r>
      <w:r w:rsidRPr="00991B42">
        <w:rPr>
          <w:rFonts w:ascii="TH SarabunIT๙" w:eastAsia="Times New Roman" w:hAnsi="TH SarabunIT๙" w:cs="TH SarabunIT๙"/>
          <w:color w:val="000000"/>
          <w:spacing w:val="-8"/>
          <w:sz w:val="32"/>
          <w:szCs w:val="32"/>
        </w:rPr>
        <w:t> </w:t>
      </w:r>
    </w:p>
    <w:p w14:paraId="5C8BC2DD" w14:textId="463C8315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๔.</w:t>
      </w:r>
      <w:r w:rsidR="00991B42">
        <w:rPr>
          <w:rFonts w:ascii="TH SarabunIT๙" w:eastAsia="Times New Roman" w:hAnsi="TH SarabunIT๙" w:cs="TH SarabunIT๙" w:hint="cs"/>
          <w:color w:val="000000"/>
          <w:spacing w:val="8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ประสานความร่วมมือจากบุคคล หน่วยงาน องค์กรต่างๆและชุมชน เพื่อให้การใช้หลักสูตรเป็นไปอย่าง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มีประสิทธิภาพและมีคุณภาพ</w:t>
      </w:r>
    </w:p>
    <w:p w14:paraId="78BF908B" w14:textId="1A7D8756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๕.</w:t>
      </w:r>
      <w:r w:rsidR="00991B42">
        <w:rPr>
          <w:rFonts w:ascii="TH SarabunIT๙" w:eastAsia="Times New Roman" w:hAnsi="TH SarabunIT๙" w:cs="TH SarabunIT๙" w:hint="cs"/>
          <w:color w:val="000000"/>
          <w:spacing w:val="8"/>
          <w:sz w:val="32"/>
          <w:szCs w:val="32"/>
          <w:cs/>
        </w:rPr>
        <w:t xml:space="preserve">  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ประชาสัมพันธ์หลักสูตรและการใช้หลักสูตรแก่นักเรียน ผู้ปกครอง ชุมชนและผู้เกี่ยวข้องและนำ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ข้อมูลป้อนกลับจากฝ่ายต่างๆ มาพิจารณาเพื่อปรับปรุงและพัฒนาหลักสูตรของสถานศึกษา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</w:p>
    <w:p w14:paraId="681912CA" w14:textId="5CBDA563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๖.</w:t>
      </w:r>
      <w:r w:rsidR="00991B4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ส่งเสริม สนับสนุนการวิจัยเกี่ยวกับการพัฒนาหลักสูตรและกระบวนการเรียนรู้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</w:p>
    <w:p w14:paraId="24F2B79C" w14:textId="727EBB2D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>๗.</w:t>
      </w:r>
      <w:r w:rsidR="00991B42">
        <w:rPr>
          <w:rFonts w:ascii="TH SarabunIT๙" w:eastAsia="Times New Roman" w:hAnsi="TH SarabunIT๙" w:cs="TH SarabunIT๙" w:hint="cs"/>
          <w:color w:val="000000"/>
          <w:spacing w:val="12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>ติดตามผลการเรียนของนักเรียนเป็นรายบุคคล ระดับชั้น และช่วงชั้น ระดับวิชา กลุ่มวิชา ใน</w:t>
      </w:r>
      <w:r w:rsidRPr="00991B42">
        <w:rPr>
          <w:rFonts w:ascii="TH SarabunIT๙" w:eastAsia="Times New Roman" w:hAnsi="TH SarabunIT๙" w:cs="TH SarabunIT๙"/>
          <w:color w:val="000000"/>
          <w:spacing w:val="6"/>
          <w:sz w:val="32"/>
          <w:szCs w:val="32"/>
          <w:cs/>
        </w:rPr>
        <w:t>แต่ละปี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การศึกษา เพื่อปรับปรุงแก้ไขและพัฒนาการดำเนินงานด้านต่างๆ ของสถานศึกษา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</w:p>
    <w:p w14:paraId="0E7AA88D" w14:textId="02DFA2FD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๘.</w:t>
      </w:r>
      <w:r w:rsidR="00991B4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ตรวจสอบ ทบทวน ประเมินมาตรฐานการปฏิบัติงานของครูและการบริหารหลักสูตรระดับ</w:t>
      </w:r>
      <w:r w:rsidRPr="00991B42">
        <w:rPr>
          <w:rFonts w:ascii="TH SarabunIT๙" w:eastAsia="Times New Roman" w:hAnsi="TH SarabunIT๙" w:cs="TH SarabunIT๙"/>
          <w:color w:val="000000"/>
          <w:spacing w:val="12"/>
          <w:sz w:val="32"/>
          <w:szCs w:val="32"/>
          <w:cs/>
        </w:rPr>
        <w:t>สถานศึกษาในรอบปีที่ผ่านมา แล้วใช้ผลการประเมินเพื่อวางแผนพัฒนาการปฏิบัติงานของครูและการ</w:t>
      </w:r>
      <w:r w:rsidRPr="00991B42">
        <w:rPr>
          <w:rFonts w:ascii="TH SarabunIT๙" w:eastAsia="Times New Roman" w:hAnsi="TH SarabunIT๙" w:cs="TH SarabunIT๙"/>
          <w:color w:val="000000"/>
          <w:spacing w:val="8"/>
          <w:sz w:val="32"/>
          <w:szCs w:val="32"/>
          <w:cs/>
        </w:rPr>
        <w:t>บริหารหลักสูตรปี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การศึกษาต่อไป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</w:p>
    <w:p w14:paraId="12A0EAA3" w14:textId="587C7E47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๙.</w:t>
      </w:r>
      <w:r w:rsidR="00991B4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รายงานผลการปฏิบัติงานและผลการบริหารหลักสูตรของสถานศึกษา โดยเน้นผลการพัฒนาคุณภาพนักเรียนต่อคณะกรรมการสถานศึกษาขั้นพื้นฐาน สาธารณชนและผู้ที่เกี่ยวข้อง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</w:p>
    <w:p w14:paraId="425638A5" w14:textId="3B0556BE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๑๐.</w:t>
      </w:r>
      <w:r w:rsidR="00991B4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ให้ดำเนินการประชุมคณะกรรมการอย่างน้อยภาคเรียนละ </w:t>
      </w:r>
      <w:r w:rsidR="00EA37F4"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๒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ครั้ง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</w:p>
    <w:p w14:paraId="729B1BAD" w14:textId="77777777" w:rsidR="0049488A" w:rsidRPr="00991B42" w:rsidRDefault="0049488A" w:rsidP="0049488A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16"/>
          <w:szCs w:val="16"/>
        </w:rPr>
      </w:pPr>
    </w:p>
    <w:p w14:paraId="10B8A8D0" w14:textId="59E1E34C" w:rsidR="0049488A" w:rsidRPr="00991B42" w:rsidRDefault="0049488A" w:rsidP="00596D65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ทั้งนี้ ให้ผู้ได้รับการแต่งตั้ง ปฏิบัติหน้าที่ที่ได้รับมอบหมายอย่างมีประสิทธิภาพ และบรรลุตามวัตถุประสงค์ที่ตั้งไว้ตั้งแต่บัดนี้เป็นต้นไป</w:t>
      </w:r>
    </w:p>
    <w:p w14:paraId="49D9BECA" w14:textId="77777777" w:rsidR="00E13758" w:rsidRPr="00991B42" w:rsidRDefault="00E13758" w:rsidP="00596D65">
      <w:pPr>
        <w:spacing w:after="0" w:line="240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14:paraId="1730FC79" w14:textId="77777777" w:rsidR="0049488A" w:rsidRPr="00991B42" w:rsidRDefault="0049488A" w:rsidP="0049488A">
      <w:pPr>
        <w:spacing w:after="0" w:line="240" w:lineRule="auto"/>
        <w:jc w:val="center"/>
        <w:rPr>
          <w:rFonts w:ascii="TH SarabunIT๙" w:eastAsia="Times New Roman" w:hAnsi="TH SarabunIT๙" w:cs="TH SarabunIT๙"/>
          <w:sz w:val="32"/>
          <w:szCs w:val="32"/>
        </w:rPr>
      </w:pP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สั่ง ณ วันที่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                   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เดือน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                        </w:t>
      </w:r>
      <w:r w:rsidRPr="00991B4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พ.ศ.</w:t>
      </w:r>
    </w:p>
    <w:p w14:paraId="1E33AE7C" w14:textId="01A1ACCC" w:rsidR="00146A10" w:rsidRPr="00991B42" w:rsidRDefault="00146A10" w:rsidP="00382B3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26EAF4E" w14:textId="551FC691" w:rsidR="00E13758" w:rsidRPr="00991B42" w:rsidRDefault="00E13758" w:rsidP="00382B3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F119326" w14:textId="2046F6EB" w:rsidR="00523F2D" w:rsidRPr="00991B42" w:rsidRDefault="00523F2D" w:rsidP="00382B3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926A96D" w14:textId="005A0DCE" w:rsidR="00523F2D" w:rsidRPr="00991B42" w:rsidRDefault="00523F2D" w:rsidP="00382B39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4043516" w14:textId="2810D679" w:rsidR="00146A10" w:rsidRPr="00991B42" w:rsidRDefault="00146A10" w:rsidP="004D0079">
      <w:pPr>
        <w:pStyle w:val="a5"/>
        <w:rPr>
          <w:rFonts w:ascii="TH SarabunIT๙" w:eastAsia="Angsana New" w:hAnsi="TH SarabunIT๙" w:cs="TH SarabunIT๙"/>
          <w:sz w:val="32"/>
          <w:szCs w:val="32"/>
          <w:cs/>
        </w:rPr>
      </w:pPr>
    </w:p>
    <w:sectPr w:rsidR="00146A10" w:rsidRPr="00991B42" w:rsidSect="00DD5BC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BEB"/>
    <w:multiLevelType w:val="hybridMultilevel"/>
    <w:tmpl w:val="553C4792"/>
    <w:lvl w:ilvl="0" w:tplc="E1AAB8AC">
      <w:start w:val="1"/>
      <w:numFmt w:val="thaiNumbers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242A2"/>
    <w:multiLevelType w:val="hybridMultilevel"/>
    <w:tmpl w:val="1DB066FE"/>
    <w:lvl w:ilvl="0" w:tplc="076AB730">
      <w:start w:val="1"/>
      <w:numFmt w:val="thaiNumbers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1F"/>
    <w:rsid w:val="00010678"/>
    <w:rsid w:val="00016B21"/>
    <w:rsid w:val="00143D7C"/>
    <w:rsid w:val="00146A10"/>
    <w:rsid w:val="0016333B"/>
    <w:rsid w:val="00173F06"/>
    <w:rsid w:val="00180A3A"/>
    <w:rsid w:val="00183C58"/>
    <w:rsid w:val="00197C76"/>
    <w:rsid w:val="001B034C"/>
    <w:rsid w:val="002250E7"/>
    <w:rsid w:val="0022721F"/>
    <w:rsid w:val="00276940"/>
    <w:rsid w:val="0028477E"/>
    <w:rsid w:val="00294789"/>
    <w:rsid w:val="002A4626"/>
    <w:rsid w:val="002B49ED"/>
    <w:rsid w:val="00382B39"/>
    <w:rsid w:val="00423073"/>
    <w:rsid w:val="004455D3"/>
    <w:rsid w:val="0049488A"/>
    <w:rsid w:val="004A71DD"/>
    <w:rsid w:val="004D0079"/>
    <w:rsid w:val="00523F2D"/>
    <w:rsid w:val="00596D65"/>
    <w:rsid w:val="005C5C45"/>
    <w:rsid w:val="005F4137"/>
    <w:rsid w:val="006500A1"/>
    <w:rsid w:val="0065715D"/>
    <w:rsid w:val="006D50DC"/>
    <w:rsid w:val="007312D0"/>
    <w:rsid w:val="007723F0"/>
    <w:rsid w:val="00793553"/>
    <w:rsid w:val="007A0926"/>
    <w:rsid w:val="008242D2"/>
    <w:rsid w:val="00847781"/>
    <w:rsid w:val="008616A1"/>
    <w:rsid w:val="00920363"/>
    <w:rsid w:val="00935D97"/>
    <w:rsid w:val="00973BC5"/>
    <w:rsid w:val="0099052C"/>
    <w:rsid w:val="009906D7"/>
    <w:rsid w:val="00991B42"/>
    <w:rsid w:val="009D41BA"/>
    <w:rsid w:val="00A22DFB"/>
    <w:rsid w:val="00A2377D"/>
    <w:rsid w:val="00A96412"/>
    <w:rsid w:val="00B105CD"/>
    <w:rsid w:val="00BD21A7"/>
    <w:rsid w:val="00BD281C"/>
    <w:rsid w:val="00BD6DF2"/>
    <w:rsid w:val="00C15DC4"/>
    <w:rsid w:val="00C1631F"/>
    <w:rsid w:val="00C252B6"/>
    <w:rsid w:val="00C33578"/>
    <w:rsid w:val="00C721D5"/>
    <w:rsid w:val="00CB7FE8"/>
    <w:rsid w:val="00D02081"/>
    <w:rsid w:val="00D90EAD"/>
    <w:rsid w:val="00DD5BC6"/>
    <w:rsid w:val="00E10665"/>
    <w:rsid w:val="00E13758"/>
    <w:rsid w:val="00E350EC"/>
    <w:rsid w:val="00E417A6"/>
    <w:rsid w:val="00E436C2"/>
    <w:rsid w:val="00EA1B5B"/>
    <w:rsid w:val="00EA37F4"/>
    <w:rsid w:val="00ED4042"/>
    <w:rsid w:val="00F56285"/>
    <w:rsid w:val="00F73185"/>
    <w:rsid w:val="00F8293C"/>
    <w:rsid w:val="00F84ECC"/>
    <w:rsid w:val="00FC65FE"/>
    <w:rsid w:val="00FD3420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5006"/>
  <w15:chartTrackingRefBased/>
  <w15:docId w15:val="{9C7DF093-1DFB-4007-A835-4DAB7AA4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9488A"/>
    <w:pPr>
      <w:ind w:left="720"/>
      <w:contextualSpacing/>
    </w:pPr>
  </w:style>
  <w:style w:type="paragraph" w:styleId="a5">
    <w:name w:val="No Spacing"/>
    <w:uiPriority w:val="1"/>
    <w:qFormat/>
    <w:rsid w:val="00146A10"/>
    <w:pPr>
      <w:spacing w:after="0" w:line="240" w:lineRule="auto"/>
    </w:pPr>
    <w:rPr>
      <w:rFonts w:ascii="Calibri" w:eastAsia="Times New Roman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yotsawat winyarat</dc:creator>
  <cp:keywords/>
  <dc:description/>
  <cp:lastModifiedBy>room1</cp:lastModifiedBy>
  <cp:revision>2</cp:revision>
  <cp:lastPrinted>2021-11-29T04:59:00Z</cp:lastPrinted>
  <dcterms:created xsi:type="dcterms:W3CDTF">2021-12-14T06:36:00Z</dcterms:created>
  <dcterms:modified xsi:type="dcterms:W3CDTF">2021-12-14T06:36:00Z</dcterms:modified>
</cp:coreProperties>
</file>