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6F9" w:rsidRPr="006C4A81" w:rsidRDefault="00B458FF">
      <w:pPr>
        <w:spacing w:line="360" w:lineRule="auto"/>
        <w:jc w:val="center"/>
        <w:rPr>
          <w:rFonts w:asciiTheme="minorEastAsia" w:hAnsiTheme="minorEastAsia"/>
          <w:b/>
          <w:sz w:val="40"/>
          <w:szCs w:val="40"/>
        </w:rPr>
      </w:pPr>
      <w:r>
        <w:tab/>
      </w:r>
      <w:r w:rsidRPr="006C4A81">
        <w:rPr>
          <w:rFonts w:asciiTheme="minorEastAsia" w:hAnsiTheme="minorEastAsia" w:cs="Arial Unicode MS"/>
          <w:b/>
          <w:sz w:val="40"/>
          <w:szCs w:val="40"/>
        </w:rPr>
        <w:t>데이터베이스 3차 프로젝트 보고서</w:t>
      </w:r>
    </w:p>
    <w:p w:rsidR="003D36F9" w:rsidRPr="004459F8" w:rsidRDefault="003D36F9">
      <w:pPr>
        <w:spacing w:line="360" w:lineRule="auto"/>
        <w:jc w:val="both"/>
        <w:rPr>
          <w:rFonts w:asciiTheme="minorEastAsia" w:hAnsiTheme="minorEastAsia"/>
        </w:rPr>
      </w:pPr>
      <w:bookmarkStart w:id="0" w:name="_GoBack"/>
      <w:bookmarkEnd w:id="0"/>
    </w:p>
    <w:p w:rsidR="006C4A81" w:rsidRDefault="00B458FF" w:rsidP="006C4A81">
      <w:pPr>
        <w:keepNext/>
        <w:spacing w:line="360" w:lineRule="auto"/>
        <w:jc w:val="both"/>
      </w:pPr>
      <w:r w:rsidRPr="006C4A81">
        <w:rPr>
          <w:rFonts w:asciiTheme="minorEastAsia" w:hAnsiTheme="minorEastAsia"/>
          <w:noProof/>
        </w:rPr>
        <w:drawing>
          <wp:inline distT="114300" distB="114300" distL="114300" distR="114300">
            <wp:extent cx="5943600" cy="4152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36F9" w:rsidRPr="006C4A81" w:rsidRDefault="006C4A81" w:rsidP="006C4A81">
      <w:pPr>
        <w:pStyle w:val="a5"/>
        <w:jc w:val="both"/>
        <w:rPr>
          <w:rFonts w:asciiTheme="minorEastAsia" w:hAnsiTheme="minorEastAsia"/>
        </w:rPr>
      </w:pPr>
      <w:r>
        <w:rPr>
          <w:rFonts w:hint="eastAsia"/>
        </w:rPr>
        <w:t>약학대학</w:t>
      </w:r>
      <w:r>
        <w:rPr>
          <w:rFonts w:hint="eastAsia"/>
        </w:rPr>
        <w:t xml:space="preserve"> </w:t>
      </w:r>
      <w:r>
        <w:t>ER-Diagram</w:t>
      </w:r>
    </w:p>
    <w:p w:rsidR="006C4A81" w:rsidRDefault="006C4A81">
      <w:pPr>
        <w:spacing w:line="360" w:lineRule="auto"/>
        <w:jc w:val="both"/>
        <w:rPr>
          <w:rFonts w:asciiTheme="minorEastAsia" w:hAnsiTheme="minorEastAsia" w:cs="Arial Unicode MS"/>
        </w:rPr>
      </w:pPr>
    </w:p>
    <w:p w:rsidR="003D36F9" w:rsidRPr="006C4A81" w:rsidRDefault="00B458FF" w:rsidP="006C4A81">
      <w:pPr>
        <w:jc w:val="both"/>
        <w:rPr>
          <w:rFonts w:asciiTheme="minorEastAsia" w:hAnsiTheme="minorEastAsia"/>
        </w:rPr>
      </w:pPr>
      <w:r w:rsidRPr="006C4A81">
        <w:rPr>
          <w:rFonts w:asciiTheme="minorEastAsia" w:hAnsiTheme="minorEastAsia" w:cs="Arial Unicode MS"/>
        </w:rPr>
        <w:t xml:space="preserve"> 우선 연세대학교 약학대학 주위를 분석하자면 연세대학교 약학대학을 하나의 entity로 보았다. 연세대학교 약학대학에 임상 약물 역학 부서가 속해 있으므로 임상 약물 역학 부서를 약학대학의 subclass로 설정하였다. 또한, 이 약학대학에는 여러 약학대학 직원들이 소속해 있고, 약학대학 직원들은 반드시 약학대학에 속해 있으므로, 약학대학과 직원을 </w:t>
      </w:r>
      <w:proofErr w:type="gramStart"/>
      <w:r w:rsidRPr="006C4A81">
        <w:rPr>
          <w:rFonts w:asciiTheme="minorEastAsia" w:hAnsiTheme="minorEastAsia" w:cs="Arial Unicode MS"/>
        </w:rPr>
        <w:t>1:N</w:t>
      </w:r>
      <w:proofErr w:type="gramEnd"/>
      <w:r w:rsidRPr="006C4A81">
        <w:rPr>
          <w:rFonts w:asciiTheme="minorEastAsia" w:hAnsiTheme="minorEastAsia" w:cs="Arial Unicode MS"/>
        </w:rPr>
        <w:t xml:space="preserve">의 관계로 보고, 직원들이 전체참여한 것으로 하였다. 이 관계를 소속 </w:t>
      </w:r>
      <w:proofErr w:type="gramStart"/>
      <w:r w:rsidRPr="006C4A81">
        <w:rPr>
          <w:rFonts w:asciiTheme="minorEastAsia" w:hAnsiTheme="minorEastAsia" w:cs="Arial Unicode MS"/>
        </w:rPr>
        <w:t>relation 이라고</w:t>
      </w:r>
      <w:proofErr w:type="gramEnd"/>
      <w:r w:rsidRPr="006C4A81">
        <w:rPr>
          <w:rFonts w:asciiTheme="minorEastAsia" w:hAnsiTheme="minorEastAsia" w:cs="Arial Unicode MS"/>
        </w:rPr>
        <w:t xml:space="preserve"> 하였다. </w:t>
      </w:r>
    </w:p>
    <w:p w:rsidR="003D36F9" w:rsidRPr="006C4A81" w:rsidRDefault="00B458FF" w:rsidP="006C4A81">
      <w:pPr>
        <w:jc w:val="both"/>
        <w:rPr>
          <w:rFonts w:asciiTheme="minorEastAsia" w:hAnsiTheme="minorEastAsia"/>
        </w:rPr>
      </w:pPr>
      <w:r w:rsidRPr="006C4A81">
        <w:rPr>
          <w:rFonts w:asciiTheme="minorEastAsia" w:hAnsiTheme="minorEastAsia" w:cs="Arial Unicode MS"/>
        </w:rPr>
        <w:t xml:space="preserve"> 다음은 프로젝트를 entity로 보고, 그 주위를 살펴보자. 이 프로젝트에는 연구단계라는 attribute을 가지고 있다. 프로젝트의 연구단계는 수행 중, 완료, 예정의 3단계로 구성되어 있으므로 연구단계의 </w:t>
      </w:r>
      <w:proofErr w:type="gramStart"/>
      <w:r w:rsidRPr="006C4A81">
        <w:rPr>
          <w:rFonts w:asciiTheme="minorEastAsia" w:hAnsiTheme="minorEastAsia" w:cs="Arial Unicode MS"/>
        </w:rPr>
        <w:t>attribute 는</w:t>
      </w:r>
      <w:proofErr w:type="gramEnd"/>
      <w:r w:rsidRPr="006C4A81">
        <w:rPr>
          <w:rFonts w:asciiTheme="minorEastAsia" w:hAnsiTheme="minorEastAsia" w:cs="Arial Unicode MS"/>
        </w:rPr>
        <w:t xml:space="preserve"> domain 에 3가지 값만 담을 수 있는 경우라고 보면 된다.  </w:t>
      </w:r>
    </w:p>
    <w:p w:rsidR="003D36F9" w:rsidRPr="006C4A81" w:rsidRDefault="00B458FF" w:rsidP="006C4A81">
      <w:pPr>
        <w:jc w:val="both"/>
        <w:rPr>
          <w:rFonts w:asciiTheme="minorEastAsia" w:hAnsiTheme="minorEastAsia"/>
          <w:highlight w:val="white"/>
        </w:rPr>
      </w:pPr>
      <w:r w:rsidRPr="006C4A81">
        <w:rPr>
          <w:rFonts w:asciiTheme="minorEastAsia" w:hAnsiTheme="minorEastAsia" w:cs="Arial Unicode MS"/>
          <w:highlight w:val="white"/>
        </w:rPr>
        <w:lastRenderedPageBreak/>
        <w:t xml:space="preserve">  각 프로젝트에는 약학대학 직원들이 참여를 하는데, 하나의 프로젝트에는 여러 직원들이 참여할 수 있고, 한 직원은 여러 프로젝트에 참여할 수 있으므로 프로젝트와 직원은 </w:t>
      </w:r>
      <w:proofErr w:type="gramStart"/>
      <w:r w:rsidRPr="006C4A81">
        <w:rPr>
          <w:rFonts w:asciiTheme="minorEastAsia" w:hAnsiTheme="minorEastAsia" w:cs="Arial Unicode MS"/>
          <w:highlight w:val="white"/>
        </w:rPr>
        <w:t>M:N</w:t>
      </w:r>
      <w:proofErr w:type="gramEnd"/>
      <w:r w:rsidRPr="006C4A81">
        <w:rPr>
          <w:rFonts w:asciiTheme="minorEastAsia" w:hAnsiTheme="minorEastAsia" w:cs="Arial Unicode MS"/>
          <w:highlight w:val="white"/>
        </w:rPr>
        <w:t xml:space="preserve">의 참여라는 relation 을 이룬다. </w:t>
      </w:r>
    </w:p>
    <w:p w:rsidR="003D36F9" w:rsidRPr="006C4A81" w:rsidRDefault="00B458FF" w:rsidP="006C4A81">
      <w:pPr>
        <w:jc w:val="both"/>
        <w:rPr>
          <w:rFonts w:asciiTheme="minorEastAsia" w:hAnsiTheme="minorEastAsia"/>
        </w:rPr>
      </w:pPr>
      <w:r w:rsidRPr="006C4A81">
        <w:rPr>
          <w:rFonts w:asciiTheme="minorEastAsia" w:hAnsiTheme="minorEastAsia"/>
        </w:rPr>
        <w:t xml:space="preserve">  </w:t>
      </w:r>
      <w:r w:rsidRPr="006C4A81">
        <w:rPr>
          <w:rFonts w:asciiTheme="minorEastAsia" w:hAnsiTheme="minorEastAsia" w:cs="Arial Unicode MS"/>
        </w:rPr>
        <w:t xml:space="preserve">그리고 프로젝트와 수석조사관의 경우, 프로젝트는 primary key를 가지고 있지 않은 entity이고, 각 프로젝트마다 1명의 관리자가 존재하므로 이는 의존적인 관계라고 보았기에 프로젝트를 weak entity set으로, 수석조사관을 identifying entity set으로 지정하였다. 또한, 이 수석조사관은 직원에 속하므로, 수석조사관을 직원의 subclass 로 표현하였다. </w:t>
      </w:r>
      <w:r w:rsidRPr="006C4A81">
        <w:rPr>
          <w:rFonts w:asciiTheme="minorEastAsia" w:hAnsiTheme="minorEastAsia"/>
          <w:highlight w:val="white"/>
        </w:rPr>
        <w:t xml:space="preserve"> </w:t>
      </w:r>
    </w:p>
    <w:p w:rsidR="003D36F9" w:rsidRPr="006C4A81" w:rsidRDefault="00B458FF" w:rsidP="006C4A81">
      <w:pPr>
        <w:jc w:val="both"/>
        <w:rPr>
          <w:rFonts w:asciiTheme="minorEastAsia" w:hAnsiTheme="minorEastAsia"/>
        </w:rPr>
      </w:pPr>
      <w:r w:rsidRPr="006C4A81">
        <w:rPr>
          <w:rFonts w:asciiTheme="minorEastAsia" w:hAnsiTheme="minorEastAsia" w:cs="Arial Unicode MS"/>
        </w:rPr>
        <w:t xml:space="preserve">  또한, 임상 약물 역학 부서가 여러 연구 프로젝트를 가지고 있고, 연구 프로젝트는 반드시 임상 약물 역학 부서에 속해 </w:t>
      </w:r>
      <w:proofErr w:type="spellStart"/>
      <w:r w:rsidRPr="006C4A81">
        <w:rPr>
          <w:rFonts w:asciiTheme="minorEastAsia" w:hAnsiTheme="minorEastAsia" w:cs="Arial Unicode MS"/>
        </w:rPr>
        <w:t>있어야하므로</w:t>
      </w:r>
      <w:proofErr w:type="spellEnd"/>
      <w:r w:rsidRPr="006C4A81">
        <w:rPr>
          <w:rFonts w:asciiTheme="minorEastAsia" w:hAnsiTheme="minorEastAsia" w:cs="Arial Unicode MS"/>
        </w:rPr>
        <w:t xml:space="preserve">, 임상 약물 역학 부서와 연구 프로젝트의 관계는 </w:t>
      </w:r>
      <w:r>
        <w:rPr>
          <w:rFonts w:asciiTheme="minorEastAsia" w:hAnsiTheme="minorEastAsia" w:cs="Arial Unicode MS" w:hint="eastAsia"/>
        </w:rPr>
        <w:t>진행이라는</w:t>
      </w:r>
      <w:r w:rsidRPr="006C4A81">
        <w:rPr>
          <w:rFonts w:asciiTheme="minorEastAsia" w:hAnsiTheme="minorEastAsia" w:cs="Arial Unicode MS"/>
        </w:rPr>
        <w:t xml:space="preserve"> relation을 가지며, 1: M의 관계이고, 프로젝트가 total participation의 관계에 있다는 것으로 보았다.</w:t>
      </w:r>
    </w:p>
    <w:p w:rsidR="003D36F9" w:rsidRPr="006C4A81" w:rsidRDefault="00B458FF" w:rsidP="006C4A81">
      <w:pPr>
        <w:jc w:val="both"/>
        <w:rPr>
          <w:rFonts w:asciiTheme="minorEastAsia" w:hAnsiTheme="minorEastAsia"/>
        </w:rPr>
      </w:pPr>
      <w:r w:rsidRPr="006C4A81">
        <w:rPr>
          <w:rFonts w:asciiTheme="minorEastAsia" w:hAnsiTheme="minorEastAsia" w:cs="Arial Unicode MS"/>
        </w:rPr>
        <w:t xml:space="preserve"> 각 프로젝트는 하나의 지원기관에서 지원금을 </w:t>
      </w:r>
      <w:proofErr w:type="gramStart"/>
      <w:r w:rsidRPr="006C4A81">
        <w:rPr>
          <w:rFonts w:asciiTheme="minorEastAsia" w:hAnsiTheme="minorEastAsia" w:cs="Arial Unicode MS"/>
        </w:rPr>
        <w:t>지원 받는데</w:t>
      </w:r>
      <w:proofErr w:type="gramEnd"/>
      <w:r w:rsidRPr="006C4A81">
        <w:rPr>
          <w:rFonts w:asciiTheme="minorEastAsia" w:hAnsiTheme="minorEastAsia" w:cs="Arial Unicode MS"/>
        </w:rPr>
        <w:t xml:space="preserve">, 연구비 지원의 관계로서 지원기관과 m:1의 관계를 가지며 relation의 attribute로 지원받는 금액이 나타난다. 모든 프로젝트는 지원금을 받기 때문에 total participation의 관계에 있다. 지원기관은 </w:t>
      </w:r>
      <w:proofErr w:type="spellStart"/>
      <w:r w:rsidRPr="006C4A81">
        <w:rPr>
          <w:rFonts w:asciiTheme="minorEastAsia" w:hAnsiTheme="minorEastAsia" w:cs="Arial Unicode MS"/>
        </w:rPr>
        <w:t>여러개의</w:t>
      </w:r>
      <w:proofErr w:type="spellEnd"/>
      <w:r w:rsidRPr="006C4A81">
        <w:rPr>
          <w:rFonts w:asciiTheme="minorEastAsia" w:hAnsiTheme="minorEastAsia" w:cs="Arial Unicode MS"/>
        </w:rPr>
        <w:t xml:space="preserve"> 프로젝트를 지원할 수 있기 때문에 1:m의 관계를 갖는다. 그리고 지원받은 금액으로 프로젝트 entity는 제약회사 entity와 연구비를 사용하는 것에 대한 relation을 갖는데, </w:t>
      </w:r>
      <w:proofErr w:type="gramStart"/>
      <w:r w:rsidRPr="006C4A81">
        <w:rPr>
          <w:rFonts w:asciiTheme="minorEastAsia" w:hAnsiTheme="minorEastAsia" w:cs="Arial Unicode MS"/>
        </w:rPr>
        <w:t>m:n</w:t>
      </w:r>
      <w:proofErr w:type="gramEnd"/>
      <w:r w:rsidRPr="006C4A81">
        <w:rPr>
          <w:rFonts w:asciiTheme="minorEastAsia" w:hAnsiTheme="minorEastAsia" w:cs="Arial Unicode MS"/>
        </w:rPr>
        <w:t>의 관계로서 하나의 제약회사에서 여러 물품을 구매할 수 있음을 이야기할 수 있다. 또 이 연구비 사용이라는 relation에서 각 프로젝트에서 어떤 물품을 구매하였는가에 대한 attribute도 가지는 것으로 표현하였다.</w:t>
      </w:r>
    </w:p>
    <w:p w:rsidR="003D36F9" w:rsidRPr="006C4A81" w:rsidRDefault="00B458FF" w:rsidP="006C4A81">
      <w:pPr>
        <w:jc w:val="both"/>
        <w:rPr>
          <w:rFonts w:asciiTheme="minorEastAsia" w:hAnsiTheme="minorEastAsia"/>
          <w:color w:val="24292E"/>
          <w:sz w:val="21"/>
          <w:szCs w:val="21"/>
          <w:highlight w:val="white"/>
        </w:rPr>
      </w:pPr>
      <w:r w:rsidRPr="006C4A81">
        <w:rPr>
          <w:rFonts w:asciiTheme="minorEastAsia" w:hAnsiTheme="minorEastAsia" w:cs="Arial Unicode MS"/>
        </w:rPr>
        <w:t xml:space="preserve">  하나의 프로젝트에는 </w:t>
      </w:r>
      <w:proofErr w:type="spellStart"/>
      <w:r w:rsidRPr="006C4A81">
        <w:rPr>
          <w:rFonts w:asciiTheme="minorEastAsia" w:hAnsiTheme="minorEastAsia" w:cs="Arial Unicode MS"/>
        </w:rPr>
        <w:t>여러개의</w:t>
      </w:r>
      <w:proofErr w:type="spellEnd"/>
      <w:r w:rsidRPr="006C4A81">
        <w:rPr>
          <w:rFonts w:asciiTheme="minorEastAsia" w:hAnsiTheme="minorEastAsia" w:cs="Arial Unicode MS"/>
        </w:rPr>
        <w:t xml:space="preserve"> 연구가 포함될 수 있는 관계를 가지므로 연구 entity와 프로젝트 entity는 1:m의 관계로서 포함의 관계를 갖는다. 또한 모든 연구는 프로젝트에 속해야 하므로 total의 관계에 있다. 연구 entity는 연구주제, 약물최적투약방식, 연구종료여부, 보고서의 attribute를 가지는데, 보고서에는 연구결과가 포함되어야 한다. 연구종료여부 attribute의 경우, 보고서를 작성해야 할 시점에 대한 기준이 모호하였기 때문에 넣어 준 attribute로 실제 사용자가 연구가 </w:t>
      </w:r>
      <w:proofErr w:type="gramStart"/>
      <w:r w:rsidRPr="006C4A81">
        <w:rPr>
          <w:rFonts w:asciiTheme="minorEastAsia" w:hAnsiTheme="minorEastAsia" w:cs="Arial Unicode MS"/>
        </w:rPr>
        <w:t>종료 된</w:t>
      </w:r>
      <w:proofErr w:type="gramEnd"/>
      <w:r w:rsidRPr="006C4A81">
        <w:rPr>
          <w:rFonts w:asciiTheme="minorEastAsia" w:hAnsiTheme="minorEastAsia" w:cs="Arial Unicode MS"/>
        </w:rPr>
        <w:t xml:space="preserve"> 시점에서 값을 넣어주고, 그렇지 못한 상황에서는 null값을 갖는 attribute로 사용한다.</w:t>
      </w:r>
    </w:p>
    <w:sectPr w:rsidR="003D36F9" w:rsidRPr="006C4A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6F9"/>
    <w:rsid w:val="003D36F9"/>
    <w:rsid w:val="004459F8"/>
    <w:rsid w:val="006C4A81"/>
    <w:rsid w:val="00B4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286A"/>
  <w15:docId w15:val="{BF7B0026-E79B-42C3-9A9D-6A1EA166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6C4A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 강희</cp:lastModifiedBy>
  <cp:revision>4</cp:revision>
  <dcterms:created xsi:type="dcterms:W3CDTF">2019-12-17T03:52:00Z</dcterms:created>
  <dcterms:modified xsi:type="dcterms:W3CDTF">2019-12-26T06:29:00Z</dcterms:modified>
</cp:coreProperties>
</file>