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283" w:rsidP="008A7283" w:rsidRDefault="008A7283" w14:paraId="2C67A021" w14:textId="745C4BBA">
      <w:pPr>
        <w:pStyle w:val="NormalWeb"/>
        <w:spacing w:before="0" w:beforeAutospacing="0" w:after="160" w:afterAutospacing="0" w:line="256" w:lineRule="auto"/>
        <w:rPr>
          <w:rFonts w:ascii="Segoe UI" w:hAnsi="Segoe UI" w:cs="Segoe UI"/>
          <w:color w:val="808080"/>
          <w:sz w:val="20"/>
          <w:szCs w:val="20"/>
        </w:rPr>
      </w:pPr>
      <w:r>
        <w:rPr>
          <w:rFonts w:ascii="Segoe UI" w:hAnsi="Segoe UI" w:cs="Segoe UI"/>
          <w:color w:val="808080"/>
          <w:sz w:val="20"/>
          <w:szCs w:val="20"/>
        </w:rPr>
        <w:t>Hello</w:t>
      </w:r>
      <w:r w:rsidR="00D97E53">
        <w:rPr>
          <w:rFonts w:ascii="Segoe UI" w:hAnsi="Segoe UI" w:cs="Segoe UI"/>
          <w:color w:val="808080"/>
          <w:sz w:val="20"/>
          <w:szCs w:val="20"/>
        </w:rPr>
        <w:t xml:space="preserve"> </w:t>
      </w:r>
      <w:sdt>
        <w:sdtPr>
          <w:rPr>
            <w:rFonts w:ascii="Segoe UI" w:hAnsi="Segoe UI" w:cs="Segoe UI"/>
            <w:color w:val="808080"/>
            <w:sz w:val="20"/>
            <w:szCs w:val="20"/>
          </w:rPr>
          <w:id w:val="-1535579151"/>
          <w:placeholder>
            <w:docPart w:val="DefaultPlaceholder_-1854013440"/>
          </w:placeholder>
          <w15:dataBinding w:prefixMappings="xmlns:ns0='urn:microsoft-dynamics-nav/reports/KM_Approval_Sales_Email/50478/' " w:xpath="/ns0:NavWordReportXmlPart[1]/ns0:Kemipex_Notification_Entry[1]/ns0:Recipient_User_ID[1]" w:storeItemID="{85F37FDA-1177-4577-A584-9CFFDFB3192F}" w16sdtdh:storeItemChecksum="QMpsFA=="/>
        </w:sdtPr>
        <w:sdtEndPr/>
        <w:sdtContent>
          <w:proofErr w:type="spellStart"/>
          <w:r w:rsidR="00C34CAA">
            <w:rPr>
              <w:rFonts w:ascii="Segoe UI" w:hAnsi="Segoe UI" w:cs="Segoe UI"/>
              <w:color w:val="808080"/>
              <w:sz w:val="20"/>
              <w:szCs w:val="20"/>
            </w:rPr>
            <w:t>Recipient_User_ID</w:t>
          </w:r>
          <w:proofErr w:type="spellEnd"/>
        </w:sdtContent>
      </w:sdt>
      <w:r>
        <w:rPr>
          <w:rFonts w:ascii="Segoe UI" w:hAnsi="Segoe UI" w:cs="Segoe UI"/>
          <w:color w:val="808080"/>
          <w:sz w:val="20"/>
          <w:szCs w:val="20"/>
        </w:rPr>
        <w:t>,</w:t>
      </w:r>
    </w:p>
    <w:p w:rsidRPr="00B946F4" w:rsidR="008A7283" w:rsidP="008A7283" w:rsidRDefault="00D12A29" w14:paraId="1E76EFA7" w14:textId="285BE399">
      <w:pPr>
        <w:pStyle w:val="NormalWeb"/>
        <w:spacing w:before="0" w:beforeAutospacing="0" w:after="160" w:afterAutospacing="0" w:line="256" w:lineRule="auto"/>
        <w:rPr>
          <w:rFonts w:ascii="Segoe UI" w:hAnsi="Segoe UI" w:cs="Segoe UI"/>
          <w:color w:val="808080"/>
          <w:sz w:val="20"/>
          <w:szCs w:val="20"/>
        </w:rPr>
      </w:pPr>
      <w:sdt>
        <w:sdtPr>
          <w:rPr>
            <w:rFonts w:ascii="Segoe UI" w:hAnsi="Segoe UI" w:cs="Segoe UI"/>
            <w:color w:val="808080"/>
            <w:sz w:val="20"/>
            <w:szCs w:val="20"/>
          </w:rPr>
          <w:id w:val="460080261"/>
          <w:placeholder>
            <w:docPart w:val="DefaultPlaceholder_-1854013440"/>
          </w:placeholder>
          <w15:dataBinding w:prefixMappings="xmlns:ns0='urn:microsoft-dynamics-nav/reports/KM_Approval_Sales_Email/50478/' " w:xpath="/ns0:NavWordReportXmlPart[1]/ns0:Kemipex_Notification_Entry[1]/ns0:Kemipex_Approval_Entry[1]/ns0:Approval_Type[1]" w:storeItemID="{85F37FDA-1177-4577-A584-9CFFDFB3192F}" w16sdtdh:storeItemChecksum="QMpsFA=="/>
        </w:sdtPr>
        <w:sdtEndPr/>
        <w:sdtContent>
          <w:proofErr w:type="spellStart"/>
          <w:r w:rsidR="00C34CAA">
            <w:rPr>
              <w:rFonts w:ascii="Segoe UI" w:hAnsi="Segoe UI" w:cs="Segoe UI"/>
              <w:color w:val="808080"/>
              <w:sz w:val="20"/>
              <w:szCs w:val="20"/>
            </w:rPr>
            <w:t>Approval_Type</w:t>
          </w:r>
          <w:proofErr w:type="spellEnd"/>
        </w:sdtContent>
      </w:sdt>
      <w:r w:rsidR="00C34CAA">
        <w:rPr>
          <w:rFonts w:ascii="Segoe UI" w:hAnsi="Segoe UI" w:cs="Segoe UI"/>
          <w:color w:val="808080"/>
          <w:sz w:val="20"/>
          <w:szCs w:val="20"/>
        </w:rPr>
        <w:t xml:space="preserve"> </w:t>
      </w:r>
      <w:r w:rsidRPr="00B946F4" w:rsidR="00562FAA">
        <w:rPr>
          <w:rFonts w:ascii="Segoe UI" w:hAnsi="Segoe UI" w:cs="Segoe UI"/>
          <w:color w:val="808080"/>
          <w:sz w:val="20"/>
          <w:szCs w:val="20"/>
        </w:rPr>
        <w:t>has been sent.</w:t>
      </w:r>
    </w:p>
    <w:tbl>
      <w:tblPr>
        <w:tblW w:w="95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5"/>
        <w:gridCol w:w="4768"/>
      </w:tblGrid>
      <w:tr w:rsidRPr="00B946F4" w:rsidR="008A7283" w:rsidTr="00826C9F" w14:paraId="1C8252C1" w14:textId="77777777">
        <w:trPr>
          <w:cantSplit/>
          <w:trHeight w:val="5"/>
        </w:trPr>
        <w:tc>
          <w:tcPr>
            <w:tcW w:w="9533" w:type="dxa"/>
            <w:gridSpan w:val="2"/>
            <w:tcBorders>
              <w:top w:val="single" w:color="A5A5A5" w:sz="6" w:space="0"/>
              <w:left w:val="nil"/>
              <w:bottom w:val="nil"/>
              <w:right w:val="nil"/>
            </w:tcBorders>
            <w:hideMark/>
          </w:tcPr>
          <w:p w:rsidRPr="00B946F4" w:rsidR="008A7283" w:rsidRDefault="00562FAA" w14:paraId="53D48F17" w14:textId="5F1899E1">
            <w:pPr>
              <w:pStyle w:val="Heading2"/>
              <w:keepNext/>
              <w:spacing w:before="40" w:beforeAutospacing="0" w:after="0" w:afterAutospacing="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A </w:t>
            </w:r>
            <w:sdt>
              <w:sdtPr>
                <w:rPr>
                  <w:rFonts w:ascii="Calibri Light" w:hAnsi="Calibri Light" w:eastAsia="Times New Roman" w:cs="Calibri Light"/>
                  <w:b w:val="0"/>
                  <w:bCs w:val="0"/>
                  <w:color w:val="2E74B5"/>
                  <w:sz w:val="24"/>
                  <w:szCs w:val="24"/>
                </w:rPr>
                <w:id w:val="-1232542051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Approval_Type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Segoe UI" w:hAnsi="Segoe UI" w:cs="Segoe UI"/>
                    <w:color w:val="808080"/>
                    <w:sz w:val="20"/>
                    <w:szCs w:val="20"/>
                  </w:rPr>
                  <w:t>Approval_Type</w:t>
                </w:r>
                <w:proofErr w:type="spellEnd"/>
              </w:sdtContent>
            </w:sdt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has been sent for </w:t>
            </w:r>
            <w:sdt>
              <w:sdtPr>
                <w:rPr>
                  <w:rFonts w:ascii="Calibri Light" w:hAnsi="Calibri Light" w:eastAsia="Times New Roman" w:cs="Calibri Light"/>
                  <w:b w:val="0"/>
                  <w:bCs w:val="0"/>
                  <w:color w:val="2E74B5"/>
                  <w:sz w:val="24"/>
                  <w:szCs w:val="24"/>
                </w:rPr>
                <w:id w:val="-1225065194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Document_Type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Calibri Light" w:hAnsi="Calibri Light" w:eastAsia="Times New Roman" w:cs="Calibri Light"/>
                    <w:b w:val="0"/>
                    <w:bCs w:val="0"/>
                    <w:color w:val="2E74B5"/>
                    <w:sz w:val="24"/>
                    <w:szCs w:val="24"/>
                  </w:rPr>
                  <w:t>Document_Type</w:t>
                </w:r>
                <w:proofErr w:type="spellEnd"/>
              </w:sdtContent>
            </w:sdt>
            <w:r w:rsidRPr="00B946F4" w:rsidR="00623222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eastAsia="Times New Roman" w:cs="Calibri Light"/>
                  <w:b w:val="0"/>
                  <w:bCs w:val="0"/>
                  <w:color w:val="2E74B5"/>
                  <w:sz w:val="24"/>
                  <w:szCs w:val="24"/>
                </w:rPr>
                <w:id w:val="-1981215691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Document_No_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Calibri Light" w:hAnsi="Calibri Light" w:eastAsia="Times New Roman" w:cs="Calibri Light"/>
                    <w:b w:val="0"/>
                    <w:bCs w:val="0"/>
                    <w:color w:val="2E74B5"/>
                    <w:sz w:val="24"/>
                    <w:szCs w:val="24"/>
                  </w:rPr>
                  <w:t>Document_No</w:t>
                </w:r>
                <w:proofErr w:type="spellEnd"/>
                <w:r w:rsidR="00C34CAA">
                  <w:rPr>
                    <w:rFonts w:ascii="Calibri Light" w:hAnsi="Calibri Light" w:eastAsia="Times New Roman" w:cs="Calibri Light"/>
                    <w:b w:val="0"/>
                    <w:bCs w:val="0"/>
                    <w:color w:val="2E74B5"/>
                    <w:sz w:val="24"/>
                    <w:szCs w:val="24"/>
                  </w:rPr>
                  <w:t>_</w:t>
                </w:r>
              </w:sdtContent>
            </w:sdt>
            <w:r w:rsidRPr="00B946F4" w:rsidR="00623222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  <w:r w:rsidRPr="00B946F4">
              <w:rPr>
                <w:rFonts w:ascii="Calibri Light" w:hAnsi="Calibri Light" w:eastAsia="Times New Roman" w:cs="Calibri Light"/>
                <w:b w:val="0"/>
                <w:bCs w:val="0"/>
                <w:color w:val="2E74B5"/>
                <w:sz w:val="24"/>
                <w:szCs w:val="24"/>
              </w:rPr>
              <w:t xml:space="preserve"> </w:t>
            </w:r>
          </w:p>
        </w:tc>
      </w:tr>
      <w:tr w:rsidR="008A7283" w:rsidTr="00826C9F" w14:paraId="711B4C7F" w14:textId="77777777">
        <w:trPr>
          <w:trHeight w:val="2"/>
        </w:trPr>
        <w:tc>
          <w:tcPr>
            <w:tcW w:w="4765" w:type="dxa"/>
          </w:tcPr>
          <w:p w:rsidR="008A7283" w:rsidRDefault="008A7283" w14:paraId="4EAD7115" w14:textId="38D9F31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4768" w:type="dxa"/>
          </w:tcPr>
          <w:p w:rsidR="008A7283" w:rsidRDefault="008A7283" w14:paraId="6ED80A98" w14:textId="30A7548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Pr="002568DF" w:rsidR="008A7283" w:rsidTr="00826C9F" w14:paraId="5F4F0634" w14:textId="77777777">
        <w:trPr>
          <w:trHeight w:val="4"/>
        </w:trPr>
        <w:tc>
          <w:tcPr>
            <w:tcW w:w="4765" w:type="dxa"/>
          </w:tcPr>
          <w:p w:rsidRPr="002568DF" w:rsidR="008A7283" w:rsidRDefault="00680817" w14:paraId="3F5297E7" w14:textId="4C9A8EA8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2568DF">
              <w:rPr>
                <w:rFonts w:ascii="Segoe UI" w:hAnsi="Segoe UI" w:cs="Segoe UI"/>
                <w:sz w:val="20"/>
                <w:szCs w:val="20"/>
              </w:rPr>
              <w:t>Customer No.:</w:t>
            </w:r>
            <w:r w:rsidR="006A196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719984307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Sales_Header[1]/ns0:Bill_to_Customer_No_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Segoe UI" w:hAnsi="Segoe UI" w:cs="Segoe UI"/>
                    <w:sz w:val="20"/>
                    <w:szCs w:val="20"/>
                  </w:rPr>
                  <w:t>Bill_to_Customer_No</w:t>
                </w:r>
                <w:proofErr w:type="spellEnd"/>
                <w:r w:rsidR="00C34CAA">
                  <w:rPr>
                    <w:rFonts w:ascii="Segoe UI" w:hAnsi="Segoe UI" w:cs="Segoe UI"/>
                    <w:sz w:val="20"/>
                    <w:szCs w:val="20"/>
                  </w:rPr>
                  <w:t>_</w:t>
                </w:r>
              </w:sdtContent>
            </w:sdt>
          </w:p>
        </w:tc>
        <w:tc>
          <w:tcPr>
            <w:tcW w:w="4768" w:type="dxa"/>
          </w:tcPr>
          <w:p w:rsidRPr="002568DF" w:rsidR="008A7283" w:rsidRDefault="008A7283" w14:paraId="5E9A44D2" w14:textId="1E6301C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2568DF" w:rsidR="008A7283" w:rsidTr="00826C9F" w14:paraId="284C23AD" w14:textId="77777777">
        <w:trPr>
          <w:trHeight w:val="23"/>
        </w:trPr>
        <w:tc>
          <w:tcPr>
            <w:tcW w:w="9533" w:type="dxa"/>
            <w:gridSpan w:val="2"/>
          </w:tcPr>
          <w:p w:rsidR="008A7283" w:rsidRDefault="00680817" w14:paraId="3D715D17" w14:textId="74EA672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2568DF">
              <w:rPr>
                <w:rFonts w:ascii="Segoe UI" w:hAnsi="Segoe UI" w:cs="Segoe UI"/>
                <w:sz w:val="20"/>
                <w:szCs w:val="20"/>
              </w:rPr>
              <w:t>Customer Name:</w:t>
            </w:r>
            <w:r w:rsidR="006A196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1985966223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Sales_Header[1]/ns0:Bill_to_Name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Segoe UI" w:hAnsi="Segoe UI" w:cs="Segoe UI"/>
                    <w:sz w:val="20"/>
                    <w:szCs w:val="20"/>
                  </w:rPr>
                  <w:t>Bill_to_Name</w:t>
                </w:r>
                <w:proofErr w:type="spellEnd"/>
              </w:sdtContent>
            </w:sdt>
          </w:p>
          <w:p w:rsidRPr="002568DF" w:rsidR="00F05065" w:rsidP="00F05065" w:rsidRDefault="00F05065" w14:paraId="296D7188" w14:textId="146A1DD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2568DF">
              <w:rPr>
                <w:rFonts w:ascii="Segoe UI" w:hAnsi="Segoe UI" w:cs="Segoe UI"/>
                <w:sz w:val="20"/>
                <w:szCs w:val="20"/>
              </w:rPr>
              <w:t xml:space="preserve">Requestor: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1346398712"/>
                <w:placeholder>
                  <w:docPart w:val="DefaultPlaceholder_-1854013440"/>
                </w:placeholder>
                <w15:dataBinding w:prefixMappings="xmlns:ns0='urn:microsoft-dynamics-nav/reports/KM_Approval_Sales_Email/50478/' " w:xpath="/ns0:NavWordReportXmlPart[1]/ns0:Kemipex_Notification_Entry[1]/ns0:Kemipex_Approval_Entry[1]/ns0:Sender_ID[1]" w:storeItemID="{85F37FDA-1177-4577-A584-9CFFDFB3192F}" w16sdtdh:storeItemChecksum="QMpsFA=="/>
              </w:sdtPr>
              <w:sdtEndPr/>
              <w:sdtContent>
                <w:proofErr w:type="spellStart"/>
                <w:r w:rsidR="00C34CAA">
                  <w:rPr>
                    <w:rFonts w:ascii="Segoe UI" w:hAnsi="Segoe UI" w:cs="Segoe UI"/>
                    <w:sz w:val="20"/>
                    <w:szCs w:val="20"/>
                  </w:rPr>
                  <w:t>Sender_ID</w:t>
                </w:r>
                <w:proofErr w:type="spellEnd"/>
              </w:sdtContent>
            </w:sdt>
          </w:p>
          <w:p w:rsidR="00F05065" w:rsidP="00F05065" w:rsidRDefault="00F05065" w14:paraId="66A93117" w14:textId="26CF2192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Salesperson: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Kemipex_Notification_Entry/Kemipex_Approval_Entry/Sales_Header/Salesperson"/>
                <w:tag w:val="#Nav: KM_Approval_Sales_Email/50478"/>
                <w:id w:val="590125363"/>
                <w:placeholder>
                  <w:docPart w:val="8F7331EEA75C44ADB8ACCBDA68105A5F"/>
                </w:placeholder>
                <w:dataBinding w:prefixMappings="xmlns:ns0='urn:microsoft-dynamics-nav/reports/KM_Approval_Sales_Email/50478/'" w:xpath="/ns0:NavWordReportXmlPart[1]/ns0:Kemipex_Notification_Entry[1]/ns0:Kemipex_Approval_Entry[1]/ns0:Sales_Header[1]/ns0:Salesperson[1]" w:storeItemID="{85F37FDA-1177-4577-A584-9CFFDFB3192F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20"/>
                    <w:szCs w:val="20"/>
                  </w:rPr>
                  <w:t>Salesperson</w:t>
                </w:r>
              </w:sdtContent>
            </w:sdt>
          </w:p>
          <w:p w:rsidRPr="002568DF" w:rsidR="00507A19" w:rsidRDefault="00C301D3" w14:paraId="75ADD187" w14:textId="3C2EBEE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Reopen Request Note</w:t>
            </w:r>
            <w:r w:rsidR="009F4405">
              <w:rPr>
                <w:rFonts w:ascii="Segoe UI" w:hAnsi="Segoe UI" w:cs="Segoe UI"/>
                <w:sz w:val="20"/>
                <w:szCs w:val="20"/>
              </w:rPr>
              <w:t>:</w:t>
            </w:r>
            <w:r w:rsidR="00EF276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440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Kemipex_Notification_Entry/Kemipex_Approval_Entry/ApprovalReason"/>
                <w:tag w:val="#Nav: KM_Approval_Sales_Email/50478"/>
                <w:id w:val="1851910143"/>
                <w:placeholder>
                  <w:docPart w:val="DefaultPlaceholder_-1854013440"/>
                </w:placeholder>
                <w:dataBinding w:prefixMappings="xmlns:ns0='urn:microsoft-dynamics-nav/reports/KM_Approval_Sales_Email/50478/'" w:xpath="/ns0:NavWordReportXmlPart[1]/ns0:Kemipex_Notification_Entry[1]/ns0:Kemipex_Approval_Entry[1]/ns0:ApprovalReason[1]" w:storeItemID="{85F37FDA-1177-4577-A584-9CFFDFB3192F}"/>
                <w:text/>
              </w:sdtPr>
              <w:sdtEndPr/>
              <w:sdtContent>
                <w:proofErr w:type="spellStart"/>
                <w:r w:rsidR="00146267">
                  <w:rPr>
                    <w:rFonts w:ascii="Segoe UI" w:hAnsi="Segoe UI" w:cs="Segoe UI"/>
                    <w:sz w:val="20"/>
                    <w:szCs w:val="20"/>
                  </w:rPr>
                  <w:t>ApprovalReason</w:t>
                </w:r>
                <w:proofErr w:type="spellEnd"/>
              </w:sdtContent>
            </w:sdt>
          </w:p>
        </w:tc>
      </w:tr>
      <w:tr w:rsidRPr="002568DF" w:rsidR="008A7283" w:rsidTr="00826C9F" w14:paraId="2E962DC0" w14:textId="77777777">
        <w:trPr>
          <w:trHeight w:val="39"/>
        </w:trPr>
        <w:tc>
          <w:tcPr>
            <w:tcW w:w="9533" w:type="dxa"/>
            <w:gridSpan w:val="2"/>
            <w:tcBorders>
              <w:top w:val="nil"/>
              <w:left w:val="nil"/>
              <w:bottom w:val="single" w:color="A5A5A5" w:sz="6" w:space="0"/>
              <w:right w:val="nil"/>
            </w:tcBorders>
          </w:tcPr>
          <w:p w:rsidRPr="000F74E7" w:rsidR="000B0998" w:rsidP="00F05065" w:rsidRDefault="000B0998" w14:paraId="0C01729A" w14:textId="0CD115C7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8A7283" w:rsidTr="00826C9F" w14:paraId="2C57D208" w14:textId="77777777">
        <w:trPr>
          <w:trHeight w:val="2"/>
        </w:trPr>
        <w:tc>
          <w:tcPr>
            <w:tcW w:w="9533" w:type="dxa"/>
            <w:gridSpan w:val="2"/>
            <w:tcBorders>
              <w:top w:val="single" w:color="A5A5A5" w:sz="6" w:space="0"/>
              <w:left w:val="nil"/>
              <w:bottom w:val="nil"/>
              <w:right w:val="nil"/>
            </w:tcBorders>
            <w:hideMark/>
          </w:tcPr>
          <w:p w:rsidR="008A7283" w:rsidRDefault="008A7283" w14:paraId="5265F43E" w14:textId="638BB44E">
            <w:pPr>
              <w:pStyle w:val="NormalWeb"/>
              <w:spacing w:before="0" w:beforeAutospacing="0" w:after="0" w:afterAutospacing="0"/>
            </w:pPr>
          </w:p>
        </w:tc>
      </w:tr>
    </w:tbl>
    <w:p w:rsidR="0055490F" w:rsidRDefault="00D12A29" w14:paraId="0CE55A16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83"/>
    <w:rsid w:val="000B0998"/>
    <w:rsid w:val="000F74E7"/>
    <w:rsid w:val="00146267"/>
    <w:rsid w:val="001C7FAF"/>
    <w:rsid w:val="002568DF"/>
    <w:rsid w:val="00263BFD"/>
    <w:rsid w:val="00266BD3"/>
    <w:rsid w:val="00304CE3"/>
    <w:rsid w:val="00367DBA"/>
    <w:rsid w:val="004E25AE"/>
    <w:rsid w:val="00507A19"/>
    <w:rsid w:val="00557056"/>
    <w:rsid w:val="00562FAA"/>
    <w:rsid w:val="00576BCB"/>
    <w:rsid w:val="005D24C4"/>
    <w:rsid w:val="00623222"/>
    <w:rsid w:val="00646D5D"/>
    <w:rsid w:val="00653405"/>
    <w:rsid w:val="00680817"/>
    <w:rsid w:val="0069547F"/>
    <w:rsid w:val="006A196E"/>
    <w:rsid w:val="0072216F"/>
    <w:rsid w:val="007771CD"/>
    <w:rsid w:val="007A5F9B"/>
    <w:rsid w:val="007B08EF"/>
    <w:rsid w:val="00826C9F"/>
    <w:rsid w:val="008831AD"/>
    <w:rsid w:val="008A7283"/>
    <w:rsid w:val="008F4207"/>
    <w:rsid w:val="00920D9C"/>
    <w:rsid w:val="009351B8"/>
    <w:rsid w:val="0095079F"/>
    <w:rsid w:val="009F4405"/>
    <w:rsid w:val="00A553CC"/>
    <w:rsid w:val="00A85729"/>
    <w:rsid w:val="00A862C7"/>
    <w:rsid w:val="00A92224"/>
    <w:rsid w:val="00B75333"/>
    <w:rsid w:val="00B946F4"/>
    <w:rsid w:val="00C10507"/>
    <w:rsid w:val="00C267DE"/>
    <w:rsid w:val="00C301D3"/>
    <w:rsid w:val="00C3114F"/>
    <w:rsid w:val="00C34CAA"/>
    <w:rsid w:val="00CE5F72"/>
    <w:rsid w:val="00CE7235"/>
    <w:rsid w:val="00D12A29"/>
    <w:rsid w:val="00D30B68"/>
    <w:rsid w:val="00D57440"/>
    <w:rsid w:val="00D90B7C"/>
    <w:rsid w:val="00D97E53"/>
    <w:rsid w:val="00DA14D2"/>
    <w:rsid w:val="00DD7B86"/>
    <w:rsid w:val="00E277B7"/>
    <w:rsid w:val="00E31ACD"/>
    <w:rsid w:val="00EF2766"/>
    <w:rsid w:val="00F05065"/>
    <w:rsid w:val="00F32254"/>
    <w:rsid w:val="00FC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393"/>
  <w15:docId w15:val="{FCF43B50-D01F-4D2B-AD40-3CC7D6D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A7283"/>
    <w:pPr>
      <w:spacing w:before="100" w:beforeAutospacing="1" w:after="100" w:afterAutospacing="1" w:line="240" w:lineRule="auto"/>
      <w:outlineLvl w:val="1"/>
    </w:pPr>
    <w:rPr>
      <w:rFonts w:ascii="Calibri" w:eastAsiaTheme="minorHAns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7283"/>
    <w:rPr>
      <w:rFonts w:ascii="Calibri" w:eastAsiaTheme="minorHAnsi" w:hAnsi="Calibri" w:cs="Calibr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72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7283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8A7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E8FC-C7F3-4182-B061-ABF58F509F72}"/>
      </w:docPartPr>
      <w:docPartBody>
        <w:p w:rsidR="00C91143" w:rsidRDefault="00AD39C3">
          <w:r w:rsidRPr="000F4C3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7331EEA75C44ADB8ACCBDA68105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AB96-5DBB-4E58-886C-05DBF5CE252E}"/>
      </w:docPartPr>
      <w:docPartBody>
        <w:p w:rsidR="00EB743A" w:rsidRDefault="000322FE" w:rsidP="000322FE">
          <w:pPr>
            <w:pStyle w:val="8F7331EEA75C44ADB8ACCBDA68105A5F"/>
          </w:pPr>
          <w:r w:rsidRPr="000F4C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3"/>
    <w:rsid w:val="0001331E"/>
    <w:rsid w:val="000322FE"/>
    <w:rsid w:val="00080B05"/>
    <w:rsid w:val="001571CC"/>
    <w:rsid w:val="001900A0"/>
    <w:rsid w:val="002447D6"/>
    <w:rsid w:val="002B314E"/>
    <w:rsid w:val="0037705C"/>
    <w:rsid w:val="00380F77"/>
    <w:rsid w:val="005168AF"/>
    <w:rsid w:val="0062288B"/>
    <w:rsid w:val="00697151"/>
    <w:rsid w:val="00752A73"/>
    <w:rsid w:val="00850665"/>
    <w:rsid w:val="008E523A"/>
    <w:rsid w:val="009559EF"/>
    <w:rsid w:val="009D2197"/>
    <w:rsid w:val="00A82A73"/>
    <w:rsid w:val="00AD39C3"/>
    <w:rsid w:val="00AE09D3"/>
    <w:rsid w:val="00BB55A4"/>
    <w:rsid w:val="00C12440"/>
    <w:rsid w:val="00C7460B"/>
    <w:rsid w:val="00C91143"/>
    <w:rsid w:val="00D237C2"/>
    <w:rsid w:val="00D920AA"/>
    <w:rsid w:val="00DD28F4"/>
    <w:rsid w:val="00DE42EC"/>
    <w:rsid w:val="00E33C16"/>
    <w:rsid w:val="00E82501"/>
    <w:rsid w:val="00EB743A"/>
    <w:rsid w:val="00EC0565"/>
    <w:rsid w:val="00F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8AF"/>
    <w:rPr>
      <w:color w:val="808080"/>
    </w:rPr>
  </w:style>
  <w:style w:type="paragraph" w:customStyle="1" w:styleId="8F7331EEA75C44ADB8ACCBDA68105A5F">
    <w:name w:val="8F7331EEA75C44ADB8ACCBDA68105A5F"/>
    <w:rsid w:val="0003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N a v W o r d R e p o r t X m l P a r t   x m l n s = " u r n : m i c r o s o f t - d y n a m i c s - n a v / r e p o r t s / K M _ A p p r o v a l _ S a l e s _ E m a i l / 5 0 4 7 8 / " >  
     < K e m i p e x _ N o t i f i c a t i o n _ E n t r y >  
         < R e c i p i e n t _ U s e r _ I D > R e c i p i e n t _ U s e r _ I D < / R e c i p i e n t _ U s e r _ I D >  
         < K e m i p e x _ A p p r o v a l _ E n t r y >  
             < A p p r o v a l R e a s o n > A p p r o v a l R e a s o n < / A p p r o v a l R e a s o n >  
             < A p p r o v a l _ N o t e > A p p r o v a l _ N o t e < / A p p r o v a l _ N o t e >  
             < A p p r o v a l _ T y p e > A p p r o v a l _ T y p e < / A p p r o v a l _ T y p e >  
             < D o c u m e n t l i n k > D o c u m e n t l i n k < / D o c u m e n t l i n k >  
             < D o c u m e n t _ N o _ > D o c u m e n t _ N o _ < / D o c u m e n t _ N o _ >  
             < D o c u m e n t _ T y p e > D o c u m e n t _ T y p e < / D o c u m e n t _ T y p e >  
             < S e n d e r _ I D > S e n d e r _ I D < / S e n d e r _ I D >  
             < S a l e s _ H e a d e r >  
                 < B i l l _ t o _ C u s t o m e r _ N o _ > B i l l _ t o _ C u s t o m e r _ N o _ < / B i l l _ t o _ C u s t o m e r _ N o _ >  
                 < B i l l _ t o _ N a m e > B i l l _ t o _ N a m e < / B i l l _ t o _ N a m e >  
                 < S a l e s p e r s o n > S a l e s p e r s o n < / S a l e s p e r s o n >  
             < / S a l e s _ H e a d e r >  
         < / K e m i p e x _ A p p r o v a l _ E n t r y >  
     < / K e m i p e x _ N o t i f i c a t i o n _ E n t r y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4607BD07EB64FB38B3ED18E60A2E5" ma:contentTypeVersion="19" ma:contentTypeDescription="Create a new document." ma:contentTypeScope="" ma:versionID="31f75381281834a73ebd6ebf16237df3">
  <xsd:schema xmlns:xsd="http://www.w3.org/2001/XMLSchema" xmlns:xs="http://www.w3.org/2001/XMLSchema" xmlns:p="http://schemas.microsoft.com/office/2006/metadata/properties" xmlns:ns1="http://schemas.microsoft.com/sharepoint/v3" xmlns:ns2="0f7dbb91-52e4-4857-bad2-328a9f550cb1" xmlns:ns3="5b94c59a-0502-4850-b48a-2a5d2efe3ff8" targetNamespace="http://schemas.microsoft.com/office/2006/metadata/properties" ma:root="true" ma:fieldsID="1c012be0ed1d0689e34c05467cbd42ba" ns1:_="" ns2:_="" ns3:_="">
    <xsd:import namespace="http://schemas.microsoft.com/sharepoint/v3"/>
    <xsd:import namespace="0f7dbb91-52e4-4857-bad2-328a9f550cb1"/>
    <xsd:import namespace="5b94c59a-0502-4850-b48a-2a5d2efe3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bb91-52e4-4857-bad2-328a9f55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f477c-ece7-4283-bd15-cc28f63f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4c59a-0502-4850-b48a-2a5d2efe3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491622-6e5f-41a6-876b-4d7199f87ca6}" ma:internalName="TaxCatchAll" ma:showField="CatchAllData" ma:web="5b94c59a-0502-4850-b48a-2a5d2efe3f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37FDA-1177-4577-A584-9CFFDFB3192F}">
  <ds:schemaRefs>
    <ds:schemaRef ds:uri="urn:microsoft-dynamics-nav/reports/KM_Approval_Sales_Email/50478/"/>
  </ds:schemaRefs>
</ds:datastoreItem>
</file>

<file path=customXml/itemProps2.xml><?xml version="1.0" encoding="utf-8"?>
<ds:datastoreItem xmlns:ds="http://schemas.openxmlformats.org/officeDocument/2006/customXml" ds:itemID="{A1B521BE-C384-4021-BEAF-C25A9C05AE8D}"/>
</file>

<file path=customXml/itemProps3.xml><?xml version="1.0" encoding="utf-8"?>
<ds:datastoreItem xmlns:ds="http://schemas.openxmlformats.org/officeDocument/2006/customXml" ds:itemID="{9A982FA2-2FD9-484E-87AD-731E66C7C3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Nasif Reyal</cp:lastModifiedBy>
  <cp:revision>60</cp:revision>
  <dcterms:created xsi:type="dcterms:W3CDTF">2021-08-10T10:29:00Z</dcterms:created>
  <dcterms:modified xsi:type="dcterms:W3CDTF">2021-09-08T12:29:00Z</dcterms:modified>
</cp:coreProperties>
</file>