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>Изпит по "Основи на програмирането" – 7 Януари 2018</w:t>
      </w:r>
    </w:p>
    <w:p w:rsidR="00585E61" w:rsidRDefault="00532464" w:rsidP="00532464">
      <w:pPr>
        <w:pStyle w:val="Heading2"/>
        <w:numPr>
          <w:ilvl w:val="0"/>
          <w:numId w:val="0"/>
        </w:numPr>
      </w:pPr>
      <w:r>
        <w:t>Задача 2. Пътуване</w:t>
      </w:r>
    </w:p>
    <w:p w:rsidR="00532464" w:rsidRDefault="00532464" w:rsidP="00532464">
      <w:r>
        <w:t xml:space="preserve">Петима приятели искат да отидат на почивка с автомобил. Трябва да определят дистанцията </w:t>
      </w:r>
      <w:r w:rsidRPr="00532464">
        <w:rPr>
          <w:b/>
        </w:rPr>
        <w:t>в километри</w:t>
      </w:r>
      <w:r>
        <w:t xml:space="preserve">, както и с какъв </w:t>
      </w:r>
      <w:r w:rsidRPr="00532464">
        <w:rPr>
          <w:b/>
        </w:rPr>
        <w:t>автомобил</w:t>
      </w:r>
      <w:r>
        <w:t xml:space="preserve"> ще пътуват, за да знаят </w:t>
      </w:r>
      <w:r w:rsidRPr="00532464">
        <w:rPr>
          <w:b/>
        </w:rPr>
        <w:t>разходната</w:t>
      </w:r>
      <w:r>
        <w:t xml:space="preserve"> </w:t>
      </w:r>
      <w:r w:rsidRPr="00532464">
        <w:rPr>
          <w:b/>
        </w:rPr>
        <w:t>норма</w:t>
      </w:r>
      <w:r>
        <w:t xml:space="preserve"> </w:t>
      </w:r>
      <w:r w:rsidRPr="00532464">
        <w:rPr>
          <w:b/>
        </w:rPr>
        <w:t>на</w:t>
      </w:r>
      <w:r>
        <w:t xml:space="preserve"> </w:t>
      </w:r>
      <w:r w:rsidRPr="00532464">
        <w:rPr>
          <w:b/>
        </w:rPr>
        <w:t>горивото</w:t>
      </w:r>
      <w:r>
        <w:t xml:space="preserve"> </w:t>
      </w:r>
      <w:r w:rsidRPr="00532464">
        <w:rPr>
          <w:b/>
        </w:rPr>
        <w:t>в</w:t>
      </w:r>
      <w:r>
        <w:t xml:space="preserve"> </w:t>
      </w:r>
      <w:r w:rsidRPr="00532464">
        <w:rPr>
          <w:b/>
        </w:rPr>
        <w:t>литри  на 100 км</w:t>
      </w:r>
      <w:r>
        <w:t xml:space="preserve"> и</w:t>
      </w:r>
      <w:r w:rsidRPr="00532464">
        <w:rPr>
          <w:b/>
        </w:rPr>
        <w:t xml:space="preserve"> цената на горивото за литър</w:t>
      </w:r>
      <w:r>
        <w:t xml:space="preserve">. Разполагат с определена </w:t>
      </w:r>
      <w:r w:rsidRPr="00532464">
        <w:rPr>
          <w:b/>
        </w:rPr>
        <w:t>сума пари</w:t>
      </w:r>
      <w:r>
        <w:t xml:space="preserve">. Помогнете им да пресметнат </w:t>
      </w:r>
      <w:r w:rsidRPr="00532464">
        <w:rPr>
          <w:b/>
        </w:rPr>
        <w:t>могат ли с тази сума да отидат на пътуването</w:t>
      </w:r>
      <w:r>
        <w:t xml:space="preserve"> и какви пари ще им </w:t>
      </w:r>
      <w:r w:rsidRPr="00532464">
        <w:rPr>
          <w:b/>
        </w:rPr>
        <w:t>останат</w:t>
      </w:r>
      <w:r>
        <w:t xml:space="preserve">.  </w:t>
      </w:r>
    </w:p>
    <w:p w:rsidR="00532464" w:rsidRDefault="00532464" w:rsidP="00532464">
      <w:r>
        <w:t xml:space="preserve">В случай, че сумата </w:t>
      </w:r>
      <w:r w:rsidRPr="00532464">
        <w:rPr>
          <w:b/>
        </w:rPr>
        <w:t>не е достатъчна</w:t>
      </w:r>
      <w:r>
        <w:t xml:space="preserve">, наличните средства да се разпределят на петимата </w:t>
      </w:r>
      <w:r w:rsidRPr="00532464">
        <w:rPr>
          <w:b/>
        </w:rPr>
        <w:t>по равно</w:t>
      </w:r>
      <w:r>
        <w:t>.</w:t>
      </w:r>
    </w:p>
    <w:p w:rsidR="00532464" w:rsidRDefault="00532464" w:rsidP="00532464">
      <w:pPr>
        <w:pStyle w:val="Heading3"/>
      </w:pPr>
      <w:r>
        <w:t xml:space="preserve">Вход </w:t>
      </w:r>
    </w:p>
    <w:p w:rsidR="00532464" w:rsidRPr="00532464" w:rsidRDefault="00532464" w:rsidP="00532464">
      <w:pPr>
        <w:rPr>
          <w:lang w:val="en-US"/>
        </w:rPr>
      </w:pPr>
      <w:r>
        <w:t xml:space="preserve">Входът се чете от конзолата и съдържа точно </w:t>
      </w:r>
      <w:r w:rsidRPr="00532464">
        <w:rPr>
          <w:b/>
        </w:rPr>
        <w:t>4</w:t>
      </w:r>
      <w:r>
        <w:t xml:space="preserve"> реда:</w:t>
      </w:r>
    </w:p>
    <w:p w:rsidR="00532464" w:rsidRDefault="00532464" w:rsidP="00532464">
      <w:pPr>
        <w:tabs>
          <w:tab w:val="left" w:pos="567"/>
        </w:tabs>
        <w:ind w:left="284"/>
      </w:pPr>
      <w:r>
        <w:t>•</w:t>
      </w:r>
      <w:r>
        <w:tab/>
        <w:t xml:space="preserve">На първия ред е дистанцията в </w:t>
      </w:r>
      <w:r w:rsidRPr="00532464">
        <w:rPr>
          <w:b/>
        </w:rPr>
        <w:t>километри</w:t>
      </w:r>
      <w:r>
        <w:t xml:space="preserve"> – </w:t>
      </w:r>
      <w:r w:rsidRPr="00532464">
        <w:rPr>
          <w:b/>
        </w:rPr>
        <w:t>цяло</w:t>
      </w:r>
      <w:r>
        <w:t xml:space="preserve"> число в интервала </w:t>
      </w:r>
      <w:r w:rsidRPr="00532464">
        <w:rPr>
          <w:b/>
        </w:rPr>
        <w:t>[0.0..100000]</w:t>
      </w:r>
    </w:p>
    <w:p w:rsidR="00532464" w:rsidRDefault="00532464" w:rsidP="00532464">
      <w:pPr>
        <w:tabs>
          <w:tab w:val="left" w:pos="567"/>
        </w:tabs>
        <w:ind w:left="284"/>
      </w:pPr>
      <w:r>
        <w:t>•</w:t>
      </w:r>
      <w:r>
        <w:tab/>
        <w:t xml:space="preserve">На втория ред е </w:t>
      </w:r>
      <w:r w:rsidRPr="00532464">
        <w:rPr>
          <w:b/>
        </w:rPr>
        <w:t>разходът на автомобилът за 100 километра</w:t>
      </w:r>
      <w:r>
        <w:t xml:space="preserve"> - </w:t>
      </w:r>
      <w:r w:rsidRPr="00532464">
        <w:rPr>
          <w:b/>
        </w:rPr>
        <w:t>цяло</w:t>
      </w:r>
      <w:r>
        <w:t xml:space="preserve"> число в интервала </w:t>
      </w:r>
      <w:r w:rsidRPr="00532464">
        <w:rPr>
          <w:b/>
        </w:rPr>
        <w:t>[0.0...100]</w:t>
      </w:r>
    </w:p>
    <w:p w:rsidR="00532464" w:rsidRDefault="00532464" w:rsidP="00532464">
      <w:pPr>
        <w:tabs>
          <w:tab w:val="left" w:pos="567"/>
        </w:tabs>
        <w:ind w:left="284"/>
      </w:pPr>
      <w:r>
        <w:t>•</w:t>
      </w:r>
      <w:r>
        <w:tab/>
        <w:t xml:space="preserve">На третиря ред е </w:t>
      </w:r>
      <w:r w:rsidRPr="00532464">
        <w:rPr>
          <w:b/>
        </w:rPr>
        <w:t>цената на горивото за един литър</w:t>
      </w:r>
      <w:r>
        <w:t xml:space="preserve"> – </w:t>
      </w:r>
      <w:r w:rsidRPr="00532464">
        <w:rPr>
          <w:b/>
        </w:rPr>
        <w:t>реално</w:t>
      </w:r>
      <w:r>
        <w:t xml:space="preserve"> число в интервала </w:t>
      </w:r>
      <w:r w:rsidRPr="00532464">
        <w:rPr>
          <w:b/>
        </w:rPr>
        <w:t>[0.0...50.0]</w:t>
      </w:r>
    </w:p>
    <w:p w:rsidR="00532464" w:rsidRDefault="00532464" w:rsidP="00532464">
      <w:pPr>
        <w:tabs>
          <w:tab w:val="left" w:pos="567"/>
        </w:tabs>
        <w:ind w:left="284"/>
      </w:pPr>
      <w:r>
        <w:t>•</w:t>
      </w:r>
      <w:r>
        <w:tab/>
        <w:t xml:space="preserve">На четвъртия ред е </w:t>
      </w:r>
      <w:r w:rsidRPr="00532464">
        <w:rPr>
          <w:b/>
        </w:rPr>
        <w:t>сумата</w:t>
      </w:r>
      <w:r>
        <w:t xml:space="preserve"> с която разполагат приятелите - </w:t>
      </w:r>
      <w:r w:rsidRPr="00532464">
        <w:rPr>
          <w:b/>
        </w:rPr>
        <w:t>цяло</w:t>
      </w:r>
      <w:r>
        <w:t xml:space="preserve"> число в интервала </w:t>
      </w:r>
    </w:p>
    <w:p w:rsidR="00532464" w:rsidRPr="00532464" w:rsidRDefault="00532464" w:rsidP="00532464">
      <w:pPr>
        <w:tabs>
          <w:tab w:val="left" w:pos="567"/>
        </w:tabs>
        <w:ind w:left="284"/>
        <w:rPr>
          <w:b/>
        </w:rPr>
      </w:pPr>
      <w:r w:rsidRPr="00532464">
        <w:rPr>
          <w:b/>
        </w:rPr>
        <w:t>[0.0...100000.00]</w:t>
      </w:r>
    </w:p>
    <w:p w:rsidR="00532464" w:rsidRDefault="00532464" w:rsidP="00532464">
      <w:pPr>
        <w:tabs>
          <w:tab w:val="left" w:pos="567"/>
        </w:tabs>
        <w:ind w:left="284"/>
      </w:pPr>
    </w:p>
    <w:p w:rsidR="00532464" w:rsidRDefault="00532464" w:rsidP="00532464">
      <w:pPr>
        <w:pStyle w:val="Heading3"/>
      </w:pPr>
      <w:r>
        <w:t>Изход</w:t>
      </w:r>
    </w:p>
    <w:p w:rsidR="00AC2547" w:rsidRPr="00AC2547" w:rsidRDefault="00532464" w:rsidP="00532464">
      <w:r>
        <w:t xml:space="preserve">На конзолата се отпечатва </w:t>
      </w:r>
      <w:r w:rsidRPr="00532464">
        <w:rPr>
          <w:b/>
        </w:rPr>
        <w:t>1</w:t>
      </w:r>
      <w:r>
        <w:t xml:space="preserve"> ред, където {</w:t>
      </w:r>
      <w:r w:rsidRPr="00532464">
        <w:rPr>
          <w:b/>
        </w:rPr>
        <w:t>x</w:t>
      </w:r>
      <w:r>
        <w:t>} и {</w:t>
      </w:r>
      <w:r w:rsidRPr="00532464">
        <w:rPr>
          <w:b/>
        </w:rPr>
        <w:t>y</w:t>
      </w:r>
      <w:r>
        <w:t xml:space="preserve">}  са реални числа, </w:t>
      </w:r>
      <w:r w:rsidRPr="00532464">
        <w:rPr>
          <w:b/>
        </w:rPr>
        <w:t>закръглени до втория знак след десетичната точка</w:t>
      </w:r>
      <w:r w:rsidR="00AC2547">
        <w:t>:</w:t>
      </w:r>
      <w:bookmarkStart w:id="0" w:name="_GoBack"/>
      <w:bookmarkEnd w:id="0"/>
    </w:p>
    <w:p w:rsidR="00532464" w:rsidRDefault="00532464" w:rsidP="00532464">
      <w:pPr>
        <w:tabs>
          <w:tab w:val="left" w:pos="567"/>
        </w:tabs>
        <w:ind w:left="284"/>
      </w:pPr>
      <w:r>
        <w:t>•</w:t>
      </w:r>
      <w:r>
        <w:tab/>
        <w:t xml:space="preserve">Ако сумата е </w:t>
      </w:r>
      <w:r w:rsidRPr="00532464">
        <w:rPr>
          <w:b/>
        </w:rPr>
        <w:t>повече или равна</w:t>
      </w:r>
      <w:r>
        <w:t xml:space="preserve"> на разходите:  "</w:t>
      </w:r>
      <w:r w:rsidRPr="00532464">
        <w:rPr>
          <w:rFonts w:ascii="Consolas" w:hAnsi="Consolas"/>
          <w:b/>
        </w:rPr>
        <w:t>You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can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take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a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trip.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{x}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money left.</w:t>
      </w:r>
      <w:r>
        <w:t>"</w:t>
      </w:r>
    </w:p>
    <w:p w:rsidR="00532464" w:rsidRPr="00532464" w:rsidRDefault="00532464" w:rsidP="00532464">
      <w:pPr>
        <w:tabs>
          <w:tab w:val="left" w:pos="567"/>
        </w:tabs>
        <w:ind w:left="284"/>
        <w:rPr>
          <w:rFonts w:ascii="Consolas" w:hAnsi="Consolas"/>
          <w:lang w:val="en-US"/>
        </w:rPr>
      </w:pPr>
      <w:r>
        <w:t>•</w:t>
      </w:r>
      <w:r>
        <w:tab/>
        <w:t>Ако не е достатъчна: "</w:t>
      </w:r>
      <w:r w:rsidRPr="00532464">
        <w:rPr>
          <w:rFonts w:ascii="Consolas" w:hAnsi="Consolas"/>
          <w:b/>
        </w:rPr>
        <w:t>Sorry,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you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cannot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take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a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trip.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Each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will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receive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{y}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money.</w:t>
      </w:r>
      <w:r>
        <w:rPr>
          <w:rFonts w:ascii="Consolas" w:hAnsi="Consolas"/>
          <w:lang w:val="en-US"/>
        </w:rPr>
        <w:t>"</w:t>
      </w:r>
    </w:p>
    <w:p w:rsidR="00532464" w:rsidRDefault="00532464" w:rsidP="00532464">
      <w:pPr>
        <w:pStyle w:val="Heading3"/>
      </w:pPr>
      <w:r>
        <w:t>Примерен вход и изход: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767"/>
        <w:gridCol w:w="4940"/>
      </w:tblGrid>
      <w:tr w:rsidR="00532464" w:rsidRPr="00286A5C" w:rsidTr="00723F7E">
        <w:tc>
          <w:tcPr>
            <w:tcW w:w="641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67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940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32464" w:rsidRPr="00286A5C" w:rsidTr="00723F7E">
        <w:tc>
          <w:tcPr>
            <w:tcW w:w="641" w:type="dxa"/>
          </w:tcPr>
          <w:p w:rsidR="00532464" w:rsidRPr="00C12F9F" w:rsidRDefault="00532464" w:rsidP="00723F7E">
            <w:pPr>
              <w:spacing w:before="0" w:after="0"/>
              <w:rPr>
                <w:rFonts w:ascii="Consolas" w:hAnsi="Consolas"/>
              </w:rPr>
            </w:pP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100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5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1.2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6</w:t>
            </w:r>
          </w:p>
        </w:tc>
        <w:tc>
          <w:tcPr>
            <w:tcW w:w="4767" w:type="dxa"/>
          </w:tcPr>
          <w:p w:rsidR="00532464" w:rsidRPr="00F0322C" w:rsidRDefault="00532464" w:rsidP="00723F7E">
            <w:pPr>
              <w:spacing w:after="100" w:afterAutospacing="1"/>
              <w:rPr>
                <w:rFonts w:ascii="Consolas" w:hAnsi="Consolas" w:cs="Courier New"/>
                <w:shd w:val="clear" w:color="auto" w:fill="FEFEFE"/>
              </w:rPr>
            </w:pPr>
            <w:r w:rsidRPr="00F0322C">
              <w:rPr>
                <w:rFonts w:ascii="Consolas" w:hAnsi="Consolas" w:cs="Courier New"/>
                <w:shd w:val="clear" w:color="auto" w:fill="FEFEFE"/>
              </w:rPr>
              <w:t>You can take a trip. 0.00 money left.</w:t>
            </w:r>
          </w:p>
          <w:p w:rsidR="00532464" w:rsidRPr="00585E61" w:rsidRDefault="00532464" w:rsidP="00723F7E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940" w:type="dxa"/>
          </w:tcPr>
          <w:p w:rsidR="00532464" w:rsidRPr="00C12F9F" w:rsidRDefault="00532464" w:rsidP="00723F7E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100 * 5 / 100 =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5л. разход на автомобила</w:t>
            </w:r>
          </w:p>
          <w:p w:rsidR="00532464" w:rsidRPr="00C12F9F" w:rsidRDefault="00532464" w:rsidP="00723F7E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5 * 1.2 лв/л =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6 лв. общ разход</w:t>
            </w:r>
          </w:p>
          <w:p w:rsidR="00532464" w:rsidRPr="00C12F9F" w:rsidRDefault="00532464" w:rsidP="00723F7E">
            <w:pPr>
              <w:shd w:val="clear" w:color="auto" w:fill="FFFFFF"/>
              <w:spacing w:before="0" w:after="0"/>
              <w:rPr>
                <w:rFonts w:eastAsia="Times New Roman" w:cs="Calibri"/>
                <w:b/>
                <w:spacing w:val="3"/>
                <w:lang w:eastAsia="bg-BG"/>
              </w:rPr>
            </w:pP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6 - 6 налични = 0.00 лв.</w:t>
            </w:r>
          </w:p>
        </w:tc>
      </w:tr>
      <w:tr w:rsidR="00532464" w:rsidRPr="00286A5C" w:rsidTr="00723F7E">
        <w:tc>
          <w:tcPr>
            <w:tcW w:w="641" w:type="dxa"/>
          </w:tcPr>
          <w:p w:rsidR="00532464" w:rsidRPr="00C12F9F" w:rsidRDefault="00532464" w:rsidP="00723F7E">
            <w:pPr>
              <w:rPr>
                <w:rFonts w:ascii="Consolas" w:hAnsi="Consolas" w:cs="Courier New"/>
                <w:bCs/>
                <w:shd w:val="clear" w:color="auto" w:fill="FEFEFE"/>
              </w:rPr>
            </w:pP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120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5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1.2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4</w:t>
            </w:r>
          </w:p>
        </w:tc>
        <w:tc>
          <w:tcPr>
            <w:tcW w:w="4767" w:type="dxa"/>
          </w:tcPr>
          <w:p w:rsidR="00532464" w:rsidRPr="00C12F9F" w:rsidRDefault="00532464" w:rsidP="00723F7E">
            <w:pPr>
              <w:rPr>
                <w:rFonts w:ascii="Consolas" w:hAnsi="Consolas" w:cs="Courier New"/>
                <w:shd w:val="clear" w:color="auto" w:fill="FEFEFE"/>
              </w:rPr>
            </w:pPr>
            <w:r w:rsidRPr="00F0322C">
              <w:rPr>
                <w:rFonts w:ascii="Consolas" w:hAnsi="Consolas" w:cs="Courier New"/>
                <w:shd w:val="clear" w:color="auto" w:fill="FEFEFE"/>
              </w:rPr>
              <w:t>Sorry, you cannot take a</w:t>
            </w:r>
            <w:r>
              <w:rPr>
                <w:rFonts w:ascii="Consolas" w:hAnsi="Consolas" w:cs="Courier New"/>
                <w:shd w:val="clear" w:color="auto" w:fill="FEFEFE"/>
              </w:rPr>
              <w:t xml:space="preserve"> </w:t>
            </w:r>
            <w:r w:rsidRPr="00F0322C">
              <w:rPr>
                <w:rFonts w:ascii="Consolas" w:hAnsi="Consolas" w:cs="Courier New"/>
                <w:shd w:val="clear" w:color="auto" w:fill="FEFEFE"/>
              </w:rPr>
              <w:t>trip. Each will receive</w:t>
            </w:r>
            <w:r>
              <w:rPr>
                <w:rFonts w:ascii="Consolas" w:hAnsi="Consolas" w:cs="Courier New"/>
                <w:shd w:val="clear" w:color="auto" w:fill="FEFEFE"/>
              </w:rPr>
              <w:t xml:space="preserve"> </w:t>
            </w:r>
            <w:r w:rsidRPr="00F0322C">
              <w:rPr>
                <w:rFonts w:ascii="Consolas" w:hAnsi="Consolas" w:cs="Courier New"/>
                <w:shd w:val="clear" w:color="auto" w:fill="FEFEFE"/>
              </w:rPr>
              <w:t>0.80 money.</w:t>
            </w:r>
          </w:p>
        </w:tc>
        <w:tc>
          <w:tcPr>
            <w:tcW w:w="4940" w:type="dxa"/>
          </w:tcPr>
          <w:p w:rsidR="00532464" w:rsidRPr="00C12F9F" w:rsidRDefault="00532464" w:rsidP="00723F7E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120 * 5 / 100 =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 xml:space="preserve">6л. разход на автомобила </w:t>
            </w:r>
          </w:p>
          <w:p w:rsidR="00532464" w:rsidRPr="00C12F9F" w:rsidRDefault="00532464" w:rsidP="00723F7E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6 л. * 1.2 лв/л =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7.20 лв. общ разход</w:t>
            </w:r>
          </w:p>
          <w:p w:rsidR="00532464" w:rsidRPr="00C12F9F" w:rsidRDefault="00532464" w:rsidP="00723F7E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7.20 – 4 =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 xml:space="preserve">3.2 лв. недостиг </w:t>
            </w:r>
          </w:p>
          <w:p w:rsidR="00532464" w:rsidRPr="00C12F9F" w:rsidRDefault="00532464" w:rsidP="00723F7E">
            <w:pPr>
              <w:spacing w:before="0" w:after="0"/>
              <w:rPr>
                <w:rFonts w:ascii="Calibri" w:eastAsia="Times New Roman" w:hAnsi="Calibri" w:cs="Calibri"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Следователно, ще се разпределят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4 лв. / 5 души = 0.80</w:t>
            </w: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 лева на всеки</w:t>
            </w:r>
          </w:p>
        </w:tc>
      </w:tr>
      <w:tr w:rsidR="00532464" w:rsidRPr="00286A5C" w:rsidTr="00723F7E">
        <w:tc>
          <w:tcPr>
            <w:tcW w:w="641" w:type="dxa"/>
          </w:tcPr>
          <w:p w:rsidR="00532464" w:rsidRPr="00C12F9F" w:rsidRDefault="00532464" w:rsidP="00723F7E">
            <w:pPr>
              <w:spacing w:after="0"/>
              <w:contextualSpacing/>
              <w:rPr>
                <w:rFonts w:ascii="Consolas" w:hAnsi="Consolas"/>
                <w:lang w:val="en-US"/>
              </w:rPr>
            </w:pP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100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8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1.2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20</w:t>
            </w:r>
          </w:p>
        </w:tc>
        <w:tc>
          <w:tcPr>
            <w:tcW w:w="4767" w:type="dxa"/>
          </w:tcPr>
          <w:p w:rsidR="00532464" w:rsidRDefault="00532464" w:rsidP="003F39F4">
            <w:pPr>
              <w:spacing w:before="0" w:after="0"/>
            </w:pPr>
            <w:r w:rsidRPr="00F0322C">
              <w:rPr>
                <w:rFonts w:ascii="Consolas" w:hAnsi="Consolas" w:cs="Courier New"/>
                <w:shd w:val="clear" w:color="auto" w:fill="FEFEFE"/>
              </w:rPr>
              <w:t>You can take a trip.</w:t>
            </w:r>
            <w:r w:rsidR="003F39F4">
              <w:rPr>
                <w:rFonts w:ascii="Consolas" w:hAnsi="Consolas" w:cs="Courier New"/>
                <w:shd w:val="clear" w:color="auto" w:fill="FEFEFE"/>
              </w:rPr>
              <w:t xml:space="preserve"> </w:t>
            </w:r>
            <w:r w:rsidRPr="00F0322C">
              <w:rPr>
                <w:rFonts w:ascii="Consolas" w:hAnsi="Consolas" w:cs="Courier New"/>
                <w:shd w:val="clear" w:color="auto" w:fill="FEFEFE"/>
              </w:rPr>
              <w:t>10.40 </w:t>
            </w:r>
            <w:r w:rsidR="003F39F4">
              <w:rPr>
                <w:rFonts w:ascii="Consolas" w:hAnsi="Consolas" w:cs="Courier New"/>
                <w:shd w:val="clear" w:color="auto" w:fill="FEFEFE"/>
                <w:lang w:val="en-US"/>
              </w:rPr>
              <w:t>left</w:t>
            </w:r>
            <w:r w:rsidRPr="00F0322C">
              <w:rPr>
                <w:rFonts w:ascii="Consolas" w:hAnsi="Consolas" w:cs="Courier New"/>
                <w:shd w:val="clear" w:color="auto" w:fill="FEFEFE"/>
              </w:rPr>
              <w:t>.</w:t>
            </w:r>
          </w:p>
        </w:tc>
        <w:tc>
          <w:tcPr>
            <w:tcW w:w="4940" w:type="dxa"/>
          </w:tcPr>
          <w:p w:rsidR="00532464" w:rsidRPr="00875B05" w:rsidRDefault="00532464" w:rsidP="00723F7E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</w:tbl>
    <w:p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471" w:rsidRDefault="00833471" w:rsidP="008068A2">
      <w:pPr>
        <w:spacing w:after="0" w:line="240" w:lineRule="auto"/>
      </w:pPr>
      <w:r>
        <w:separator/>
      </w:r>
    </w:p>
  </w:endnote>
  <w:endnote w:type="continuationSeparator" w:id="0">
    <w:p w:rsidR="00833471" w:rsidRDefault="008334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32648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254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254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C2547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C2547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471" w:rsidRDefault="00833471" w:rsidP="008068A2">
      <w:pPr>
        <w:spacing w:after="0" w:line="240" w:lineRule="auto"/>
      </w:pPr>
      <w:r>
        <w:separator/>
      </w:r>
    </w:p>
  </w:footnote>
  <w:footnote w:type="continuationSeparator" w:id="0">
    <w:p w:rsidR="00833471" w:rsidRDefault="008334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8"/>
  </w:num>
  <w:num w:numId="4">
    <w:abstractNumId w:val="21"/>
  </w:num>
  <w:num w:numId="5">
    <w:abstractNumId w:val="22"/>
  </w:num>
  <w:num w:numId="6">
    <w:abstractNumId w:val="26"/>
  </w:num>
  <w:num w:numId="7">
    <w:abstractNumId w:val="3"/>
  </w:num>
  <w:num w:numId="8">
    <w:abstractNumId w:val="6"/>
  </w:num>
  <w:num w:numId="9">
    <w:abstractNumId w:val="29"/>
  </w:num>
  <w:num w:numId="10">
    <w:abstractNumId w:val="7"/>
  </w:num>
  <w:num w:numId="11">
    <w:abstractNumId w:val="18"/>
  </w:num>
  <w:num w:numId="12">
    <w:abstractNumId w:val="10"/>
  </w:num>
  <w:num w:numId="13">
    <w:abstractNumId w:val="27"/>
  </w:num>
  <w:num w:numId="14">
    <w:abstractNumId w:val="33"/>
  </w:num>
  <w:num w:numId="15">
    <w:abstractNumId w:val="0"/>
  </w:num>
  <w:num w:numId="16">
    <w:abstractNumId w:val="16"/>
  </w:num>
  <w:num w:numId="17">
    <w:abstractNumId w:val="34"/>
  </w:num>
  <w:num w:numId="18">
    <w:abstractNumId w:val="12"/>
  </w:num>
  <w:num w:numId="19">
    <w:abstractNumId w:val="13"/>
  </w:num>
  <w:num w:numId="20">
    <w:abstractNumId w:val="20"/>
  </w:num>
  <w:num w:numId="21">
    <w:abstractNumId w:val="4"/>
  </w:num>
  <w:num w:numId="22">
    <w:abstractNumId w:val="24"/>
  </w:num>
  <w:num w:numId="23">
    <w:abstractNumId w:val="28"/>
  </w:num>
  <w:num w:numId="24">
    <w:abstractNumId w:val="32"/>
  </w:num>
  <w:num w:numId="25">
    <w:abstractNumId w:val="25"/>
  </w:num>
  <w:num w:numId="26">
    <w:abstractNumId w:val="17"/>
  </w:num>
  <w:num w:numId="27">
    <w:abstractNumId w:val="11"/>
  </w:num>
  <w:num w:numId="28">
    <w:abstractNumId w:val="30"/>
  </w:num>
  <w:num w:numId="29">
    <w:abstractNumId w:val="14"/>
  </w:num>
  <w:num w:numId="30">
    <w:abstractNumId w:val="9"/>
  </w:num>
  <w:num w:numId="31">
    <w:abstractNumId w:val="19"/>
  </w:num>
  <w:num w:numId="32">
    <w:abstractNumId w:val="5"/>
  </w:num>
  <w:num w:numId="33">
    <w:abstractNumId w:val="1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3CB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2D8"/>
    <w:rsid w:val="002D055A"/>
    <w:rsid w:val="002E77BD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3F39F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95634"/>
    <w:rsid w:val="00696D9C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33471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2547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1FC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D02B78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4B6593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32A9E-CAB6-4CB1-AD74-80E375E3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Пътуване</vt:lpstr>
    </vt:vector>
  </TitlesOfParts>
  <Manager>Software University</Manager>
  <Company>Software University Foundation - http://softuni.org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Пътуване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90</cp:revision>
  <cp:lastPrinted>2015-10-26T22:35:00Z</cp:lastPrinted>
  <dcterms:created xsi:type="dcterms:W3CDTF">2015-01-15T07:45:00Z</dcterms:created>
  <dcterms:modified xsi:type="dcterms:W3CDTF">2018-01-06T17:50:00Z</dcterms:modified>
  <cp:category>programming, education, software engineering, software development</cp:category>
</cp:coreProperties>
</file>