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48EE6" w14:textId="0023D702" w:rsidR="007A533B" w:rsidRPr="007A533B" w:rsidRDefault="007A533B" w:rsidP="007A533B">
      <w:pPr>
        <w:spacing w:line="240" w:lineRule="auto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pl-PL"/>
        </w:rPr>
        <w:t>5</w:t>
      </w:r>
    </w:p>
    <w:p w14:paraId="74DAECEF" w14:textId="77777777" w:rsidR="007A533B" w:rsidRDefault="007A533B" w:rsidP="007A53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Романова Елизавета Юрьевна</w:t>
      </w:r>
    </w:p>
    <w:p w14:paraId="0DC095CC" w14:textId="77777777" w:rsidR="007A533B" w:rsidRDefault="007A533B" w:rsidP="007A53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курс 13а группа кафедра ТП</w:t>
      </w:r>
    </w:p>
    <w:p w14:paraId="5B805366" w14:textId="308306CB" w:rsidR="00C4743E" w:rsidRDefault="00C4743E"/>
    <w:p w14:paraId="2DA86487" w14:textId="69F07DDC" w:rsidR="00D60A48" w:rsidRPr="00DA24F3" w:rsidRDefault="007B46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24F3">
        <w:rPr>
          <w:rFonts w:ascii="Times New Roman" w:hAnsi="Times New Roman" w:cs="Times New Roman"/>
          <w:b/>
          <w:bCs/>
          <w:sz w:val="28"/>
          <w:szCs w:val="28"/>
        </w:rPr>
        <w:t>Задачи тестирования:</w:t>
      </w:r>
    </w:p>
    <w:p w14:paraId="4A19489F" w14:textId="49580D7D" w:rsidR="007B46D2" w:rsidRPr="001B4741" w:rsidRDefault="00B81F8C" w:rsidP="00B81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4741">
        <w:rPr>
          <w:rFonts w:ascii="Times New Roman" w:hAnsi="Times New Roman" w:cs="Times New Roman"/>
          <w:sz w:val="28"/>
          <w:szCs w:val="28"/>
        </w:rPr>
        <w:t>Выбрать очередь и записаться в нее.</w:t>
      </w:r>
    </w:p>
    <w:p w14:paraId="4F168159" w14:textId="24B895A3" w:rsidR="00B81F8C" w:rsidRDefault="00B81F8C" w:rsidP="00B81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4741">
        <w:rPr>
          <w:rFonts w:ascii="Times New Roman" w:hAnsi="Times New Roman" w:cs="Times New Roman"/>
          <w:sz w:val="28"/>
          <w:szCs w:val="28"/>
        </w:rPr>
        <w:t>Отправить запрос на обмен позициями в очереди.</w:t>
      </w:r>
    </w:p>
    <w:p w14:paraId="585163B5" w14:textId="41018559" w:rsidR="001B4741" w:rsidRPr="00DA24F3" w:rsidRDefault="00DA24F3" w:rsidP="001B4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24F3"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Обратная карточная </w:t>
      </w:r>
      <w:r w:rsidRPr="00DA24F3">
        <w:rPr>
          <w:rFonts w:ascii="Times New Roman" w:hAnsi="Times New Roman" w:cs="Times New Roman"/>
          <w:b/>
          <w:bCs/>
          <w:sz w:val="28"/>
          <w:szCs w:val="28"/>
        </w:rPr>
        <w:t>сортировка:</w:t>
      </w:r>
    </w:p>
    <w:p w14:paraId="369ED7AA" w14:textId="30B4D6CD" w:rsidR="00DA6804" w:rsidRPr="00DA6804" w:rsidRDefault="00426099" w:rsidP="00DA68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4741">
        <w:rPr>
          <w:rFonts w:ascii="Times New Roman" w:hAnsi="Times New Roman" w:cs="Times New Roman"/>
          <w:sz w:val="28"/>
          <w:szCs w:val="28"/>
        </w:rPr>
        <w:t>Выбрать очередь и записаться в нее.</w:t>
      </w:r>
    </w:p>
    <w:p w14:paraId="64B09F2E" w14:textId="16A045BE" w:rsidR="00DA24F3" w:rsidRDefault="00DA24F3" w:rsidP="001B4741">
      <w:pPr>
        <w:rPr>
          <w:rFonts w:ascii="Times New Roman" w:hAnsi="Times New Roman" w:cs="Times New Roman"/>
          <w:sz w:val="28"/>
          <w:szCs w:val="28"/>
        </w:rPr>
      </w:pPr>
      <w:r w:rsidRPr="00DA24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1B24B4" wp14:editId="4B66C788">
            <wp:extent cx="5731510" cy="1950720"/>
            <wp:effectExtent l="0" t="0" r="2540" b="0"/>
            <wp:docPr id="1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rectangular object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5421" w14:textId="563C9A95" w:rsidR="00DF63B6" w:rsidRDefault="004F78BC" w:rsidP="001B4741">
      <w:pPr>
        <w:rPr>
          <w:rFonts w:ascii="Times New Roman" w:hAnsi="Times New Roman" w:cs="Times New Roman"/>
          <w:sz w:val="28"/>
          <w:szCs w:val="28"/>
        </w:rPr>
      </w:pPr>
      <w:r w:rsidRPr="004F78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CE4E22" wp14:editId="11B48AC6">
            <wp:extent cx="5731510" cy="269240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18FF" w14:textId="1BC9B644" w:rsidR="004F78BC" w:rsidRDefault="00886BB3" w:rsidP="001B4741">
      <w:pPr>
        <w:rPr>
          <w:rFonts w:ascii="Times New Roman" w:hAnsi="Times New Roman" w:cs="Times New Roman"/>
          <w:sz w:val="28"/>
          <w:szCs w:val="28"/>
        </w:rPr>
      </w:pPr>
      <w:r w:rsidRPr="00886BB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9F7866" wp14:editId="3748A724">
            <wp:extent cx="5731510" cy="2927350"/>
            <wp:effectExtent l="0" t="0" r="2540" b="635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8530" w14:textId="32A27EC3" w:rsidR="009F0674" w:rsidRDefault="009F0674" w:rsidP="009F06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F0674">
        <w:rPr>
          <w:rFonts w:ascii="Times New Roman" w:hAnsi="Times New Roman" w:cs="Times New Roman"/>
          <w:sz w:val="28"/>
          <w:szCs w:val="28"/>
        </w:rPr>
        <w:t>Отправить запрос на обмен позициями в очереди.</w:t>
      </w:r>
    </w:p>
    <w:p w14:paraId="1EE5C340" w14:textId="2E59D548" w:rsidR="00706902" w:rsidRDefault="001A293A" w:rsidP="00700E4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DA24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675C0F" wp14:editId="6FCBEAA7">
            <wp:extent cx="5731510" cy="1950720"/>
            <wp:effectExtent l="0" t="0" r="2540" b="0"/>
            <wp:docPr id="4" name="Picture 4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rectangular object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E992" w14:textId="63CA0D77" w:rsidR="00045E67" w:rsidRDefault="00045E67" w:rsidP="00700E4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886B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36581B" wp14:editId="7C4AFC9D">
            <wp:extent cx="5731510" cy="2927350"/>
            <wp:effectExtent l="0" t="0" r="2540" b="635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86F0" w14:textId="359F993F" w:rsidR="00045E67" w:rsidRDefault="00FF6D1C" w:rsidP="00700E4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FF6D1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6A506C" wp14:editId="36C86ACC">
            <wp:extent cx="5731510" cy="28098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F048" w14:textId="45FF9114" w:rsidR="000D3810" w:rsidRDefault="000573E0" w:rsidP="00700E4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297415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297415">
        <w:rPr>
          <w:rFonts w:ascii="Times New Roman" w:hAnsi="Times New Roman" w:cs="Times New Roman"/>
          <w:b/>
          <w:bCs/>
          <w:sz w:val="28"/>
          <w:szCs w:val="28"/>
        </w:rPr>
        <w:t>естирование ожиданий</w:t>
      </w:r>
      <w:r w:rsidR="005711D7" w:rsidRPr="0029741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6D9948" w14:textId="1F9E6A60" w:rsidR="000D3810" w:rsidRDefault="000D3810" w:rsidP="00700E4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63AB3C" w14:textId="542F57F0" w:rsidR="000D3810" w:rsidRPr="00B54013" w:rsidRDefault="000D3810" w:rsidP="00700E47">
      <w:pPr>
        <w:pStyle w:val="ListParagraph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B54013">
        <w:rPr>
          <w:rFonts w:ascii="Times New Roman" w:hAnsi="Times New Roman" w:cs="Times New Roman"/>
          <w:i/>
          <w:iCs/>
          <w:sz w:val="28"/>
          <w:szCs w:val="28"/>
        </w:rPr>
        <w:t>Вопросы:</w:t>
      </w:r>
    </w:p>
    <w:p w14:paraId="374D7F5C" w14:textId="771454D6" w:rsidR="000D3810" w:rsidRDefault="00CF6622" w:rsidP="00C347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вы ожидаете увидеть при нажатии на строчку из таблицы очереди? – Открытие страницы с детальной информацией.</w:t>
      </w:r>
    </w:p>
    <w:p w14:paraId="01333C8E" w14:textId="791F87DF" w:rsidR="002B564E" w:rsidRDefault="002B564E" w:rsidP="002B56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вы ожидаете при нажатии кнопки «</w:t>
      </w:r>
      <w:r>
        <w:rPr>
          <w:rFonts w:ascii="Times New Roman" w:hAnsi="Times New Roman" w:cs="Times New Roman"/>
          <w:sz w:val="28"/>
          <w:szCs w:val="28"/>
          <w:lang w:val="pl-PL"/>
        </w:rPr>
        <w:t>Add</w:t>
      </w:r>
      <w:r w:rsidRPr="002B56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to</w:t>
      </w:r>
      <w:r w:rsidRPr="002B56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Queue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B564E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B56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меня добавят в очередь.</w:t>
      </w:r>
    </w:p>
    <w:p w14:paraId="218159D3" w14:textId="4A8A45B4" w:rsidR="00B723E3" w:rsidRDefault="00B723E3" w:rsidP="00B723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вы ожидаете при нажатии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B723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B723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723E3">
        <w:rPr>
          <w:rFonts w:ascii="Times New Roman" w:hAnsi="Times New Roman" w:cs="Times New Roman"/>
          <w:sz w:val="28"/>
          <w:szCs w:val="28"/>
        </w:rPr>
        <w:t xml:space="preserve">? –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="00DA1F7F" w:rsidRPr="00DA1F7F">
        <w:rPr>
          <w:rFonts w:ascii="Times New Roman" w:hAnsi="Times New Roman" w:cs="Times New Roman"/>
          <w:sz w:val="28"/>
          <w:szCs w:val="28"/>
        </w:rPr>
        <w:t xml:space="preserve"> </w:t>
      </w:r>
      <w:r w:rsidR="00DA1F7F">
        <w:rPr>
          <w:rFonts w:ascii="Times New Roman" w:hAnsi="Times New Roman" w:cs="Times New Roman"/>
          <w:sz w:val="28"/>
          <w:szCs w:val="28"/>
          <w:lang w:val="be-BY"/>
        </w:rPr>
        <w:t xml:space="preserve">выбранному </w:t>
      </w:r>
      <w:r w:rsidR="00DA1F7F">
        <w:rPr>
          <w:rFonts w:ascii="Times New Roman" w:hAnsi="Times New Roman" w:cs="Times New Roman"/>
          <w:sz w:val="28"/>
          <w:szCs w:val="28"/>
        </w:rPr>
        <w:t>одногруппнику будет отправлен запрос на обмен позициями.</w:t>
      </w:r>
    </w:p>
    <w:p w14:paraId="35A0E641" w14:textId="77777777" w:rsidR="00B0255E" w:rsidRPr="00B723E3" w:rsidRDefault="00B0255E" w:rsidP="00B025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EDF4B1" w14:textId="2D1EE56C" w:rsidR="00297415" w:rsidRDefault="00B0255E" w:rsidP="00700E4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Чек</w:t>
      </w:r>
      <w:r w:rsidR="004C0459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лист</w:t>
      </w:r>
      <w:r w:rsidR="00B12DD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B12DD9" w:rsidRPr="00B12DD9">
        <w:rPr>
          <w:rFonts w:ascii="Times New Roman" w:hAnsi="Times New Roman" w:cs="Times New Roman"/>
          <w:b/>
          <w:bCs/>
          <w:sz w:val="28"/>
          <w:szCs w:val="28"/>
        </w:rPr>
        <w:t>https://www.cossa.ru/trends/178643/</w:t>
      </w:r>
      <w:r w:rsidR="00B12DD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074A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4E7D8B" w14:textId="77777777" w:rsidR="001A4B27" w:rsidRDefault="001A4B27" w:rsidP="00700E4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4B27" w14:paraId="0352FF46" w14:textId="77777777" w:rsidTr="001A4B27">
        <w:tc>
          <w:tcPr>
            <w:tcW w:w="4508" w:type="dxa"/>
          </w:tcPr>
          <w:p w14:paraId="51C25D31" w14:textId="4D3F2A49" w:rsidR="001A4B27" w:rsidRPr="000F2A7F" w:rsidRDefault="000F2A7F" w:rsidP="000F2A7F">
            <w:pPr>
              <w:shd w:val="clear" w:color="auto" w:fill="FFFFFF"/>
              <w:outlineLvl w:val="2"/>
              <w:rPr>
                <w:rFonts w:ascii="Times New Roman" w:eastAsia="Times New Roman" w:hAnsi="Times New Roman" w:cs="Times New Roman"/>
                <w:color w:val="192B37"/>
                <w:sz w:val="28"/>
                <w:szCs w:val="28"/>
                <w:lang w:eastAsia="ru-RU"/>
              </w:rPr>
            </w:pPr>
            <w:r w:rsidRPr="000F2A7F">
              <w:rPr>
                <w:rFonts w:ascii="Times New Roman" w:eastAsia="Times New Roman" w:hAnsi="Times New Roman" w:cs="Times New Roman"/>
                <w:color w:val="192B37"/>
                <w:sz w:val="28"/>
                <w:szCs w:val="28"/>
                <w:lang w:eastAsia="ru-RU"/>
              </w:rPr>
              <w:t>Понятна ли основная функция приложения с первого взгляда на главный экран</w:t>
            </w:r>
          </w:p>
        </w:tc>
        <w:tc>
          <w:tcPr>
            <w:tcW w:w="4508" w:type="dxa"/>
          </w:tcPr>
          <w:p w14:paraId="287DF5FF" w14:textId="129FB433" w:rsidR="001A4B27" w:rsidRPr="00B12DD9" w:rsidRDefault="00EC0EBF" w:rsidP="00700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B12DD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Да (целевой </w:t>
            </w:r>
            <w:r w:rsidRPr="00B12DD9">
              <w:rPr>
                <w:rFonts w:ascii="Times New Roman" w:hAnsi="Times New Roman" w:cs="Times New Roman"/>
                <w:sz w:val="28"/>
                <w:szCs w:val="28"/>
              </w:rPr>
              <w:t>аудитории</w:t>
            </w:r>
            <w:r w:rsidRPr="00B12DD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)</w:t>
            </w:r>
          </w:p>
        </w:tc>
      </w:tr>
      <w:tr w:rsidR="001A4B27" w14:paraId="4A91D8B7" w14:textId="77777777" w:rsidTr="001A4B27">
        <w:tc>
          <w:tcPr>
            <w:tcW w:w="4508" w:type="dxa"/>
          </w:tcPr>
          <w:p w14:paraId="2217C66C" w14:textId="7273797F" w:rsidR="001A4B27" w:rsidRPr="00A54590" w:rsidRDefault="00A54590" w:rsidP="00A54590">
            <w:pPr>
              <w:pStyle w:val="Heading3"/>
              <w:shd w:val="clear" w:color="auto" w:fill="FFFFFF"/>
              <w:spacing w:before="0" w:beforeAutospacing="0" w:after="0" w:afterAutospacing="0"/>
              <w:rPr>
                <w:b w:val="0"/>
                <w:bCs w:val="0"/>
                <w:color w:val="192B37"/>
                <w:sz w:val="28"/>
                <w:szCs w:val="28"/>
              </w:rPr>
            </w:pPr>
            <w:r w:rsidRPr="00A54590">
              <w:rPr>
                <w:b w:val="0"/>
                <w:bCs w:val="0"/>
                <w:color w:val="192B37"/>
                <w:sz w:val="28"/>
                <w:szCs w:val="28"/>
              </w:rPr>
              <w:t>Все ли кнопки имеют понятный пользователю дизайн и удобный размер</w:t>
            </w:r>
          </w:p>
        </w:tc>
        <w:tc>
          <w:tcPr>
            <w:tcW w:w="4508" w:type="dxa"/>
          </w:tcPr>
          <w:p w14:paraId="0523D43D" w14:textId="71241A92" w:rsidR="001A4B27" w:rsidRPr="00BA62F5" w:rsidRDefault="00F64C54" w:rsidP="00700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62F5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1A4B27" w14:paraId="6956A5E0" w14:textId="77777777" w:rsidTr="001A4B27">
        <w:tc>
          <w:tcPr>
            <w:tcW w:w="4508" w:type="dxa"/>
          </w:tcPr>
          <w:p w14:paraId="5833B2EE" w14:textId="7DFF1866" w:rsidR="001A4B27" w:rsidRPr="003B7E11" w:rsidRDefault="003B7E11" w:rsidP="003B7E11">
            <w:pPr>
              <w:pStyle w:val="Heading3"/>
              <w:shd w:val="clear" w:color="auto" w:fill="FFFFFF"/>
              <w:spacing w:before="0" w:beforeAutospacing="0" w:after="0" w:afterAutospacing="0"/>
              <w:rPr>
                <w:b w:val="0"/>
                <w:bCs w:val="0"/>
                <w:color w:val="192B37"/>
                <w:sz w:val="28"/>
                <w:szCs w:val="28"/>
              </w:rPr>
            </w:pPr>
            <w:r w:rsidRPr="003B7E11">
              <w:rPr>
                <w:b w:val="0"/>
                <w:bCs w:val="0"/>
                <w:color w:val="192B37"/>
                <w:sz w:val="28"/>
                <w:szCs w:val="28"/>
              </w:rPr>
              <w:t>Может ли пользователь легко вернуться на предыдущий экран</w:t>
            </w:r>
          </w:p>
        </w:tc>
        <w:tc>
          <w:tcPr>
            <w:tcW w:w="4508" w:type="dxa"/>
          </w:tcPr>
          <w:p w14:paraId="5264351E" w14:textId="54D2D75D" w:rsidR="001A4B27" w:rsidRPr="00BA62F5" w:rsidRDefault="00F64C54" w:rsidP="00700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62F5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  <w:r w:rsidR="00BA62F5" w:rsidRPr="00BA62F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BA62F5" w:rsidRPr="00BA62F5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стандартная </w:t>
            </w:r>
            <w:r w:rsidR="00BA62F5" w:rsidRPr="00BA62F5"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="00BA62F5" w:rsidRPr="00BA62F5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back</w:t>
            </w:r>
            <w:r w:rsidR="00BA62F5" w:rsidRPr="00BA62F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4B27" w14:paraId="360BA524" w14:textId="77777777" w:rsidTr="001A4B27">
        <w:tc>
          <w:tcPr>
            <w:tcW w:w="4508" w:type="dxa"/>
          </w:tcPr>
          <w:p w14:paraId="3C266462" w14:textId="4318EC8B" w:rsidR="001A4B27" w:rsidRPr="00666E2A" w:rsidRDefault="00666E2A" w:rsidP="00666E2A">
            <w:pPr>
              <w:pStyle w:val="Heading3"/>
              <w:shd w:val="clear" w:color="auto" w:fill="FFFFFF"/>
              <w:spacing w:before="0" w:beforeAutospacing="0" w:after="0" w:afterAutospacing="0"/>
              <w:rPr>
                <w:b w:val="0"/>
                <w:bCs w:val="0"/>
                <w:color w:val="192B37"/>
                <w:sz w:val="28"/>
                <w:szCs w:val="28"/>
              </w:rPr>
            </w:pPr>
            <w:r w:rsidRPr="00666E2A">
              <w:rPr>
                <w:b w:val="0"/>
                <w:bCs w:val="0"/>
                <w:color w:val="192B37"/>
                <w:sz w:val="28"/>
                <w:szCs w:val="28"/>
              </w:rPr>
              <w:t>Может ли пользователь воспользоваться поиском и фильтром, если список слишком длинный</w:t>
            </w:r>
          </w:p>
        </w:tc>
        <w:tc>
          <w:tcPr>
            <w:tcW w:w="4508" w:type="dxa"/>
          </w:tcPr>
          <w:p w14:paraId="27E5CD8F" w14:textId="199FA18F" w:rsidR="001A4B27" w:rsidRPr="000E75EC" w:rsidRDefault="000E75EC" w:rsidP="00700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75EC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1A4B27" w14:paraId="308434BA" w14:textId="77777777" w:rsidTr="001A4B27">
        <w:tc>
          <w:tcPr>
            <w:tcW w:w="4508" w:type="dxa"/>
          </w:tcPr>
          <w:p w14:paraId="16AFDA07" w14:textId="77777777" w:rsidR="000E75EC" w:rsidRPr="000E75EC" w:rsidRDefault="000E75EC" w:rsidP="000E75EC">
            <w:pPr>
              <w:pStyle w:val="Heading3"/>
              <w:shd w:val="clear" w:color="auto" w:fill="FFFFFF"/>
              <w:spacing w:before="0" w:beforeAutospacing="0" w:after="0" w:afterAutospacing="0"/>
              <w:rPr>
                <w:b w:val="0"/>
                <w:bCs w:val="0"/>
                <w:color w:val="192B37"/>
                <w:sz w:val="28"/>
                <w:szCs w:val="28"/>
              </w:rPr>
            </w:pPr>
            <w:r w:rsidRPr="000E75EC">
              <w:rPr>
                <w:b w:val="0"/>
                <w:bCs w:val="0"/>
                <w:color w:val="192B37"/>
                <w:sz w:val="28"/>
                <w:szCs w:val="28"/>
              </w:rPr>
              <w:t>Сохраняются ли данные при выходе из приложения</w:t>
            </w:r>
          </w:p>
          <w:p w14:paraId="77CB26C6" w14:textId="77777777" w:rsidR="001A4B27" w:rsidRDefault="001A4B27" w:rsidP="00700E4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08" w:type="dxa"/>
          </w:tcPr>
          <w:p w14:paraId="479B6BD2" w14:textId="2C822B8F" w:rsidR="001A4B27" w:rsidRPr="00C934AC" w:rsidRDefault="00C934AC" w:rsidP="00700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34A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</w:t>
            </w:r>
          </w:p>
        </w:tc>
      </w:tr>
    </w:tbl>
    <w:p w14:paraId="20CFB451" w14:textId="16CB3AD0" w:rsidR="001A4B27" w:rsidRDefault="001A4B27" w:rsidP="00700E4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9C038D" w14:textId="19D93D72" w:rsidR="00894F33" w:rsidRDefault="001C223F" w:rsidP="00700E4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GOMS</w:t>
      </w:r>
      <w:r w:rsidR="00B4006E">
        <w:rPr>
          <w:rFonts w:ascii="Times New Roman" w:hAnsi="Times New Roman" w:cs="Times New Roman"/>
          <w:b/>
          <w:bCs/>
          <w:sz w:val="28"/>
          <w:szCs w:val="28"/>
          <w:lang w:val="pl-PL"/>
        </w:rPr>
        <w:t>:</w:t>
      </w:r>
    </w:p>
    <w:p w14:paraId="0831D9FC" w14:textId="7B84426E" w:rsidR="001C223F" w:rsidRDefault="001C223F" w:rsidP="00700E4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1BF56468" w14:textId="5B3EE08F" w:rsidR="001C223F" w:rsidRDefault="001C223F" w:rsidP="00700E4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1C223F">
        <w:rPr>
          <w:rFonts w:ascii="Times New Roman" w:hAnsi="Times New Roman" w:cs="Times New Roman"/>
          <w:b/>
          <w:bCs/>
          <w:sz w:val="28"/>
          <w:szCs w:val="28"/>
          <w:lang w:val="pl-PL"/>
        </w:rPr>
        <w:drawing>
          <wp:inline distT="0" distB="0" distL="0" distR="0" wp14:anchorId="1EAD761C" wp14:editId="4729F610">
            <wp:extent cx="5731510" cy="2534285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AB76" w14:textId="3D739BB8" w:rsidR="00816347" w:rsidRDefault="00816347" w:rsidP="00700E4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1729B11F" w14:textId="2EF0835C" w:rsidR="00816347" w:rsidRPr="00D262B2" w:rsidRDefault="00D262B2" w:rsidP="00700E47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существляется ввод текста, между полями и кнопками переход работает через </w:t>
      </w:r>
      <w:r>
        <w:rPr>
          <w:rFonts w:ascii="Times New Roman" w:hAnsi="Times New Roman" w:cs="Times New Roman"/>
          <w:sz w:val="28"/>
          <w:szCs w:val="28"/>
          <w:lang w:val="pl-PL"/>
        </w:rPr>
        <w:t>Tab</w:t>
      </w:r>
      <w:r>
        <w:rPr>
          <w:rFonts w:ascii="Times New Roman" w:hAnsi="Times New Roman" w:cs="Times New Roman"/>
          <w:sz w:val="28"/>
          <w:szCs w:val="28"/>
          <w:lang w:val="be-BY"/>
        </w:rPr>
        <w:t>, так что все предельно быстро.</w:t>
      </w:r>
    </w:p>
    <w:p w14:paraId="149F5AB9" w14:textId="77777777" w:rsidR="00894F33" w:rsidRDefault="00894F33" w:rsidP="00700E4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A90375" w14:textId="021A4E78" w:rsidR="00A95CD0" w:rsidRDefault="00AF1B77" w:rsidP="00700E4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Показатели производительности:</w:t>
      </w:r>
    </w:p>
    <w:p w14:paraId="4640F4AA" w14:textId="44F6E888" w:rsidR="00AF1B77" w:rsidRDefault="00AF1B77" w:rsidP="00700E4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8"/>
        <w:gridCol w:w="2839"/>
        <w:gridCol w:w="2839"/>
      </w:tblGrid>
      <w:tr w:rsidR="00410F73" w14:paraId="06CFFDC4" w14:textId="5AC5C8BB" w:rsidTr="00410F73">
        <w:tc>
          <w:tcPr>
            <w:tcW w:w="3338" w:type="dxa"/>
          </w:tcPr>
          <w:p w14:paraId="1E84DEC9" w14:textId="4AB4F55B" w:rsidR="00410F73" w:rsidRDefault="00410F73" w:rsidP="00700E4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Задача</w:t>
            </w:r>
          </w:p>
        </w:tc>
        <w:tc>
          <w:tcPr>
            <w:tcW w:w="2839" w:type="dxa"/>
          </w:tcPr>
          <w:p w14:paraId="6A63841B" w14:textId="6FA53F89" w:rsidR="00410F73" w:rsidRPr="00410F73" w:rsidRDefault="00410F73" w:rsidP="00700E4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T</w:t>
            </w:r>
            <w:r w:rsidRPr="00410F73">
              <w:rPr>
                <w:rFonts w:ascii="Times New Roman" w:hAnsi="Times New Roman" w:cs="Times New Roman"/>
                <w:sz w:val="28"/>
                <w:szCs w:val="28"/>
              </w:rPr>
              <w:t>ask success</w:t>
            </w:r>
          </w:p>
        </w:tc>
        <w:tc>
          <w:tcPr>
            <w:tcW w:w="2839" w:type="dxa"/>
          </w:tcPr>
          <w:p w14:paraId="70B29C13" w14:textId="166C4EB4" w:rsidR="00410F73" w:rsidRPr="00410F73" w:rsidRDefault="00410F73" w:rsidP="00700E4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0F73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T</w:t>
            </w:r>
            <w:r w:rsidRPr="00410F73">
              <w:rPr>
                <w:rFonts w:ascii="Times New Roman" w:hAnsi="Times New Roman" w:cs="Times New Roman"/>
                <w:sz w:val="28"/>
                <w:szCs w:val="28"/>
              </w:rPr>
              <w:t>ime-on-task</w:t>
            </w:r>
          </w:p>
        </w:tc>
      </w:tr>
      <w:tr w:rsidR="00410F73" w14:paraId="3BC72DA7" w14:textId="0F1A858F" w:rsidTr="00410F73">
        <w:tc>
          <w:tcPr>
            <w:tcW w:w="3338" w:type="dxa"/>
          </w:tcPr>
          <w:p w14:paraId="744708A3" w14:textId="7C8BF105" w:rsidR="00410F73" w:rsidRPr="00782F55" w:rsidRDefault="00410F73" w:rsidP="00782F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2F55">
              <w:rPr>
                <w:rFonts w:ascii="Times New Roman" w:hAnsi="Times New Roman" w:cs="Times New Roman"/>
                <w:sz w:val="28"/>
                <w:szCs w:val="28"/>
              </w:rPr>
              <w:t>Выбрать очередь и записаться в нее.</w:t>
            </w:r>
          </w:p>
        </w:tc>
        <w:tc>
          <w:tcPr>
            <w:tcW w:w="2839" w:type="dxa"/>
          </w:tcPr>
          <w:p w14:paraId="64235D82" w14:textId="2ADF7599" w:rsidR="00410F73" w:rsidRPr="007C4677" w:rsidRDefault="00C10A66" w:rsidP="000160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7C4677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100%</w:t>
            </w:r>
          </w:p>
        </w:tc>
        <w:tc>
          <w:tcPr>
            <w:tcW w:w="2839" w:type="dxa"/>
          </w:tcPr>
          <w:p w14:paraId="07826DC8" w14:textId="7287AE41" w:rsidR="00410F73" w:rsidRPr="007C4677" w:rsidRDefault="00716448" w:rsidP="000160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7C4677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2s</w:t>
            </w:r>
          </w:p>
        </w:tc>
      </w:tr>
      <w:tr w:rsidR="00410F73" w14:paraId="093CED35" w14:textId="31BA594A" w:rsidTr="00410F73">
        <w:tc>
          <w:tcPr>
            <w:tcW w:w="3338" w:type="dxa"/>
          </w:tcPr>
          <w:p w14:paraId="13C755B7" w14:textId="0018ED37" w:rsidR="00410F73" w:rsidRDefault="00015BF6" w:rsidP="00700E4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4741">
              <w:rPr>
                <w:rFonts w:ascii="Times New Roman" w:hAnsi="Times New Roman" w:cs="Times New Roman"/>
                <w:sz w:val="28"/>
                <w:szCs w:val="28"/>
              </w:rPr>
              <w:t>Отправить запрос на обмен позициями в очереди</w:t>
            </w:r>
          </w:p>
        </w:tc>
        <w:tc>
          <w:tcPr>
            <w:tcW w:w="2839" w:type="dxa"/>
          </w:tcPr>
          <w:p w14:paraId="612FFE55" w14:textId="5A4677DD" w:rsidR="00410F73" w:rsidRPr="007C4677" w:rsidRDefault="00C10A66" w:rsidP="000160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7C4677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100%</w:t>
            </w:r>
          </w:p>
        </w:tc>
        <w:tc>
          <w:tcPr>
            <w:tcW w:w="2839" w:type="dxa"/>
          </w:tcPr>
          <w:p w14:paraId="5500383C" w14:textId="3295035B" w:rsidR="00410F73" w:rsidRPr="007C4677" w:rsidRDefault="00716448" w:rsidP="000160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7C4677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2.5</w:t>
            </w:r>
            <w:r w:rsidR="000160F6" w:rsidRPr="007C4677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s</w:t>
            </w:r>
          </w:p>
        </w:tc>
      </w:tr>
    </w:tbl>
    <w:p w14:paraId="511E87B6" w14:textId="77777777" w:rsidR="00A95CD0" w:rsidRDefault="00A95CD0" w:rsidP="00700E4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71E12D" w14:textId="62814D73" w:rsidR="00C934AC" w:rsidRDefault="0067623A" w:rsidP="00700E4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A95CD0">
        <w:rPr>
          <w:rFonts w:ascii="Times New Roman" w:hAnsi="Times New Roman" w:cs="Times New Roman"/>
          <w:b/>
          <w:bCs/>
          <w:sz w:val="28"/>
          <w:szCs w:val="28"/>
        </w:rPr>
        <w:t>Рекомендации</w:t>
      </w:r>
      <w:r w:rsidR="00612CBE" w:rsidRPr="00A95CD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851FC7" w14:textId="77777777" w:rsidR="007007BC" w:rsidRPr="00A95CD0" w:rsidRDefault="007007BC" w:rsidP="00700E4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913EFD" w14:textId="36D21686" w:rsidR="00612CBE" w:rsidRPr="001955D7" w:rsidRDefault="003D2CD5" w:rsidP="001955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955D7">
        <w:rPr>
          <w:rFonts w:ascii="Times New Roman" w:hAnsi="Times New Roman" w:cs="Times New Roman"/>
          <w:sz w:val="28"/>
          <w:szCs w:val="28"/>
        </w:rPr>
        <w:t>Добавить хайлайтер в таблицы</w:t>
      </w:r>
    </w:p>
    <w:p w14:paraId="796E0C5B" w14:textId="77777777" w:rsidR="00FF6D1C" w:rsidRDefault="00FF6D1C" w:rsidP="00700E4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31D34D5E" w14:textId="77777777" w:rsidR="00700E47" w:rsidRDefault="00700E47" w:rsidP="00700E4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013B98C0" w14:textId="77777777" w:rsidR="001A293A" w:rsidRPr="009F0674" w:rsidRDefault="001A293A" w:rsidP="007069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621B35" w14:textId="77777777" w:rsidR="009F0674" w:rsidRDefault="009F0674" w:rsidP="001B4741">
      <w:pPr>
        <w:rPr>
          <w:rFonts w:ascii="Times New Roman" w:hAnsi="Times New Roman" w:cs="Times New Roman"/>
          <w:sz w:val="28"/>
          <w:szCs w:val="28"/>
        </w:rPr>
      </w:pPr>
    </w:p>
    <w:p w14:paraId="391368E3" w14:textId="77777777" w:rsidR="0073468E" w:rsidRPr="009F0674" w:rsidRDefault="0073468E" w:rsidP="001B4741">
      <w:pPr>
        <w:rPr>
          <w:rFonts w:ascii="Times New Roman" w:hAnsi="Times New Roman" w:cs="Times New Roman"/>
          <w:sz w:val="28"/>
          <w:szCs w:val="28"/>
        </w:rPr>
      </w:pPr>
    </w:p>
    <w:sectPr w:rsidR="0073468E" w:rsidRPr="009F0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2FD6"/>
    <w:multiLevelType w:val="hybridMultilevel"/>
    <w:tmpl w:val="4E0ED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12460"/>
    <w:multiLevelType w:val="hybridMultilevel"/>
    <w:tmpl w:val="B23898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42522"/>
    <w:multiLevelType w:val="hybridMultilevel"/>
    <w:tmpl w:val="B2389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34B71"/>
    <w:multiLevelType w:val="hybridMultilevel"/>
    <w:tmpl w:val="B23898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33E11"/>
    <w:multiLevelType w:val="hybridMultilevel"/>
    <w:tmpl w:val="91D41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B749F"/>
    <w:multiLevelType w:val="hybridMultilevel"/>
    <w:tmpl w:val="76203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95FE1"/>
    <w:multiLevelType w:val="hybridMultilevel"/>
    <w:tmpl w:val="413E5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C5"/>
    <w:rsid w:val="000074A8"/>
    <w:rsid w:val="00015BF6"/>
    <w:rsid w:val="000160F6"/>
    <w:rsid w:val="00022C94"/>
    <w:rsid w:val="00045E67"/>
    <w:rsid w:val="000573E0"/>
    <w:rsid w:val="000B26C5"/>
    <w:rsid w:val="000D3810"/>
    <w:rsid w:val="000E75EC"/>
    <w:rsid w:val="000F2A7F"/>
    <w:rsid w:val="001955D7"/>
    <w:rsid w:val="001A293A"/>
    <w:rsid w:val="001A4B27"/>
    <w:rsid w:val="001B062D"/>
    <w:rsid w:val="001B4741"/>
    <w:rsid w:val="001C223F"/>
    <w:rsid w:val="00233D47"/>
    <w:rsid w:val="00297415"/>
    <w:rsid w:val="002B564E"/>
    <w:rsid w:val="003B7E11"/>
    <w:rsid w:val="003D2CD5"/>
    <w:rsid w:val="003F0A39"/>
    <w:rsid w:val="00410F73"/>
    <w:rsid w:val="00426099"/>
    <w:rsid w:val="00426239"/>
    <w:rsid w:val="004C0459"/>
    <w:rsid w:val="004F78BC"/>
    <w:rsid w:val="00570ABC"/>
    <w:rsid w:val="005711D7"/>
    <w:rsid w:val="00592165"/>
    <w:rsid w:val="00612CBE"/>
    <w:rsid w:val="00640773"/>
    <w:rsid w:val="00655082"/>
    <w:rsid w:val="0066336E"/>
    <w:rsid w:val="00666E2A"/>
    <w:rsid w:val="0067623A"/>
    <w:rsid w:val="007007BC"/>
    <w:rsid w:val="00700E47"/>
    <w:rsid w:val="00706902"/>
    <w:rsid w:val="007111AD"/>
    <w:rsid w:val="00716448"/>
    <w:rsid w:val="0073468E"/>
    <w:rsid w:val="00746D52"/>
    <w:rsid w:val="00782F55"/>
    <w:rsid w:val="007A533B"/>
    <w:rsid w:val="007B46D2"/>
    <w:rsid w:val="007C4677"/>
    <w:rsid w:val="007D4736"/>
    <w:rsid w:val="007F38F1"/>
    <w:rsid w:val="00814DA5"/>
    <w:rsid w:val="00816347"/>
    <w:rsid w:val="00851142"/>
    <w:rsid w:val="00886BB3"/>
    <w:rsid w:val="00894F33"/>
    <w:rsid w:val="00924FDE"/>
    <w:rsid w:val="009F0674"/>
    <w:rsid w:val="00A54590"/>
    <w:rsid w:val="00A95CD0"/>
    <w:rsid w:val="00AF1B77"/>
    <w:rsid w:val="00B0255E"/>
    <w:rsid w:val="00B12DD9"/>
    <w:rsid w:val="00B4006E"/>
    <w:rsid w:val="00B41C80"/>
    <w:rsid w:val="00B54013"/>
    <w:rsid w:val="00B723E3"/>
    <w:rsid w:val="00B81F8C"/>
    <w:rsid w:val="00BA62F5"/>
    <w:rsid w:val="00BF0B64"/>
    <w:rsid w:val="00C0463D"/>
    <w:rsid w:val="00C10A66"/>
    <w:rsid w:val="00C34778"/>
    <w:rsid w:val="00C4743E"/>
    <w:rsid w:val="00C934AC"/>
    <w:rsid w:val="00CF6622"/>
    <w:rsid w:val="00D262B2"/>
    <w:rsid w:val="00D60A48"/>
    <w:rsid w:val="00DA1F7F"/>
    <w:rsid w:val="00DA24F3"/>
    <w:rsid w:val="00DA6804"/>
    <w:rsid w:val="00DF63B6"/>
    <w:rsid w:val="00E178C4"/>
    <w:rsid w:val="00E35955"/>
    <w:rsid w:val="00E95C78"/>
    <w:rsid w:val="00EC0EBF"/>
    <w:rsid w:val="00F64C54"/>
    <w:rsid w:val="00FF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ACE90"/>
  <w15:chartTrackingRefBased/>
  <w15:docId w15:val="{AE5B0653-C766-4B7F-AA51-45994DEB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33B"/>
  </w:style>
  <w:style w:type="paragraph" w:styleId="Heading3">
    <w:name w:val="heading 3"/>
    <w:basedOn w:val="Normal"/>
    <w:link w:val="Heading3Char"/>
    <w:uiPriority w:val="9"/>
    <w:qFormat/>
    <w:rsid w:val="000F2A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F8C"/>
    <w:pPr>
      <w:ind w:left="720"/>
      <w:contextualSpacing/>
    </w:pPr>
  </w:style>
  <w:style w:type="table" w:styleId="TableGrid">
    <w:name w:val="Table Grid"/>
    <w:basedOn w:val="TableNormal"/>
    <w:uiPriority w:val="39"/>
    <w:rsid w:val="001A4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F2A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 Ramanava</dc:creator>
  <cp:keywords/>
  <dc:description/>
  <cp:lastModifiedBy>Lizaveta Ramanava</cp:lastModifiedBy>
  <cp:revision>83</cp:revision>
  <dcterms:created xsi:type="dcterms:W3CDTF">2023-11-23T09:18:00Z</dcterms:created>
  <dcterms:modified xsi:type="dcterms:W3CDTF">2023-11-23T13:26:00Z</dcterms:modified>
</cp:coreProperties>
</file>