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A0B" w:rsidRPr="00CE2921" w:rsidRDefault="006A0A0B" w:rsidP="006A0A0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CE2921">
        <w:rPr>
          <w:rFonts w:ascii="Times New Roman" w:hAnsi="Times New Roman"/>
          <w:b/>
          <w:sz w:val="24"/>
          <w:szCs w:val="24"/>
        </w:rPr>
        <w:t xml:space="preserve">УТВЕРЖДЕНО </w:t>
      </w:r>
    </w:p>
    <w:p w:rsidR="006A0A0B" w:rsidRPr="00CE2921" w:rsidRDefault="006A0A0B" w:rsidP="006A0A0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E2921">
        <w:rPr>
          <w:rFonts w:ascii="Times New Roman" w:hAnsi="Times New Roman"/>
          <w:sz w:val="24"/>
          <w:szCs w:val="24"/>
        </w:rPr>
        <w:t xml:space="preserve">Внеочередным общим собранием членов </w:t>
      </w:r>
    </w:p>
    <w:p w:rsidR="0004320A" w:rsidRDefault="0004320A" w:rsidP="006A0A0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04320A">
        <w:rPr>
          <w:rFonts w:ascii="Times New Roman" w:hAnsi="Times New Roman"/>
          <w:sz w:val="24"/>
          <w:szCs w:val="24"/>
        </w:rPr>
        <w:t xml:space="preserve">Союза строителей </w:t>
      </w:r>
    </w:p>
    <w:p w:rsidR="006A0A0B" w:rsidRPr="00CE2921" w:rsidRDefault="0004320A" w:rsidP="006A0A0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04320A">
        <w:rPr>
          <w:rFonts w:ascii="Times New Roman" w:hAnsi="Times New Roman"/>
          <w:sz w:val="24"/>
          <w:szCs w:val="24"/>
        </w:rPr>
        <w:t>«Газораспределительная система. Строительство</w:t>
      </w:r>
      <w:r w:rsidR="006A0A0B" w:rsidRPr="00CE2921">
        <w:rPr>
          <w:rFonts w:ascii="Times New Roman" w:hAnsi="Times New Roman"/>
          <w:sz w:val="24"/>
          <w:szCs w:val="24"/>
        </w:rPr>
        <w:t xml:space="preserve">» </w:t>
      </w:r>
    </w:p>
    <w:p w:rsidR="006A0A0B" w:rsidRPr="00CE2921" w:rsidRDefault="006A0A0B" w:rsidP="006A0A0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E2921">
        <w:rPr>
          <w:rFonts w:ascii="Times New Roman" w:hAnsi="Times New Roman"/>
          <w:sz w:val="24"/>
          <w:szCs w:val="24"/>
        </w:rPr>
        <w:t>Протокол № б/</w:t>
      </w:r>
      <w:proofErr w:type="spellStart"/>
      <w:r w:rsidRPr="00CE2921">
        <w:rPr>
          <w:rFonts w:ascii="Times New Roman" w:hAnsi="Times New Roman"/>
          <w:sz w:val="24"/>
          <w:szCs w:val="24"/>
        </w:rPr>
        <w:t>н</w:t>
      </w:r>
      <w:proofErr w:type="spellEnd"/>
      <w:r w:rsidRPr="00CE2921">
        <w:rPr>
          <w:rFonts w:ascii="Times New Roman" w:hAnsi="Times New Roman"/>
          <w:sz w:val="24"/>
          <w:szCs w:val="24"/>
        </w:rPr>
        <w:t xml:space="preserve"> от </w:t>
      </w:r>
      <w:r w:rsidR="00367C0D" w:rsidRPr="00F4594A">
        <w:rPr>
          <w:rFonts w:ascii="Times New Roman" w:hAnsi="Times New Roman"/>
          <w:sz w:val="24"/>
          <w:szCs w:val="24"/>
        </w:rPr>
        <w:t>18</w:t>
      </w:r>
      <w:r w:rsidR="00CE2921" w:rsidRPr="00F4594A">
        <w:rPr>
          <w:rFonts w:ascii="Times New Roman" w:hAnsi="Times New Roman"/>
          <w:sz w:val="24"/>
          <w:szCs w:val="24"/>
        </w:rPr>
        <w:t>.1</w:t>
      </w:r>
      <w:r w:rsidR="00367C0D" w:rsidRPr="00F4594A">
        <w:rPr>
          <w:rFonts w:ascii="Times New Roman" w:hAnsi="Times New Roman"/>
          <w:sz w:val="24"/>
          <w:szCs w:val="24"/>
        </w:rPr>
        <w:t>1</w:t>
      </w:r>
      <w:r w:rsidR="00CE2921" w:rsidRPr="00F4594A">
        <w:rPr>
          <w:rFonts w:ascii="Times New Roman" w:hAnsi="Times New Roman"/>
          <w:sz w:val="24"/>
          <w:szCs w:val="24"/>
        </w:rPr>
        <w:t>.201</w:t>
      </w:r>
      <w:r w:rsidR="00367C0D" w:rsidRPr="00F4594A">
        <w:rPr>
          <w:rFonts w:ascii="Times New Roman" w:hAnsi="Times New Roman"/>
          <w:sz w:val="24"/>
          <w:szCs w:val="24"/>
        </w:rPr>
        <w:t>9</w:t>
      </w:r>
      <w:r w:rsidR="00CE2921" w:rsidRPr="00F4594A">
        <w:rPr>
          <w:rFonts w:ascii="Times New Roman" w:hAnsi="Times New Roman"/>
          <w:sz w:val="24"/>
          <w:szCs w:val="24"/>
        </w:rPr>
        <w:t>г.</w:t>
      </w:r>
    </w:p>
    <w:p w:rsidR="005953EF" w:rsidRPr="00CE2921" w:rsidRDefault="005953EF" w:rsidP="006A0A0B">
      <w:pPr>
        <w:pStyle w:val="1"/>
        <w:spacing w:before="0" w:after="0" w:line="240" w:lineRule="auto"/>
        <w:rPr>
          <w:rFonts w:ascii="Times New Roman" w:hAnsi="Times New Roman"/>
          <w:sz w:val="24"/>
          <w:szCs w:val="24"/>
        </w:rPr>
      </w:pPr>
    </w:p>
    <w:p w:rsidR="007864B4" w:rsidRPr="00CE2921" w:rsidRDefault="007864B4" w:rsidP="006A0A0B">
      <w:pPr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</w:p>
    <w:p w:rsidR="00471D54" w:rsidRPr="00CE2921" w:rsidRDefault="00471D54" w:rsidP="006A0A0B">
      <w:pPr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</w:p>
    <w:p w:rsidR="00471D54" w:rsidRPr="00CE2921" w:rsidRDefault="00471D54" w:rsidP="006A0A0B">
      <w:pPr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</w:p>
    <w:p w:rsidR="00471D54" w:rsidRPr="00CE2921" w:rsidRDefault="00471D54" w:rsidP="006A0A0B">
      <w:pPr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</w:p>
    <w:p w:rsidR="00471D54" w:rsidRPr="00CE2921" w:rsidRDefault="00471D54" w:rsidP="006A0A0B">
      <w:pPr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</w:p>
    <w:p w:rsidR="007864B4" w:rsidRPr="00CE2921" w:rsidRDefault="007864B4" w:rsidP="006A0A0B">
      <w:pPr>
        <w:spacing w:after="0" w:line="240" w:lineRule="auto"/>
        <w:ind w:firstLine="2835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CE2921">
        <w:rPr>
          <w:rFonts w:ascii="Times New Roman" w:hAnsi="Times New Roman"/>
          <w:b/>
          <w:sz w:val="32"/>
          <w:szCs w:val="32"/>
        </w:rPr>
        <w:t>ПОЛОЖЕНИЕ</w:t>
      </w:r>
    </w:p>
    <w:p w:rsidR="008A6DC9" w:rsidRPr="00CE2921" w:rsidRDefault="006A0A0B" w:rsidP="006A0A0B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CE2921">
        <w:rPr>
          <w:rFonts w:ascii="Times New Roman" w:hAnsi="Times New Roman"/>
          <w:b/>
          <w:sz w:val="32"/>
          <w:szCs w:val="32"/>
        </w:rPr>
        <w:t>о</w:t>
      </w:r>
      <w:r w:rsidR="00471D54" w:rsidRPr="00CE2921">
        <w:rPr>
          <w:rFonts w:ascii="Times New Roman" w:hAnsi="Times New Roman"/>
          <w:b/>
          <w:sz w:val="32"/>
          <w:szCs w:val="32"/>
        </w:rPr>
        <w:t xml:space="preserve"> процедуре рассмотрения жалоб на действия (бездействие) членов </w:t>
      </w:r>
      <w:r w:rsidR="0004320A" w:rsidRPr="0004320A">
        <w:rPr>
          <w:rFonts w:ascii="Times New Roman" w:hAnsi="Times New Roman"/>
          <w:b/>
          <w:sz w:val="32"/>
          <w:szCs w:val="32"/>
        </w:rPr>
        <w:t>Союза строителей «Газораспределительная система. Строительство</w:t>
      </w:r>
      <w:r w:rsidR="004506B1" w:rsidRPr="00CE2921">
        <w:rPr>
          <w:rFonts w:ascii="Times New Roman" w:hAnsi="Times New Roman"/>
          <w:b/>
          <w:sz w:val="32"/>
          <w:szCs w:val="32"/>
        </w:rPr>
        <w:t>»</w:t>
      </w:r>
      <w:r w:rsidR="005818E6" w:rsidRPr="00CE2921">
        <w:rPr>
          <w:rFonts w:ascii="Times New Roman" w:hAnsi="Times New Roman"/>
          <w:b/>
          <w:sz w:val="32"/>
          <w:szCs w:val="32"/>
        </w:rPr>
        <w:t xml:space="preserve"> </w:t>
      </w:r>
      <w:r w:rsidR="00471D54" w:rsidRPr="00CE2921">
        <w:rPr>
          <w:rFonts w:ascii="Times New Roman" w:hAnsi="Times New Roman"/>
          <w:b/>
          <w:sz w:val="32"/>
          <w:szCs w:val="32"/>
        </w:rPr>
        <w:t>и иных обращений, поступивших в саморегулируемую организацию</w:t>
      </w: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953EF" w:rsidRPr="00CE2921" w:rsidRDefault="005953EF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953EF" w:rsidRPr="00CE2921" w:rsidRDefault="005953EF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953EF" w:rsidRPr="00CE2921" w:rsidRDefault="005953EF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4E55" w:rsidRPr="00CE2921" w:rsidRDefault="00714E55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953EF" w:rsidRPr="00CE2921" w:rsidRDefault="005953EF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B5BF4" w:rsidRPr="00CE2921" w:rsidRDefault="00AB5BF4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B5BF4" w:rsidRPr="00CE2921" w:rsidRDefault="00AB5BF4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B5BF4" w:rsidRPr="00CE2921" w:rsidRDefault="00AB5BF4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B5BF4" w:rsidRPr="00CE2921" w:rsidRDefault="00AB5BF4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B5BF4" w:rsidRPr="00CE2921" w:rsidRDefault="00AB5BF4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A6DC9" w:rsidRPr="00CE2921" w:rsidRDefault="008A6DC9" w:rsidP="006A0A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337FA" w:rsidRPr="00CE2921" w:rsidRDefault="00B337FA" w:rsidP="006A0A0B">
      <w:pPr>
        <w:spacing w:after="0" w:line="240" w:lineRule="auto"/>
        <w:ind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337FA" w:rsidRPr="00CE2921" w:rsidRDefault="00B337FA" w:rsidP="006A0A0B">
      <w:pPr>
        <w:spacing w:after="0" w:line="240" w:lineRule="auto"/>
        <w:ind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337FA" w:rsidRPr="00CE2921" w:rsidRDefault="00B337FA" w:rsidP="006A0A0B">
      <w:pPr>
        <w:spacing w:after="0" w:line="240" w:lineRule="auto"/>
        <w:ind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337FA" w:rsidRPr="00CE2921" w:rsidRDefault="00B337FA" w:rsidP="006A0A0B">
      <w:pPr>
        <w:spacing w:after="0" w:line="240" w:lineRule="auto"/>
        <w:ind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F2917" w:rsidRPr="00CE2921" w:rsidRDefault="00F86B47" w:rsidP="006A0A0B">
      <w:pPr>
        <w:spacing w:after="0" w:line="240" w:lineRule="auto"/>
        <w:ind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 xml:space="preserve">Глава 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1. Область применения</w:t>
      </w:r>
    </w:p>
    <w:p w:rsidR="00DB3916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1.1.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Настоящее Положение разработано в соответствии с Федеральным законом от 01.12.2007 № 315-ФЗ «О саморегулируемых организациях», Градостроительным кодексом Российской Федерации, Федеральным законом от 29.12.2004 № 191-ФЗ «О введении в действие Градостроительного кодекса Российской Федерации», действующим законодательством Российской Федерации и Уставом </w:t>
      </w:r>
      <w:r w:rsidR="0004320A" w:rsidRPr="0004320A">
        <w:rPr>
          <w:rFonts w:ascii="Times New Roman" w:hAnsi="Times New Roman"/>
          <w:sz w:val="24"/>
          <w:szCs w:val="24"/>
        </w:rPr>
        <w:t>Союза строителей «Газораспределительная система. Строительство</w:t>
      </w:r>
      <w:r w:rsidR="004506B1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512F94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(далее – </w:t>
      </w:r>
      <w:r w:rsidR="0004320A">
        <w:rPr>
          <w:rFonts w:ascii="Times New Roman" w:eastAsia="Times New Roman" w:hAnsi="Times New Roman"/>
          <w:sz w:val="24"/>
          <w:szCs w:val="24"/>
          <w:lang w:eastAsia="ru-RU"/>
        </w:rPr>
        <w:t>Союз</w:t>
      </w:r>
      <w:r w:rsidR="00512F94" w:rsidRPr="00CE2921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DB3916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C1529C" w:rsidRPr="00CE2921" w:rsidRDefault="00DB3916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1.2. </w:t>
      </w:r>
      <w:r w:rsidR="00125075" w:rsidRPr="00CE2921">
        <w:rPr>
          <w:rFonts w:ascii="Times New Roman" w:eastAsia="Times New Roman" w:hAnsi="Times New Roman"/>
          <w:sz w:val="24"/>
          <w:szCs w:val="24"/>
          <w:lang w:eastAsia="ru-RU"/>
        </w:rPr>
        <w:t>Настоящее Положение устанавливае</w:t>
      </w:r>
      <w:r w:rsidR="00CA3DFA" w:rsidRPr="00CE2921">
        <w:rPr>
          <w:rFonts w:ascii="Times New Roman" w:eastAsia="Times New Roman" w:hAnsi="Times New Roman"/>
          <w:sz w:val="24"/>
          <w:szCs w:val="24"/>
          <w:lang w:eastAsia="ru-RU"/>
        </w:rPr>
        <w:t>т требования к содержанию жалоб и обращений</w:t>
      </w:r>
      <w:r w:rsidR="00125075" w:rsidRPr="00CE2921">
        <w:rPr>
          <w:rFonts w:ascii="Times New Roman" w:eastAsia="Times New Roman" w:hAnsi="Times New Roman"/>
          <w:sz w:val="24"/>
          <w:szCs w:val="24"/>
          <w:lang w:eastAsia="ru-RU"/>
        </w:rPr>
        <w:t>, поступивших в саморегулируемую организацию, порядок, сроки и процедуру рассмотрения жалоб и обр</w:t>
      </w:r>
      <w:r w:rsidR="00CA3DFA" w:rsidRPr="00CE2921">
        <w:rPr>
          <w:rFonts w:ascii="Times New Roman" w:eastAsia="Times New Roman" w:hAnsi="Times New Roman"/>
          <w:sz w:val="24"/>
          <w:szCs w:val="24"/>
          <w:lang w:eastAsia="ru-RU"/>
        </w:rPr>
        <w:t>ащений, порядок принятия решений по жалобам и обращениям</w:t>
      </w:r>
      <w:r w:rsidR="00125075" w:rsidRPr="00CE2921">
        <w:rPr>
          <w:rFonts w:ascii="Times New Roman" w:eastAsia="Times New Roman" w:hAnsi="Times New Roman"/>
          <w:sz w:val="24"/>
          <w:szCs w:val="24"/>
          <w:lang w:eastAsia="ru-RU"/>
        </w:rPr>
        <w:t>, а т</w:t>
      </w:r>
      <w:r w:rsidR="00CA3DFA" w:rsidRPr="00CE2921">
        <w:rPr>
          <w:rFonts w:ascii="Times New Roman" w:eastAsia="Times New Roman" w:hAnsi="Times New Roman"/>
          <w:sz w:val="24"/>
          <w:szCs w:val="24"/>
          <w:lang w:eastAsia="ru-RU"/>
        </w:rPr>
        <w:t>акже порядок обжалования решений по жалобам и обращениям</w:t>
      </w:r>
      <w:r w:rsidR="00125075"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125075" w:rsidRPr="00CE2921" w:rsidRDefault="00125075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F2917" w:rsidRPr="00CE2921" w:rsidRDefault="00F86B47" w:rsidP="006A0A0B">
      <w:pPr>
        <w:keepNext/>
        <w:keepLines/>
        <w:spacing w:after="0" w:line="240" w:lineRule="auto"/>
        <w:contextualSpacing/>
        <w:jc w:val="center"/>
        <w:outlineLvl w:val="0"/>
        <w:rPr>
          <w:rFonts w:ascii="Times New Roman" w:eastAsia="Arial" w:hAnsi="Times New Roman"/>
          <w:b/>
          <w:color w:val="000000"/>
          <w:sz w:val="24"/>
          <w:szCs w:val="24"/>
          <w:lang w:eastAsia="zh-CN"/>
        </w:rPr>
      </w:pPr>
      <w:r w:rsidRPr="00CE2921">
        <w:rPr>
          <w:rFonts w:ascii="Times New Roman" w:eastAsia="Arial" w:hAnsi="Times New Roman"/>
          <w:b/>
          <w:color w:val="000000"/>
          <w:sz w:val="24"/>
          <w:szCs w:val="24"/>
          <w:lang w:eastAsia="zh-CN"/>
        </w:rPr>
        <w:t xml:space="preserve">Глава </w:t>
      </w:r>
      <w:r w:rsidR="00BF2917" w:rsidRPr="00CE2921">
        <w:rPr>
          <w:rFonts w:ascii="Times New Roman" w:eastAsia="Arial" w:hAnsi="Times New Roman"/>
          <w:b/>
          <w:color w:val="000000"/>
          <w:sz w:val="24"/>
          <w:szCs w:val="24"/>
          <w:lang w:eastAsia="zh-CN"/>
        </w:rPr>
        <w:t>2.</w:t>
      </w:r>
      <w:r w:rsidR="00BF2917" w:rsidRPr="00CE2921">
        <w:rPr>
          <w:rFonts w:ascii="Times New Roman" w:eastAsia="Arial" w:hAnsi="Times New Roman"/>
          <w:b/>
          <w:color w:val="000000"/>
          <w:sz w:val="24"/>
          <w:szCs w:val="24"/>
          <w:lang w:eastAsia="zh-CN"/>
        </w:rPr>
        <w:tab/>
        <w:t>Определение используемых понятий</w:t>
      </w:r>
    </w:p>
    <w:p w:rsidR="00A4420E" w:rsidRPr="00CE2921" w:rsidRDefault="00A4420E" w:rsidP="006A0A0B">
      <w:pPr>
        <w:keepNext/>
        <w:keepLines/>
        <w:spacing w:after="0" w:line="240" w:lineRule="auto"/>
        <w:contextualSpacing/>
        <w:jc w:val="center"/>
        <w:outlineLvl w:val="0"/>
        <w:rPr>
          <w:rFonts w:ascii="Times New Roman" w:eastAsia="Arial" w:hAnsi="Times New Roman"/>
          <w:b/>
          <w:color w:val="000000"/>
          <w:sz w:val="24"/>
          <w:szCs w:val="24"/>
          <w:lang w:eastAsia="zh-CN"/>
        </w:rPr>
      </w:pP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В настоящем Положении используются следующие основные понятия: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2.1. Конкурентные способы заключения </w:t>
      </w:r>
      <w:r w:rsidR="00B93862" w:rsidRPr="00CE2921">
        <w:rPr>
          <w:rFonts w:ascii="Times New Roman" w:eastAsia="Times New Roman" w:hAnsi="Times New Roman"/>
          <w:sz w:val="24"/>
          <w:szCs w:val="24"/>
          <w:lang w:eastAsia="ru-RU"/>
        </w:rPr>
        <w:t>договоров -  способы определения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поставщиков, подрядчиков, исполнителей (конкурс, аукцион, запрос котировок, запрос предложений)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законодательством Российской Федерации о закупках товаров, работ, услуг отдельными видами юридических лиц, а также иные случаи заключения договоров по результатам торгов (конкурсов, аукционов), если в соответствии с законодательством Российской Федерации проведение торгов (конкурсов, аукционов) для заключения соответствующих договоров является обязательным.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2.2. Договор строительного подряда – договор о строительстве, реконструкции, капитальном ремонте</w:t>
      </w:r>
      <w:r w:rsidR="007A3B49" w:rsidRPr="00CE2921">
        <w:rPr>
          <w:rFonts w:ascii="Times New Roman" w:eastAsia="Times New Roman" w:hAnsi="Times New Roman"/>
          <w:sz w:val="24"/>
          <w:szCs w:val="24"/>
          <w:lang w:eastAsia="ru-RU"/>
        </w:rPr>
        <w:t>, сносе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объектов капитального строительства, заключенный членом саморегулируемой организации с застройщиком, техническим заказчиком, лицом, ответственным за эксплуатацию здания, сооружения, региональным оператором.  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2.3. Жалоба - письменное обращение физического или юридического лица в саморегулируемую организацию о нарушении членом саморегулируемой организации обязательных требований, о неисполнении или ненадлежащем исполнении членом саморегулируемой организации договорных обязательств, содержащее доводы заявителя относительно того, как действия (бездействие) члена саморегулируемой организации нарушают или могут нарушить права заявителя.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2.4. Обращение</w:t>
      </w:r>
      <w:r w:rsidR="006A0506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6A0506" w:rsidRPr="00CE2921">
        <w:rPr>
          <w:rFonts w:ascii="Times New Roman" w:hAnsi="Times New Roman"/>
          <w:sz w:val="24"/>
          <w:szCs w:val="24"/>
        </w:rPr>
        <w:t xml:space="preserve"> </w:t>
      </w:r>
      <w:r w:rsidR="006A0506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содержащее сведения о нарушении,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письменное обращение физического или юридического лица, органов государственной власти  или органов местного самоуправления в саморегулируемую организацию о нарушении членом саморегулируемой организации обязательных требований, о неисполнении или ненадлежащем исполнении членом саморегулируемой организации договорных обязательств, не содержащее требований в отношении восстановления нарушенных прав или законных интересов заявителя, в том числе обращения должностных лиц органа государственного контроля (надзора), органа муниципального контроля в соответствии с частью 14 статьи 9 и частью 20 статьи 10 Федерального закона от 26.12.2008 №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контроля».</w:t>
      </w:r>
    </w:p>
    <w:p w:rsidR="006A0506" w:rsidRPr="00CE2921" w:rsidRDefault="006A0506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2.5. Иное обращение - обращение, в том числе предложение, заявление, запрос, не содержащее сведений о нарушении членом саморегулируемой организации обязательных требований, и (или) о неисполнении или ненадлежащем исполнении членом саморегулируемой организации договорных обязательств.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F6401A" w:rsidRPr="00CE2921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 Заявитель - физическое лицо, юридическое лицо, орган государственной власти, орган местного самоуправления, направивший жалобу</w:t>
      </w:r>
      <w:r w:rsidR="00F83C3E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CA3DFA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обращение</w:t>
      </w:r>
      <w:r w:rsidR="00F83C3E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содержащее сведения о нарушении</w:t>
      </w:r>
      <w:r w:rsidR="00525C2C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F83C3E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иное обращение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36360B" w:rsidRPr="00CE2921" w:rsidRDefault="00F6401A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2.7</w:t>
      </w:r>
      <w:r w:rsidR="0036360B" w:rsidRPr="00CE2921">
        <w:rPr>
          <w:rFonts w:ascii="Times New Roman" w:eastAsia="Times New Roman" w:hAnsi="Times New Roman"/>
          <w:sz w:val="24"/>
          <w:szCs w:val="24"/>
          <w:lang w:eastAsia="ru-RU"/>
        </w:rPr>
        <w:t>. Обязательные требования - требования законодательства Российской Федерации о градостроительной деятельности, о техническом регулировании, а также требования, установленные в стандартах на процессы выполнения работ по строительству, реконструкции, капитальному ремонту</w:t>
      </w:r>
      <w:r w:rsidR="001C4113" w:rsidRPr="00CE2921">
        <w:rPr>
          <w:rFonts w:ascii="Times New Roman" w:eastAsia="Times New Roman" w:hAnsi="Times New Roman"/>
          <w:sz w:val="24"/>
          <w:szCs w:val="24"/>
          <w:lang w:eastAsia="ru-RU"/>
        </w:rPr>
        <w:t>, сносу</w:t>
      </w:r>
      <w:r w:rsidR="0036360B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объектов капитального строительства, утвержденные соответствующим Национальным объединением саморегулируемых организаций, и требования внутренних документов и стандартов, принятых саморегулируемой организацией.</w:t>
      </w:r>
    </w:p>
    <w:p w:rsidR="00BF2917" w:rsidRPr="00CE2921" w:rsidRDefault="00BF2917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F12B1" w:rsidRPr="00CE2921" w:rsidRDefault="00F86B47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Глава 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3.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ab/>
        <w:t>Требования к жалобе</w:t>
      </w:r>
      <w:r w:rsidR="00501316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  <w:r w:rsidR="00CA3DFA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обращению</w:t>
      </w:r>
      <w:r w:rsidR="00501316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</w:p>
    <w:p w:rsidR="00BF2917" w:rsidRPr="00CE2921" w:rsidRDefault="00501316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содержащему сведения о нарушении, иному обращению</w:t>
      </w:r>
    </w:p>
    <w:p w:rsidR="00A4420E" w:rsidRPr="00CE2921" w:rsidRDefault="00A4420E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3.1. В жалобе и обращении</w:t>
      </w:r>
      <w:r w:rsidR="00F6401A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F6401A" w:rsidRPr="00CE2921">
        <w:rPr>
          <w:rFonts w:ascii="Times New Roman" w:hAnsi="Times New Roman"/>
          <w:sz w:val="24"/>
          <w:szCs w:val="24"/>
        </w:rPr>
        <w:t xml:space="preserve"> </w:t>
      </w:r>
      <w:r w:rsidR="00F6401A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содержащем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должны быть указаны следующие сведения: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3.1.1. наименование саморегулируемой организации;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3.1.2. сведения о заявителе, позволяющие </w:t>
      </w:r>
      <w:r w:rsidR="00525C2C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его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идентифицировать: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физических лиц: фамилия, имя, отчество (последнее - при наличии);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индивидуальных предпринимателей: фамилия, имя, отчество (последнее - при наличии), ИНН и (или) ОГРНИП;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- для юридических лиц: полное или сокращенное наименование юридического лица, ИНН и (или) ОГРН, фамилия, имя, отчество (последнее - при наличии) или фамилия и инициалы должностного или уполномоченного им лица, подписавшего </w:t>
      </w:r>
      <w:r w:rsidR="00525C2C" w:rsidRPr="00CE2921">
        <w:rPr>
          <w:rFonts w:ascii="Times New Roman" w:eastAsia="Times New Roman" w:hAnsi="Times New Roman"/>
          <w:sz w:val="24"/>
          <w:szCs w:val="24"/>
          <w:lang w:eastAsia="ru-RU"/>
        </w:rPr>
        <w:t>жалобу (</w:t>
      </w:r>
      <w:r w:rsidR="002F12B1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соответствующее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обращение</w:t>
      </w:r>
      <w:r w:rsidR="00525C2C" w:rsidRPr="00CE2921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3.1.3. почтовый адрес заявителя и</w:t>
      </w:r>
      <w:r w:rsidR="00F6401A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(или)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адрес электронной почты заявителя</w:t>
      </w:r>
      <w:r w:rsidR="00174EBE"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3.1.4. сведения о члене саморегулируемой организации, в отношении которого направлена жалоба или обращение</w:t>
      </w:r>
      <w:r w:rsidR="00525C2C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содержащее сведения о нарушении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: 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индивидуальных предпринимателей: фамилия, имя, отчество (последнее - при наличии), ИНН и (или) ОГРНИП;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юридических лиц: полное или сокращенное наименование юридического лица, ИНН и (или) ОГРН;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3.1.5. описание нарушений обязательных требований, допущенных  членом саморегулируемой организации, и (или) указание на обстоятельства, которые подтверждают неисполнение или ненадлежащее исполнение членом саморегулируемой организации обязательств по договорам строительного подряда,</w:t>
      </w:r>
      <w:r w:rsidR="00B552BF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E2921" w:rsidRPr="00CE2921">
        <w:rPr>
          <w:rFonts w:ascii="Times New Roman" w:hAnsi="Times New Roman"/>
          <w:shd w:val="clear" w:color="auto" w:fill="FFFFFF"/>
        </w:rPr>
        <w:t>договорам подряда на осуществление сноса,</w:t>
      </w:r>
      <w:r w:rsidR="00CE2921" w:rsidRPr="00CE2921">
        <w:rPr>
          <w:szCs w:val="24"/>
        </w:rPr>
        <w:t xml:space="preserve">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заключенным с использованием конкурентных способов заключения договора;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3.1.6. в отношении жалоб - доводы заявителя относительно того, как действия (бездействие) члена саморегулируемой организации нарушают или могут нарушить права заявителя;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3.1.7. подпись заявителя или уполномоченного лица заявителя.</w:t>
      </w:r>
    </w:p>
    <w:p w:rsidR="00F6401A" w:rsidRPr="00CE2921" w:rsidRDefault="00F6401A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3.2. Иное обращение должно содержать </w:t>
      </w:r>
      <w:r w:rsidR="00AC26FA" w:rsidRPr="00CE2921">
        <w:rPr>
          <w:rFonts w:ascii="Times New Roman" w:eastAsia="Times New Roman" w:hAnsi="Times New Roman"/>
          <w:sz w:val="24"/>
          <w:szCs w:val="24"/>
          <w:lang w:eastAsia="ru-RU"/>
        </w:rPr>
        <w:t>сведения, указан</w:t>
      </w:r>
      <w:r w:rsidR="00924518" w:rsidRPr="00CE2921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="00AC26FA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ые </w:t>
      </w:r>
      <w:r w:rsidR="00EF02D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в </w:t>
      </w:r>
      <w:proofErr w:type="spellStart"/>
      <w:r w:rsidR="00EF02D3" w:rsidRPr="00CE2921">
        <w:rPr>
          <w:rFonts w:ascii="Times New Roman" w:eastAsia="Times New Roman" w:hAnsi="Times New Roman"/>
          <w:sz w:val="24"/>
          <w:szCs w:val="24"/>
          <w:lang w:eastAsia="ru-RU"/>
        </w:rPr>
        <w:t>пп</w:t>
      </w:r>
      <w:proofErr w:type="spellEnd"/>
      <w:r w:rsidR="00EF02D3"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924518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3.1.1, 3.1.2, 3.1.3, 3.1.7 настоящего Положения, а также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изложение сути предложения, заявления, запроса</w:t>
      </w:r>
      <w:r w:rsidR="00924518"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01316" w:rsidRPr="00CE2921">
        <w:rPr>
          <w:rFonts w:ascii="Times New Roman" w:hAnsi="Times New Roman"/>
          <w:sz w:val="24"/>
          <w:szCs w:val="24"/>
        </w:rPr>
        <w:t xml:space="preserve"> </w:t>
      </w:r>
      <w:r w:rsidR="00501316" w:rsidRPr="00CE2921">
        <w:rPr>
          <w:rFonts w:ascii="Times New Roman" w:eastAsia="Times New Roman" w:hAnsi="Times New Roman"/>
          <w:sz w:val="24"/>
          <w:szCs w:val="24"/>
          <w:lang w:eastAsia="ru-RU"/>
        </w:rPr>
        <w:t>При этом в ином обращении может отсутствовать ИНН и (или) ОГРНИП индивидуального предпринимателя – заявителя, ИНН и (или) ОГРН юридического лица – заявителя.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664941" w:rsidRPr="00CE2921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 К жалобе и обращению</w:t>
      </w:r>
      <w:r w:rsidR="00501316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содержащему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заявителем прилагаются документы (или их копии), подтверждающие факты нарушений обязательных требований, подтверждающие неисполнение или ненадлежащее исполнение членом саморегулируемой организации обязательств по договорам строительного подряда</w:t>
      </w:r>
      <w:r w:rsidR="0007548A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CE2921" w:rsidRPr="00CE2921">
        <w:rPr>
          <w:rFonts w:ascii="Times New Roman" w:hAnsi="Times New Roman"/>
          <w:shd w:val="clear" w:color="auto" w:fill="FFFFFF"/>
        </w:rPr>
        <w:t>договорам подряда на осуществление сноса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, заключенным с использованием конкурентных способов заключения договора (при их наличии). </w:t>
      </w:r>
    </w:p>
    <w:p w:rsidR="00174EBE" w:rsidRPr="00CE2921" w:rsidRDefault="00BF2917" w:rsidP="006A0A0B">
      <w:pPr>
        <w:spacing w:after="0" w:line="240" w:lineRule="auto"/>
        <w:ind w:firstLine="69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664941" w:rsidRPr="00CE2921"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 Жалоба</w:t>
      </w:r>
      <w:r w:rsidR="00501316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обращение</w:t>
      </w:r>
      <w:r w:rsidR="00501316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содержащее сведения о нарушении, иное обращение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могут быть поданы заявителем непосредственно в саморегулируемую организацию по месту ее нахождения, направлены заявителем в саморегулируемую организацию посредством почтового отправления, курьером, либо</w:t>
      </w:r>
      <w:r w:rsidR="00174EBE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по электронной почте.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BF2917" w:rsidRPr="00CE2921" w:rsidRDefault="00BF2917" w:rsidP="006A0A0B">
      <w:pPr>
        <w:spacing w:after="0" w:line="240" w:lineRule="auto"/>
        <w:ind w:firstLine="69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3.</w:t>
      </w:r>
      <w:r w:rsidR="00664941" w:rsidRPr="00CE2921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 Не подлежат рассмотрению и считаются анонимными жалобы</w:t>
      </w:r>
      <w:r w:rsidR="00501316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01316"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обращения, содержащие сведения о нарушении, иные обращения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, которые не позволяют установить лицо, обратившееся в саморегулируемую организацию и</w:t>
      </w:r>
      <w:r w:rsidR="000E1437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(или)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не содержат сведений о заявителе, указанных в п. 3.1.2 настоящего Положения.</w:t>
      </w:r>
    </w:p>
    <w:p w:rsidR="00614B06" w:rsidRPr="00CE2921" w:rsidRDefault="00614B06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4728E0" w:rsidRPr="00CE2921" w:rsidRDefault="00F86B47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Глава 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4.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ab/>
        <w:t xml:space="preserve">Порядок и срок рассмотрения жалобы </w:t>
      </w:r>
    </w:p>
    <w:p w:rsidR="00BF2917" w:rsidRPr="00CE2921" w:rsidRDefault="00BF2917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и обращения</w:t>
      </w:r>
      <w:r w:rsidR="00C82B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  <w:r w:rsidR="00C82B17" w:rsidRPr="00CE2921">
        <w:rPr>
          <w:rFonts w:ascii="Times New Roman" w:hAnsi="Times New Roman"/>
          <w:sz w:val="24"/>
          <w:szCs w:val="24"/>
        </w:rPr>
        <w:t xml:space="preserve"> </w:t>
      </w:r>
      <w:r w:rsidR="00C82B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содержащего сведения о нарушении</w:t>
      </w:r>
    </w:p>
    <w:p w:rsidR="00A4420E" w:rsidRPr="00CE2921" w:rsidRDefault="00A4420E" w:rsidP="006A0A0B">
      <w:pPr>
        <w:keepNext/>
        <w:keepLines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4.1. Жалоба или обращение</w:t>
      </w:r>
      <w:r w:rsidR="004C1B18" w:rsidRPr="00CE2921">
        <w:rPr>
          <w:rFonts w:ascii="Times New Roman" w:hAnsi="Times New Roman"/>
          <w:sz w:val="24"/>
          <w:szCs w:val="24"/>
        </w:rPr>
        <w:t>,</w:t>
      </w:r>
      <w:r w:rsidR="00C82B17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содержащее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поступлении в саморегулируемую организацию передается в специализированный орган саморегулируемой организации, </w:t>
      </w:r>
      <w:r w:rsidR="00541BBA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осуществляющий контроль за соблюдением членами  саморегулируемой организации требований технических регламентов, стандартов и внутренних документов саморегулируемой организации, правил саморегулирования и условий членства в саморегулируемой организации (далее - орган саморегулируемой организации, осуществляющий контроль за деятельностью членов саморегулируемой организации). 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4.2. Руководитель (заместитель руководителя) органа саморегулируемой организации, осуществляющего контроль за деятельностью членов саморегулируемой организации</w:t>
      </w:r>
      <w:r w:rsidR="004728E0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течение трех рабочих дней с даты поступления жалобы или обращения</w:t>
      </w:r>
      <w:r w:rsidR="004C1B18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4C1B18" w:rsidRPr="00CE2921">
        <w:rPr>
          <w:rFonts w:ascii="Times New Roman" w:hAnsi="Times New Roman"/>
          <w:sz w:val="24"/>
          <w:szCs w:val="24"/>
        </w:rPr>
        <w:t xml:space="preserve"> </w:t>
      </w:r>
      <w:r w:rsidR="004C1B18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саморегулируемую организацию </w:t>
      </w:r>
      <w:r w:rsidR="005F5EDC" w:rsidRPr="00CE2921">
        <w:rPr>
          <w:rFonts w:ascii="Times New Roman" w:eastAsia="Times New Roman" w:hAnsi="Times New Roman"/>
          <w:sz w:val="24"/>
          <w:szCs w:val="24"/>
          <w:lang w:eastAsia="ru-RU"/>
        </w:rPr>
        <w:t>рассматривает</w:t>
      </w:r>
      <w:r w:rsidR="00DA4476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жалоб</w:t>
      </w:r>
      <w:r w:rsidR="005F5EDC" w:rsidRPr="00CE2921">
        <w:rPr>
          <w:rFonts w:ascii="Times New Roman" w:eastAsia="Times New Roman" w:hAnsi="Times New Roman"/>
          <w:sz w:val="24"/>
          <w:szCs w:val="24"/>
          <w:lang w:eastAsia="ru-RU"/>
        </w:rPr>
        <w:t>у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обращени</w:t>
      </w:r>
      <w:r w:rsidR="004C1B18" w:rsidRPr="00CE2921">
        <w:rPr>
          <w:rFonts w:ascii="Times New Roman" w:eastAsia="Times New Roman" w:hAnsi="Times New Roman"/>
          <w:sz w:val="24"/>
          <w:szCs w:val="24"/>
          <w:lang w:eastAsia="ru-RU"/>
        </w:rPr>
        <w:t>е,</w:t>
      </w:r>
      <w:r w:rsidR="004C1B18" w:rsidRPr="00CE2921">
        <w:rPr>
          <w:rFonts w:ascii="Times New Roman" w:hAnsi="Times New Roman"/>
          <w:sz w:val="24"/>
          <w:szCs w:val="24"/>
        </w:rPr>
        <w:t xml:space="preserve"> </w:t>
      </w:r>
      <w:r w:rsidR="004C1B18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содержащее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на предмет соответствия требованиям главы 3 настоящего Положения. При несоответствии жалобы или обращения</w:t>
      </w:r>
      <w:r w:rsidR="004C1B18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требованиям главы 3 настоящего Положения, руководитель (заместитель руководителя) органа саморегулируемой организации, осуществляющего контроль за деятельностью членов саморегулируемой организации</w:t>
      </w:r>
      <w:r w:rsidR="004728E0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обозначенный в настоящем пункте срок, направляет заявителю ответ с указанием оснований несоответствия посредством почтового отправления по почтовому адресу, указанному в жалобе или </w:t>
      </w:r>
      <w:r w:rsidR="00DA4476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соответствующем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обращении,</w:t>
      </w:r>
      <w:r w:rsidR="00DA4476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форме электронного документа по адресу электронной почты, указанному в жалобе или </w:t>
      </w:r>
      <w:r w:rsidR="00DA4476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соответствующем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обращении. При устранении оснований несоответствия жалобы или обращения</w:t>
      </w:r>
      <w:r w:rsidR="004C1B18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требованиям к содержанию</w:t>
      </w:r>
      <w:r w:rsidR="00C17D75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указанным в главе 3 настоящего Положения, заявитель вправе повторно обратиться с жалобой или обращением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350CB3" w:rsidRPr="00CE2921">
        <w:rPr>
          <w:rFonts w:ascii="Times New Roman" w:hAnsi="Times New Roman"/>
          <w:sz w:val="24"/>
          <w:szCs w:val="24"/>
        </w:rPr>
        <w:t xml:space="preserve">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содержащим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саморегулируемую организацию.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4.3. В случае соответствия жалобы или обращения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требованиям главы 3 настоящего Положения</w:t>
      </w:r>
      <w:r w:rsidR="00F2188C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течение трех рабочих дней с даты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их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поступления в саморегулируемую организацию на основании решения </w:t>
      </w:r>
      <w:r w:rsidR="00174EBE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уполномоченного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органа саморегулируемой организации, осуществляющего контроль за деятельностью членов саморегулируемой организации, назначается внеплановая проверка в отношении члена саморегулируемой организации, указанного в жалобе или обращении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содержащем сведения о нарушении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 Члену саморегулируемой организации, в отношении которого назначена внеплановая проверка, направляется уведомление о проведении внеплановой проверки в порядке, установленном Положением о контроле саморегулируемой организации за деятельностью своих членов.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4.4. Организация и проведение внеплановой проверки осуществляется  органом саморегулируемой организации, осуществляющим контроль за деятельностью членов саморегулируемой организации</w:t>
      </w:r>
      <w:r w:rsidR="00F2188C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порядке, установленном Положением о контроле саморегулируемой организации за деятельностью своих членов.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4.5. В ходе проведения внеплановой проверки саморегулируемая организация вправе запрашивать необходимые для проведения проверки документы, информацию, пояснения у члена саморегулируемой организации, в отношении которого подана жалоба или обращение,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содержащее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 также у заявителя. Саморегулируемая организация вправе в ходе проведения проверки запрашивать документы и информацию у третьих лиц, получать информацию из информационных систем (единой информационной системы, содержащей реестр контрактов, заключенных заказчиками, информационной базы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Федеральной службы государственной регистрации, кадастра и картографии, информационной базы Федеральной налоговой службы и т.д.). Запрос информации у члена саморегулируемой организации осуществляется в порядке, установленном Положением о контроле саморегулируемой организации за деятельностью своих членов. Запрос документов, информации и пояснений у заявителя осуществляется путем направления соответствующего запроса заявителю посредством почтового отправления по почтовому адресу, указанному в жалобе или обращении,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содержащем сведения о нарушении,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либо в форме электронного документа по адресу электронной почты, указанному в жалобе или обращении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содержащем сведения о нарушении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4.6. В ходе проведения внеплановой проверки исследованию подлежат только факты, указанные в жалобе или обращении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350CB3" w:rsidRPr="00CE2921">
        <w:rPr>
          <w:rFonts w:ascii="Times New Roman" w:hAnsi="Times New Roman"/>
          <w:sz w:val="24"/>
          <w:szCs w:val="24"/>
        </w:rPr>
        <w:t xml:space="preserve">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содержащее сведения о нарушении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4.7. Продолжительность внеплановой проверки не должна превышать  двадцати пяти календарных дней с даты поступления жалобы или обращения</w:t>
      </w:r>
      <w:r w:rsidR="00F2188C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саморегулируемую организацию.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4.8. По результатам проведенной саморегулируемой организацией  внеплановой проверки на основании поступившей жалобы или обращения</w:t>
      </w:r>
      <w:r w:rsidR="00350CB3" w:rsidRPr="00CE2921">
        <w:rPr>
          <w:rFonts w:ascii="Times New Roman" w:hAnsi="Times New Roman"/>
          <w:sz w:val="24"/>
          <w:szCs w:val="24"/>
        </w:rPr>
        <w:t xml:space="preserve">,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составляется акт проверки и направляется члену саморегулируемой организации в порядке, установленном Положением о контроле саморегулируемой организации  за деятельностью своих членов.</w:t>
      </w:r>
    </w:p>
    <w:p w:rsidR="00BF2917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4.9. Если внеплановая проверка члена саморегулируемой организации  установила отсутствие нарушений в отношении члена саморегулируемой организации, саморегулируемая организация направляет заявителю ответ на жалобу или обращение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350CB3" w:rsidRPr="00CE2921">
        <w:rPr>
          <w:rFonts w:ascii="Times New Roman" w:hAnsi="Times New Roman"/>
          <w:sz w:val="24"/>
          <w:szCs w:val="24"/>
        </w:rPr>
        <w:t xml:space="preserve">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содержащее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 отсутствии нарушений в отношении члена саморегулируемой организации по фактам, изложенным в жалобе или обращении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350CB3" w:rsidRPr="00CE2921">
        <w:rPr>
          <w:rFonts w:ascii="Times New Roman" w:hAnsi="Times New Roman"/>
          <w:sz w:val="24"/>
          <w:szCs w:val="24"/>
        </w:rPr>
        <w:t xml:space="preserve">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содержащем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с приложением акта проверки посредством почтового отправления по почтовому адресу, указанному в жалобе или 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соответствующем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обращении либо в форме электронного документа по адресу электронной почты, указанному в жалобе или 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соответствующем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обращении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в срок не превышающий тридцать календарных дней с даты поступления 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в саморегулируемую организацию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жалобы или обращения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содержащего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сведения о нарушении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314F11" w:rsidRPr="00CE2921" w:rsidRDefault="00BF2917" w:rsidP="006A0A0B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4.10. В случае выявления нарушений по результатам внеплановой проверки, допущенных членом саморегулируемой организации, орган саморегулируемой организации, осуществляющий контроль за деятельностью член</w:t>
      </w:r>
      <w:r w:rsidR="0055134A" w:rsidRPr="00CE2921">
        <w:rPr>
          <w:rFonts w:ascii="Times New Roman" w:eastAsia="Times New Roman" w:hAnsi="Times New Roman"/>
          <w:sz w:val="24"/>
          <w:szCs w:val="24"/>
          <w:lang w:eastAsia="ru-RU"/>
        </w:rPr>
        <w:t>ов саморегулируемой организации,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5134A" w:rsidRPr="00CE2921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порядке, установленном Положением о контроле саморегулируемой организации за деятельностью своих членов, передает в орган по рассмотрению дел о применении в отношении членов саморегулируемой организации мер дисциплинарного воздействия жалобу или обращение,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содержащее сведения о нарушении,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акт проверки и материалы проверки для принятия решения по результатам рассмотрения жалобы или обращения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350CB3" w:rsidRPr="00CE2921">
        <w:rPr>
          <w:rFonts w:ascii="Times New Roman" w:hAnsi="Times New Roman"/>
          <w:sz w:val="24"/>
          <w:szCs w:val="24"/>
        </w:rPr>
        <w:t xml:space="preserve"> 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содержащего сведения о нарушении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 Орган по рассмотрению дел о применении в отношении членов саморегулируемой организации мер дисциплинарного воздействия осуществляет рассмотрение жалобы или обращения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порядке, установленном Положением о применении мер дисциплинарного воздействия. Решение органа по рассмотрению дел о применении в отношении членов саморегулируемой организации мер дисциплинарного воздействия о результатах рассмотрения жалобы</w:t>
      </w:r>
      <w:r w:rsidR="00350CB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обращения, 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течение двух рабочих дней с даты его принятия направляется заявителю, посредством почтового отправления по почтовому адресу, указанному в жалобе или 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соответствующем 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либо в форме электронного документа по адресу электронной почты, указанному в жалобе или 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соответствующем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обращении.</w:t>
      </w:r>
    </w:p>
    <w:p w:rsidR="0055134A" w:rsidRPr="00CE2921" w:rsidRDefault="0055134A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6E593D" w:rsidRPr="00CE2921" w:rsidRDefault="006E593D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6E593D" w:rsidRPr="00CE2921" w:rsidRDefault="006E593D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6E593D" w:rsidRPr="00CE2921" w:rsidRDefault="006E593D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6E593D" w:rsidRPr="00CE2921" w:rsidRDefault="006E593D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F2917" w:rsidRPr="00CE2921" w:rsidRDefault="00F86B47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 xml:space="preserve">Глава 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5. Порядок рассмотрения заявления </w:t>
      </w:r>
    </w:p>
    <w:p w:rsidR="00BF2917" w:rsidRPr="00CE2921" w:rsidRDefault="00A6197F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об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обжаловани</w:t>
      </w: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акта проверки</w:t>
      </w:r>
    </w:p>
    <w:p w:rsidR="00512F94" w:rsidRPr="00CE2921" w:rsidRDefault="00512F94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5.1.  В случае несогласия с ак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>том проверки, указанным в п.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4.9 настоящего Положения, а также 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в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случае, если акт проверки установил отсутствие части нарушений, указанных заявителем в жалобе или обращении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A6197F" w:rsidRPr="00CE2921">
        <w:rPr>
          <w:rFonts w:ascii="Times New Roman" w:hAnsi="Times New Roman"/>
          <w:sz w:val="24"/>
          <w:szCs w:val="24"/>
        </w:rPr>
        <w:t xml:space="preserve"> </w:t>
      </w:r>
      <w:r w:rsidR="00A6197F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содержащем сведения о нарушении,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соответствии с п.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3.1.5 настоящего Положения, заявителем может быть подано заявление </w:t>
      </w:r>
      <w:r w:rsidR="00E434A8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E434A8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акта проверки (полностью или в части) в постоянно действующий коллегиальный орган управления саморегулируемой организации в течение пятнадцати календарных дней с даты получения указанного акта заявителем.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5.2. Заявление </w:t>
      </w:r>
      <w:r w:rsidR="00E434A8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E434A8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акта проверки должно содержать следующую информацию: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1) наименование саморегулируемой организации;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2) сведения о заявителе: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физических лиц: фамилия, имя, отчество (последнее - при наличии);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индивидуальных предпринимателей: фамилия, имя, отчество (последнее - при наличии), ИНН и (или) ОГРНИП;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- для юридических лиц: полное или сокращенное наименование юридического лица, ИНН и (или) ОГРН, фамилия, имя, отчество (последнее - при наличии) или фамилия и инициалы должностного или уполномоченного им лица, подписавшего заявление </w:t>
      </w:r>
      <w:r w:rsidR="000C1598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0C1598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3) номер телефона</w:t>
      </w:r>
      <w:r w:rsidR="0055134A" w:rsidRPr="00CE2921">
        <w:rPr>
          <w:rFonts w:ascii="Times New Roman" w:eastAsia="Times New Roman" w:hAnsi="Times New Roman"/>
          <w:sz w:val="24"/>
          <w:szCs w:val="24"/>
          <w:lang w:eastAsia="ru-RU"/>
        </w:rPr>
        <w:t>/факса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заявител</w:t>
      </w:r>
      <w:r w:rsidR="0055134A" w:rsidRPr="00CE2921">
        <w:rPr>
          <w:rFonts w:ascii="Times New Roman" w:eastAsia="Times New Roman" w:hAnsi="Times New Roman"/>
          <w:sz w:val="24"/>
          <w:szCs w:val="24"/>
          <w:lang w:eastAsia="ru-RU"/>
        </w:rPr>
        <w:t>я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почтовый адрес заявителя и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(или)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адрес  электронной почты заявителя;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4) сведения о члене саморегулируемой организации, в отношении которого вынесен акт проверки: 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индивидуальных предпринимателей: фамилия, имя, отчество (последнее - при наличии), ИНН и (или) ОГРНИП;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- для юридических лиц: полное или сокращенное наименование юридического лица, ИНН и (или) ОГРН;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5) реквизиты акта проверки (дата и номер);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6) доводы заявителя о несогласии с актом проверки (полностью или в части);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7) подпись заявителя или уполномоченного лица заявителя.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5.3. В обоснование доводов, указанных в заявлении </w:t>
      </w:r>
      <w:r w:rsidR="000C1598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0C1598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акта проверки прилагаются документы или копии документов (при их наличии у заявителя).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5.4. Заявление </w:t>
      </w:r>
      <w:r w:rsidR="000C1598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0C1598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акта проверки подается</w:t>
      </w:r>
      <w:r w:rsidR="001866A0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порядке, установленном п. 3.4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настоящего Положения.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5134A" w:rsidRPr="00CE2921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 Постоянно действующий коллегиальный орган управления саморегулируемой организации рассматривает заявление об обжаловании акта проверки в течение тридцати дней с даты его поступления в саморегулируемую организацию и принимает одно из следующих решений: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1) об отмене акта проверки (полностью или в части) и направлении жалобы или обращения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415490" w:rsidRPr="00CE2921">
        <w:rPr>
          <w:rFonts w:ascii="Times New Roman" w:hAnsi="Times New Roman"/>
          <w:sz w:val="24"/>
          <w:szCs w:val="24"/>
        </w:rPr>
        <w:t xml:space="preserve"> 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содержащего сведения о нарушении,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орган саморегулируемой организации, осуществляющий контроль за деятельностью членов саморегулируемой организации</w:t>
      </w:r>
      <w:r w:rsidR="00EF02D3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для повторного рассмотрения жалобы или обращения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, содержащего сведения о нарушении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2) об отказе в удовлетворении заявления 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акта проверки (полностью или в части).</w:t>
      </w:r>
    </w:p>
    <w:p w:rsidR="0055134A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5134A" w:rsidRPr="00CE2921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 Решение постоянно действующего коллегиального органа управления саморегулируемой организации, указанное в п. 5.</w:t>
      </w:r>
      <w:r w:rsidR="00614B06" w:rsidRPr="00CE2921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настоящего Положения, саморегулируемая организация в течение трех рабочих дней с даты его принятия направляет члену саморегулируемой организации почтовым отправлением по адресу, указанному в реестре членов саморегулируемой организации и заявителю посредством почтового отправления по почтовому адресу, указанному в заявление 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акта проверки, либо в форме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электронного документа по адресу электронной почты, указанному в заявлении 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об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обжаловани</w:t>
      </w:r>
      <w:r w:rsidR="00415490" w:rsidRPr="00CE2921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акта проверки.</w:t>
      </w:r>
    </w:p>
    <w:p w:rsidR="00C25A10" w:rsidRPr="00CE2921" w:rsidRDefault="00C25A10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F2917" w:rsidRPr="00CE2921" w:rsidRDefault="00F86B47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Глава 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6. Рассмотрение иных </w:t>
      </w:r>
      <w:r w:rsidR="00C82B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обращений</w:t>
      </w:r>
      <w:r w:rsidR="00BF2917"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</w:p>
    <w:p w:rsidR="00BF2917" w:rsidRPr="00CE2921" w:rsidRDefault="00BF2917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поступающих в саморегулируемую организацию</w:t>
      </w:r>
    </w:p>
    <w:p w:rsidR="00A4420E" w:rsidRPr="00CE2921" w:rsidRDefault="00A4420E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6.1. Иные </w:t>
      </w:r>
      <w:r w:rsidR="00BA347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обращения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, поступ</w:t>
      </w:r>
      <w:r w:rsidR="00BA3473" w:rsidRPr="00CE2921">
        <w:rPr>
          <w:rFonts w:ascii="Times New Roman" w:eastAsia="Times New Roman" w:hAnsi="Times New Roman"/>
          <w:sz w:val="24"/>
          <w:szCs w:val="24"/>
          <w:lang w:eastAsia="ru-RU"/>
        </w:rPr>
        <w:t>ающие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саморегулируемую организацию, передаются единоличному исполнительному органу саморегулируемой организации, который в день их поступления в саморегулируемую организацию определяет орган (работника) саморегулируемой организации, к компетенции которых относится вопрос, описанный </w:t>
      </w:r>
      <w:r w:rsidR="00EF02D3" w:rsidRPr="00CE2921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BA347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ином обращении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и который будет </w:t>
      </w:r>
      <w:r w:rsidR="00BA3473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его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рассматривать.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6.2. 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Иные обращения, поступившие в саморегулируемую организацию от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органов государственной власти и органов местного самоуправления,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рассматриваются в течение </w:t>
      </w:r>
      <w:r w:rsidR="0055134A" w:rsidRPr="00CE2921">
        <w:rPr>
          <w:rFonts w:ascii="Times New Roman" w:eastAsia="Times New Roman" w:hAnsi="Times New Roman"/>
          <w:sz w:val="24"/>
          <w:szCs w:val="24"/>
          <w:lang w:eastAsia="ru-RU"/>
        </w:rPr>
        <w:t>тридцати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календарных дней с даты их поступления, если иной срок не установлен действующим законодательством Российской Федерации. 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6.3. 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Иные обращения,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поступившие от лиц, не указанных в п. 6.2 настоящего Положения, рассматриваются в течение тридцати календарных дней с даты их поступления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саморегулируемую организацию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BF2917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6.4. В исключительных случаях срок, указанный в п. 6.3 настоящего Положения может быть продлен, но не более чем на тридцать календарных дней с уведомлением 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заявителя 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о продле</w:t>
      </w:r>
      <w:r w:rsidR="00EF02D3" w:rsidRPr="00CE2921">
        <w:rPr>
          <w:rFonts w:ascii="Times New Roman" w:eastAsia="Times New Roman" w:hAnsi="Times New Roman"/>
          <w:sz w:val="24"/>
          <w:szCs w:val="24"/>
          <w:lang w:eastAsia="ru-RU"/>
        </w:rPr>
        <w:t>нии срока рассмотрения иного обращения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:rsidR="00C25A10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6.5. Уведомления о результатах рассмотрения 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>иных обращений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, поступивш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>их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в саморегулируемую организацию</w:t>
      </w:r>
      <w:r w:rsidR="00EF02D3" w:rsidRPr="00CE292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направляется в срок, указанный в </w:t>
      </w:r>
      <w:proofErr w:type="spellStart"/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пп</w:t>
      </w:r>
      <w:proofErr w:type="spellEnd"/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. 6.2, 6.3, 6.4 настоящего Положения </w:t>
      </w:r>
      <w:r w:rsidR="00E95867" w:rsidRPr="00CE2921">
        <w:rPr>
          <w:rFonts w:ascii="Times New Roman" w:eastAsia="Times New Roman" w:hAnsi="Times New Roman"/>
          <w:sz w:val="24"/>
          <w:szCs w:val="24"/>
          <w:lang w:eastAsia="ru-RU"/>
        </w:rPr>
        <w:t>заявителю</w:t>
      </w:r>
      <w:r w:rsidR="00A4420E" w:rsidRPr="00CE2921">
        <w:rPr>
          <w:rFonts w:ascii="Times New Roman" w:eastAsia="Times New Roman" w:hAnsi="Times New Roman"/>
          <w:sz w:val="24"/>
          <w:szCs w:val="24"/>
          <w:lang w:eastAsia="ru-RU"/>
        </w:rPr>
        <w:t>, по указанному им адресу.</w:t>
      </w:r>
    </w:p>
    <w:p w:rsidR="00A4420E" w:rsidRPr="00CE2921" w:rsidRDefault="00A4420E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F2917" w:rsidRPr="00CE2921" w:rsidRDefault="00BF2917" w:rsidP="006A0A0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b/>
          <w:sz w:val="24"/>
          <w:szCs w:val="24"/>
          <w:lang w:eastAsia="ru-RU"/>
        </w:rPr>
        <w:t>7. Заключительные положения</w:t>
      </w:r>
    </w:p>
    <w:p w:rsidR="00A4420E" w:rsidRPr="00CE2921" w:rsidRDefault="00A4420E" w:rsidP="006A0A0B">
      <w:pPr>
        <w:spacing w:after="0" w:line="240" w:lineRule="auto"/>
        <w:ind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0C3303" w:rsidRPr="00CE2921" w:rsidRDefault="00BF2917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7.1.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ab/>
        <w:t>Настоящее Положение вступает в силу не ранее дня внесения сведений о нем в государственный реестр саморегулируемых организаций в соответствии с Градостроительным кодексом Российской Федерации.</w:t>
      </w:r>
    </w:p>
    <w:p w:rsidR="000C0611" w:rsidRPr="006A0A0B" w:rsidRDefault="000C0611" w:rsidP="006A0A0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7.2. В случае если законами и иными нормативными актами Российской Федерации, а также Уставом </w:t>
      </w:r>
      <w:r w:rsidR="0004320A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 xml:space="preserve"> установлены иные правила, чем предусмотрены настоящим Положением, то применяются правила, установленные законами и иными нормативными актами Российской Федерации, а также Уставом </w:t>
      </w:r>
      <w:r w:rsidR="0004320A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Pr="00CE2921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0C0611" w:rsidRPr="006A0A0B" w:rsidRDefault="000C0611" w:rsidP="006A0A0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sectPr w:rsidR="000C0611" w:rsidRPr="006A0A0B" w:rsidSect="008A6DC9">
      <w:footerReference w:type="default" r:id="rId6"/>
      <w:pgSz w:w="11906" w:h="16838"/>
      <w:pgMar w:top="1134" w:right="850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37C9" w:rsidRDefault="003337C9" w:rsidP="008A6DC9">
      <w:pPr>
        <w:spacing w:after="0" w:line="240" w:lineRule="auto"/>
      </w:pPr>
      <w:r>
        <w:separator/>
      </w:r>
    </w:p>
  </w:endnote>
  <w:endnote w:type="continuationSeparator" w:id="0">
    <w:p w:rsidR="003337C9" w:rsidRDefault="003337C9" w:rsidP="008A6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76495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:rsidR="00614B06" w:rsidRPr="00614B06" w:rsidRDefault="00D226C3">
        <w:pPr>
          <w:pStyle w:val="a5"/>
          <w:jc w:val="right"/>
          <w:rPr>
            <w:rFonts w:ascii="Times New Roman" w:hAnsi="Times New Roman"/>
            <w:sz w:val="20"/>
            <w:szCs w:val="20"/>
          </w:rPr>
        </w:pPr>
        <w:r w:rsidRPr="00614B06">
          <w:rPr>
            <w:rFonts w:ascii="Times New Roman" w:hAnsi="Times New Roman"/>
            <w:sz w:val="20"/>
            <w:szCs w:val="20"/>
          </w:rPr>
          <w:fldChar w:fldCharType="begin"/>
        </w:r>
        <w:r w:rsidR="00614B06" w:rsidRPr="00614B06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614B06">
          <w:rPr>
            <w:rFonts w:ascii="Times New Roman" w:hAnsi="Times New Roman"/>
            <w:sz w:val="20"/>
            <w:szCs w:val="20"/>
          </w:rPr>
          <w:fldChar w:fldCharType="separate"/>
        </w:r>
        <w:r w:rsidR="00F4594A">
          <w:rPr>
            <w:rFonts w:ascii="Times New Roman" w:hAnsi="Times New Roman"/>
            <w:noProof/>
            <w:sz w:val="20"/>
            <w:szCs w:val="20"/>
          </w:rPr>
          <w:t>2</w:t>
        </w:r>
        <w:r w:rsidRPr="00614B06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  <w:p w:rsidR="00614B06" w:rsidRDefault="00614B0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37C9" w:rsidRDefault="003337C9" w:rsidP="008A6DC9">
      <w:pPr>
        <w:spacing w:after="0" w:line="240" w:lineRule="auto"/>
      </w:pPr>
      <w:r>
        <w:separator/>
      </w:r>
    </w:p>
  </w:footnote>
  <w:footnote w:type="continuationSeparator" w:id="0">
    <w:p w:rsidR="003337C9" w:rsidRDefault="003337C9" w:rsidP="008A6D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/>
  <w:rsids>
    <w:rsidRoot w:val="00336226"/>
    <w:rsid w:val="00002BEA"/>
    <w:rsid w:val="00022E93"/>
    <w:rsid w:val="0004320A"/>
    <w:rsid w:val="000567BD"/>
    <w:rsid w:val="0007548A"/>
    <w:rsid w:val="00093596"/>
    <w:rsid w:val="000A5214"/>
    <w:rsid w:val="000C02A5"/>
    <w:rsid w:val="000C0611"/>
    <w:rsid w:val="000C1598"/>
    <w:rsid w:val="000C3303"/>
    <w:rsid w:val="000E1437"/>
    <w:rsid w:val="00125075"/>
    <w:rsid w:val="0014628F"/>
    <w:rsid w:val="00174EBE"/>
    <w:rsid w:val="001866A0"/>
    <w:rsid w:val="001C4113"/>
    <w:rsid w:val="001C5324"/>
    <w:rsid w:val="0020023B"/>
    <w:rsid w:val="002016E5"/>
    <w:rsid w:val="0020684C"/>
    <w:rsid w:val="00283E41"/>
    <w:rsid w:val="002964EE"/>
    <w:rsid w:val="002C6E1D"/>
    <w:rsid w:val="002F12B1"/>
    <w:rsid w:val="00314F11"/>
    <w:rsid w:val="003337C9"/>
    <w:rsid w:val="00336226"/>
    <w:rsid w:val="003366A6"/>
    <w:rsid w:val="00350CB3"/>
    <w:rsid w:val="00351688"/>
    <w:rsid w:val="0036360B"/>
    <w:rsid w:val="00364163"/>
    <w:rsid w:val="00367C0D"/>
    <w:rsid w:val="00377571"/>
    <w:rsid w:val="003A272F"/>
    <w:rsid w:val="003D2B11"/>
    <w:rsid w:val="00407746"/>
    <w:rsid w:val="00415490"/>
    <w:rsid w:val="004506B1"/>
    <w:rsid w:val="0045238C"/>
    <w:rsid w:val="00471D54"/>
    <w:rsid w:val="004728E0"/>
    <w:rsid w:val="00496B0F"/>
    <w:rsid w:val="004B230C"/>
    <w:rsid w:val="004C1B18"/>
    <w:rsid w:val="004F5DF4"/>
    <w:rsid w:val="00501316"/>
    <w:rsid w:val="00512F94"/>
    <w:rsid w:val="005132BF"/>
    <w:rsid w:val="005205DF"/>
    <w:rsid w:val="00525C2C"/>
    <w:rsid w:val="00541BBA"/>
    <w:rsid w:val="0055134A"/>
    <w:rsid w:val="00553619"/>
    <w:rsid w:val="005818E6"/>
    <w:rsid w:val="0058251E"/>
    <w:rsid w:val="005953EF"/>
    <w:rsid w:val="005A0447"/>
    <w:rsid w:val="005A5FE3"/>
    <w:rsid w:val="005D2F28"/>
    <w:rsid w:val="005F5EDC"/>
    <w:rsid w:val="00614B06"/>
    <w:rsid w:val="006532B4"/>
    <w:rsid w:val="00664941"/>
    <w:rsid w:val="00665739"/>
    <w:rsid w:val="006A0506"/>
    <w:rsid w:val="006A0A0B"/>
    <w:rsid w:val="006A441A"/>
    <w:rsid w:val="006B663B"/>
    <w:rsid w:val="006E593D"/>
    <w:rsid w:val="006F7036"/>
    <w:rsid w:val="00714E55"/>
    <w:rsid w:val="0071688B"/>
    <w:rsid w:val="00745605"/>
    <w:rsid w:val="00772DF9"/>
    <w:rsid w:val="00784B3A"/>
    <w:rsid w:val="007864B4"/>
    <w:rsid w:val="007A1D51"/>
    <w:rsid w:val="007A3B49"/>
    <w:rsid w:val="008062B3"/>
    <w:rsid w:val="0085107F"/>
    <w:rsid w:val="008A6DC9"/>
    <w:rsid w:val="00904C9D"/>
    <w:rsid w:val="00924518"/>
    <w:rsid w:val="00967500"/>
    <w:rsid w:val="00987BB9"/>
    <w:rsid w:val="009E4922"/>
    <w:rsid w:val="009F571A"/>
    <w:rsid w:val="00A21D07"/>
    <w:rsid w:val="00A22740"/>
    <w:rsid w:val="00A27A99"/>
    <w:rsid w:val="00A4420E"/>
    <w:rsid w:val="00A6197F"/>
    <w:rsid w:val="00AB5BF4"/>
    <w:rsid w:val="00AC26FA"/>
    <w:rsid w:val="00AE61F7"/>
    <w:rsid w:val="00B14C54"/>
    <w:rsid w:val="00B337FA"/>
    <w:rsid w:val="00B552BF"/>
    <w:rsid w:val="00B93862"/>
    <w:rsid w:val="00BA16A9"/>
    <w:rsid w:val="00BA3473"/>
    <w:rsid w:val="00BA3F50"/>
    <w:rsid w:val="00BE33D6"/>
    <w:rsid w:val="00BF2917"/>
    <w:rsid w:val="00C1529C"/>
    <w:rsid w:val="00C17D75"/>
    <w:rsid w:val="00C25A10"/>
    <w:rsid w:val="00C82B17"/>
    <w:rsid w:val="00CA3DFA"/>
    <w:rsid w:val="00CA518A"/>
    <w:rsid w:val="00CC023E"/>
    <w:rsid w:val="00CD11CE"/>
    <w:rsid w:val="00CE2921"/>
    <w:rsid w:val="00CF686E"/>
    <w:rsid w:val="00D226C3"/>
    <w:rsid w:val="00D3657C"/>
    <w:rsid w:val="00D94CE2"/>
    <w:rsid w:val="00DA2738"/>
    <w:rsid w:val="00DA4476"/>
    <w:rsid w:val="00DB3916"/>
    <w:rsid w:val="00DC1F74"/>
    <w:rsid w:val="00DD4F83"/>
    <w:rsid w:val="00DE30E9"/>
    <w:rsid w:val="00E33F6C"/>
    <w:rsid w:val="00E4337E"/>
    <w:rsid w:val="00E434A8"/>
    <w:rsid w:val="00E7425E"/>
    <w:rsid w:val="00E95867"/>
    <w:rsid w:val="00EA0952"/>
    <w:rsid w:val="00EC10E8"/>
    <w:rsid w:val="00ED17F7"/>
    <w:rsid w:val="00EF02D3"/>
    <w:rsid w:val="00EF6116"/>
    <w:rsid w:val="00F02230"/>
    <w:rsid w:val="00F2188C"/>
    <w:rsid w:val="00F4594A"/>
    <w:rsid w:val="00F63C40"/>
    <w:rsid w:val="00F6401A"/>
    <w:rsid w:val="00F82E89"/>
    <w:rsid w:val="00F83C3E"/>
    <w:rsid w:val="00F86B47"/>
    <w:rsid w:val="00FE77FB"/>
    <w:rsid w:val="00FE78A2"/>
    <w:rsid w:val="00FF3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B3A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B5BF4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6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6DC9"/>
  </w:style>
  <w:style w:type="paragraph" w:styleId="a5">
    <w:name w:val="footer"/>
    <w:basedOn w:val="a"/>
    <w:link w:val="a6"/>
    <w:uiPriority w:val="99"/>
    <w:unhideWhenUsed/>
    <w:rsid w:val="008A6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6DC9"/>
  </w:style>
  <w:style w:type="paragraph" w:styleId="a7">
    <w:name w:val="List Paragraph"/>
    <w:basedOn w:val="a"/>
    <w:uiPriority w:val="34"/>
    <w:qFormat/>
    <w:rsid w:val="00DB3916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AB5BF4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A27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27A9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2997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Забелин Антон Викторович</dc:creator>
  <cp:lastModifiedBy>User</cp:lastModifiedBy>
  <cp:revision>6</cp:revision>
  <cp:lastPrinted>2017-06-09T11:59:00Z</cp:lastPrinted>
  <dcterms:created xsi:type="dcterms:W3CDTF">2018-10-04T11:09:00Z</dcterms:created>
  <dcterms:modified xsi:type="dcterms:W3CDTF">2019-11-20T06:13:00Z</dcterms:modified>
</cp:coreProperties>
</file>