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C9DD4A" w14:textId="6A8620C9" w:rsidR="00094944" w:rsidRPr="009173C6" w:rsidRDefault="00094944" w:rsidP="009173C6">
      <w:pPr>
        <w:pStyle w:val="1"/>
        <w:spacing w:before="60" w:line="276" w:lineRule="auto"/>
        <w:ind w:left="709" w:right="1950"/>
        <w:jc w:val="center"/>
      </w:pPr>
      <w:bookmarkStart w:id="0" w:name="_Toc73140969"/>
      <w:bookmarkStart w:id="1" w:name="_Toc73378235"/>
      <w:r w:rsidRPr="009173C6">
        <w:t>КИЇВСЬКИЙ НАЦІОНАЛЬНИЙ УНІВЕРСИТЕТ ІМЕНІ ТАРАСА ШЕВЧЕНКА</w:t>
      </w:r>
      <w:bookmarkEnd w:id="0"/>
      <w:bookmarkEnd w:id="1"/>
    </w:p>
    <w:p w14:paraId="0B3B42CB" w14:textId="77777777" w:rsidR="00094944" w:rsidRPr="009173C6" w:rsidRDefault="00094944" w:rsidP="009173C6">
      <w:pPr>
        <w:pBdr>
          <w:top w:val="nil"/>
          <w:left w:val="nil"/>
          <w:bottom w:val="nil"/>
          <w:right w:val="nil"/>
          <w:between w:val="nil"/>
        </w:pBdr>
        <w:spacing w:line="276" w:lineRule="auto"/>
        <w:ind w:left="709" w:right="1950"/>
        <w:jc w:val="center"/>
        <w:rPr>
          <w:color w:val="000000"/>
          <w:sz w:val="28"/>
          <w:szCs w:val="28"/>
        </w:rPr>
      </w:pPr>
      <w:r w:rsidRPr="009173C6">
        <w:rPr>
          <w:color w:val="000000"/>
          <w:sz w:val="28"/>
          <w:szCs w:val="28"/>
        </w:rPr>
        <w:t>Факультет комп’ютерних наук та кібернетики Кафедра інтелектуальних програмних систем</w:t>
      </w:r>
    </w:p>
    <w:p w14:paraId="7B7E103A" w14:textId="77777777" w:rsidR="00094944" w:rsidRPr="009173C6" w:rsidRDefault="00094944" w:rsidP="009173C6">
      <w:pPr>
        <w:pBdr>
          <w:top w:val="nil"/>
          <w:left w:val="nil"/>
          <w:bottom w:val="nil"/>
          <w:right w:val="nil"/>
          <w:between w:val="nil"/>
        </w:pBdr>
        <w:spacing w:line="276" w:lineRule="auto"/>
        <w:ind w:left="709"/>
        <w:jc w:val="center"/>
        <w:rPr>
          <w:color w:val="000000"/>
          <w:sz w:val="28"/>
          <w:szCs w:val="28"/>
        </w:rPr>
      </w:pPr>
    </w:p>
    <w:p w14:paraId="2E4180E6" w14:textId="77777777" w:rsidR="00094944" w:rsidRPr="009173C6" w:rsidRDefault="00094944" w:rsidP="009173C6">
      <w:pPr>
        <w:pBdr>
          <w:top w:val="nil"/>
          <w:left w:val="nil"/>
          <w:bottom w:val="nil"/>
          <w:right w:val="nil"/>
          <w:between w:val="nil"/>
        </w:pBdr>
        <w:spacing w:before="7" w:line="276" w:lineRule="auto"/>
        <w:ind w:left="709"/>
        <w:jc w:val="center"/>
        <w:rPr>
          <w:color w:val="000000"/>
          <w:sz w:val="28"/>
          <w:szCs w:val="28"/>
        </w:rPr>
      </w:pPr>
    </w:p>
    <w:p w14:paraId="21FACCE6" w14:textId="77777777" w:rsidR="00094944" w:rsidRPr="009173C6" w:rsidRDefault="00094944" w:rsidP="009173C6">
      <w:pPr>
        <w:pStyle w:val="1"/>
        <w:spacing w:before="0" w:line="276" w:lineRule="auto"/>
        <w:ind w:left="709" w:right="1950"/>
        <w:jc w:val="center"/>
      </w:pPr>
      <w:bookmarkStart w:id="2" w:name="_5rkc9gr9vfak" w:colFirst="0" w:colLast="0"/>
      <w:bookmarkStart w:id="3" w:name="_Toc73140970"/>
      <w:bookmarkStart w:id="4" w:name="_Toc73378236"/>
      <w:bookmarkEnd w:id="2"/>
      <w:r w:rsidRPr="009173C6">
        <w:t>Курсова робота</w:t>
      </w:r>
      <w:bookmarkEnd w:id="3"/>
      <w:bookmarkEnd w:id="4"/>
    </w:p>
    <w:p w14:paraId="2D936920" w14:textId="77777777" w:rsidR="00094944" w:rsidRPr="009173C6" w:rsidRDefault="00094944" w:rsidP="009173C6">
      <w:pPr>
        <w:pBdr>
          <w:top w:val="nil"/>
          <w:left w:val="nil"/>
          <w:bottom w:val="nil"/>
          <w:right w:val="nil"/>
          <w:between w:val="nil"/>
        </w:pBdr>
        <w:spacing w:before="160" w:line="276" w:lineRule="auto"/>
        <w:ind w:left="709" w:right="1950"/>
        <w:jc w:val="center"/>
        <w:rPr>
          <w:color w:val="000000"/>
          <w:sz w:val="28"/>
          <w:szCs w:val="28"/>
        </w:rPr>
      </w:pPr>
      <w:r w:rsidRPr="009173C6">
        <w:rPr>
          <w:color w:val="000000"/>
          <w:sz w:val="28"/>
          <w:szCs w:val="28"/>
        </w:rPr>
        <w:t>за спеціальністю</w:t>
      </w:r>
    </w:p>
    <w:p w14:paraId="0B34B4BD" w14:textId="77777777" w:rsidR="00094944" w:rsidRPr="009173C6" w:rsidRDefault="00094944" w:rsidP="009173C6">
      <w:pPr>
        <w:pBdr>
          <w:top w:val="nil"/>
          <w:left w:val="nil"/>
          <w:bottom w:val="nil"/>
          <w:right w:val="nil"/>
          <w:between w:val="nil"/>
        </w:pBdr>
        <w:spacing w:before="163" w:line="276" w:lineRule="auto"/>
        <w:ind w:left="709" w:right="1358"/>
        <w:jc w:val="center"/>
        <w:rPr>
          <w:color w:val="000000"/>
          <w:sz w:val="28"/>
          <w:szCs w:val="28"/>
        </w:rPr>
      </w:pPr>
      <w:r w:rsidRPr="009173C6">
        <w:rPr>
          <w:color w:val="000000"/>
          <w:sz w:val="28"/>
          <w:szCs w:val="28"/>
        </w:rPr>
        <w:t>121 Інженерія програмного забезпечення: програмна інженерія на тему:</w:t>
      </w:r>
    </w:p>
    <w:p w14:paraId="2A6E704F" w14:textId="77777777" w:rsidR="009173C6" w:rsidRPr="009173C6" w:rsidRDefault="00094944" w:rsidP="009173C6">
      <w:pPr>
        <w:pStyle w:val="1"/>
        <w:spacing w:before="0" w:line="276" w:lineRule="auto"/>
        <w:ind w:left="709" w:right="1950"/>
        <w:jc w:val="center"/>
      </w:pPr>
      <w:bookmarkStart w:id="5" w:name="_lss5dw2gzvf0" w:colFirst="0" w:colLast="0"/>
      <w:bookmarkStart w:id="6" w:name="_Toc73140971"/>
      <w:bookmarkStart w:id="7" w:name="_Toc73378237"/>
      <w:bookmarkEnd w:id="5"/>
      <w:r w:rsidRPr="009173C6">
        <w:t>Розробка кросплатформеного додатку.</w:t>
      </w:r>
      <w:bookmarkEnd w:id="6"/>
      <w:bookmarkEnd w:id="7"/>
    </w:p>
    <w:p w14:paraId="000000FD" w14:textId="09841035" w:rsidR="00AC0CE8" w:rsidRPr="009173C6" w:rsidRDefault="00094944" w:rsidP="009173C6">
      <w:pPr>
        <w:pStyle w:val="1"/>
        <w:spacing w:before="0" w:line="276" w:lineRule="auto"/>
        <w:ind w:left="709" w:right="1950"/>
        <w:jc w:val="center"/>
      </w:pPr>
      <w:bookmarkStart w:id="8" w:name="_Toc73140972"/>
      <w:bookmarkStart w:id="9" w:name="_Toc73378238"/>
      <w:r w:rsidRPr="009173C6">
        <w:t>Статистика у прикладному застосуванні.</w:t>
      </w:r>
      <w:bookmarkEnd w:id="8"/>
      <w:bookmarkEnd w:id="9"/>
    </w:p>
    <w:p w14:paraId="6DBEE192" w14:textId="664C9686" w:rsidR="00094944" w:rsidRPr="009173C6" w:rsidRDefault="00094944" w:rsidP="009173C6">
      <w:pPr>
        <w:spacing w:line="360" w:lineRule="auto"/>
        <w:rPr>
          <w:sz w:val="28"/>
          <w:szCs w:val="28"/>
        </w:rPr>
      </w:pPr>
    </w:p>
    <w:p w14:paraId="321A914B" w14:textId="7109C2FE" w:rsidR="00094944" w:rsidRPr="009173C6" w:rsidRDefault="006C5687" w:rsidP="009173C6">
      <w:pPr>
        <w:spacing w:line="360" w:lineRule="auto"/>
        <w:rPr>
          <w:sz w:val="28"/>
          <w:szCs w:val="28"/>
        </w:rPr>
      </w:pPr>
      <w:r>
        <w:rPr>
          <w:sz w:val="28"/>
          <w:szCs w:val="28"/>
        </w:rPr>
        <w:t>Виконав студент</w:t>
      </w:r>
      <w:r w:rsidR="00094944" w:rsidRPr="009173C6">
        <w:rPr>
          <w:sz w:val="28"/>
          <w:szCs w:val="28"/>
        </w:rPr>
        <w:t xml:space="preserve"> 3-го</w:t>
      </w:r>
      <w:r w:rsidR="009173C6" w:rsidRPr="009173C6">
        <w:rPr>
          <w:sz w:val="28"/>
          <w:szCs w:val="28"/>
        </w:rPr>
        <w:t xml:space="preserve"> </w:t>
      </w:r>
      <w:r w:rsidR="00094944" w:rsidRPr="009173C6">
        <w:rPr>
          <w:sz w:val="28"/>
          <w:szCs w:val="28"/>
        </w:rPr>
        <w:t>курсу</w:t>
      </w:r>
    </w:p>
    <w:p w14:paraId="69BCD09B" w14:textId="45E5734A" w:rsidR="00094944" w:rsidRPr="009173C6" w:rsidRDefault="00094944" w:rsidP="009173C6">
      <w:pPr>
        <w:spacing w:line="360" w:lineRule="auto"/>
        <w:rPr>
          <w:sz w:val="28"/>
          <w:szCs w:val="28"/>
        </w:rPr>
      </w:pPr>
    </w:p>
    <w:p w14:paraId="3814FAAC" w14:textId="64C3E0DC" w:rsidR="00094944" w:rsidRPr="009173C6" w:rsidRDefault="00094944" w:rsidP="009173C6">
      <w:pPr>
        <w:spacing w:line="360" w:lineRule="auto"/>
        <w:rPr>
          <w:sz w:val="28"/>
          <w:szCs w:val="28"/>
        </w:rPr>
      </w:pPr>
      <w:r w:rsidRPr="009173C6">
        <w:rPr>
          <w:sz w:val="28"/>
          <w:szCs w:val="28"/>
        </w:rPr>
        <w:t>Віталій ДАЦЮК</w:t>
      </w:r>
      <w:r w:rsidRPr="009173C6">
        <w:rPr>
          <w:sz w:val="28"/>
          <w:szCs w:val="28"/>
        </w:rPr>
        <w:tab/>
      </w:r>
      <w:r w:rsidRPr="009173C6">
        <w:rPr>
          <w:sz w:val="28"/>
          <w:szCs w:val="28"/>
        </w:rPr>
        <w:tab/>
      </w:r>
      <w:r w:rsidRPr="009173C6">
        <w:rPr>
          <w:sz w:val="28"/>
          <w:szCs w:val="28"/>
        </w:rPr>
        <w:tab/>
      </w:r>
      <w:r w:rsidRPr="009173C6">
        <w:rPr>
          <w:sz w:val="28"/>
          <w:szCs w:val="28"/>
        </w:rPr>
        <w:tab/>
      </w:r>
      <w:r w:rsidRPr="009173C6">
        <w:rPr>
          <w:sz w:val="28"/>
          <w:szCs w:val="28"/>
        </w:rPr>
        <w:tab/>
      </w:r>
      <w:r w:rsidRPr="009173C6">
        <w:rPr>
          <w:sz w:val="28"/>
          <w:szCs w:val="28"/>
        </w:rPr>
        <w:tab/>
      </w:r>
      <w:r w:rsidRPr="009173C6">
        <w:rPr>
          <w:sz w:val="28"/>
          <w:szCs w:val="28"/>
        </w:rPr>
        <w:tab/>
        <w:t xml:space="preserve">           ___________________</w:t>
      </w:r>
    </w:p>
    <w:p w14:paraId="17E16D9B" w14:textId="0C599CED" w:rsidR="00094944" w:rsidRPr="009173C6" w:rsidRDefault="009173C6" w:rsidP="009173C6">
      <w:pPr>
        <w:spacing w:line="360" w:lineRule="auto"/>
        <w:jc w:val="right"/>
        <w:rPr>
          <w:sz w:val="28"/>
          <w:szCs w:val="28"/>
        </w:rPr>
      </w:pPr>
      <w:r w:rsidRPr="009173C6">
        <w:rPr>
          <w:sz w:val="28"/>
          <w:szCs w:val="28"/>
        </w:rPr>
        <w:t xml:space="preserve"> </w:t>
      </w:r>
      <w:r w:rsidR="00094944" w:rsidRPr="009173C6">
        <w:rPr>
          <w:sz w:val="28"/>
          <w:szCs w:val="28"/>
        </w:rPr>
        <w:t>(підпис)</w:t>
      </w:r>
    </w:p>
    <w:p w14:paraId="38E86ABE" w14:textId="2AC52CBB" w:rsidR="00094944" w:rsidRPr="009173C6" w:rsidRDefault="00094944" w:rsidP="009173C6">
      <w:pPr>
        <w:spacing w:line="360" w:lineRule="auto"/>
        <w:rPr>
          <w:sz w:val="28"/>
          <w:szCs w:val="28"/>
        </w:rPr>
      </w:pPr>
      <w:r w:rsidRPr="009173C6">
        <w:rPr>
          <w:sz w:val="28"/>
          <w:szCs w:val="28"/>
        </w:rPr>
        <w:t>Науковий керівник:</w:t>
      </w:r>
    </w:p>
    <w:p w14:paraId="0E4F74FA" w14:textId="4E405E27" w:rsidR="00094944" w:rsidRPr="009173C6" w:rsidRDefault="00094944" w:rsidP="009173C6">
      <w:pPr>
        <w:spacing w:line="360" w:lineRule="auto"/>
        <w:rPr>
          <w:sz w:val="28"/>
          <w:szCs w:val="28"/>
        </w:rPr>
      </w:pPr>
      <w:r w:rsidRPr="009173C6">
        <w:rPr>
          <w:sz w:val="28"/>
          <w:szCs w:val="28"/>
        </w:rPr>
        <w:t>доцент, кандидат фіз.-мат. наук</w:t>
      </w:r>
    </w:p>
    <w:p w14:paraId="35F1D9B7" w14:textId="498932D3" w:rsidR="00094944" w:rsidRPr="009173C6" w:rsidRDefault="00094944" w:rsidP="009173C6">
      <w:pPr>
        <w:spacing w:line="360" w:lineRule="auto"/>
        <w:rPr>
          <w:sz w:val="28"/>
          <w:szCs w:val="28"/>
        </w:rPr>
      </w:pPr>
      <w:r w:rsidRPr="009173C6">
        <w:rPr>
          <w:sz w:val="28"/>
          <w:szCs w:val="28"/>
        </w:rPr>
        <w:t>Лариса КАТЕРИНИЧ</w:t>
      </w:r>
      <w:r w:rsidRPr="009173C6">
        <w:rPr>
          <w:sz w:val="28"/>
          <w:szCs w:val="28"/>
        </w:rPr>
        <w:tab/>
      </w:r>
      <w:r w:rsidRPr="009173C6">
        <w:rPr>
          <w:sz w:val="28"/>
          <w:szCs w:val="28"/>
        </w:rPr>
        <w:tab/>
      </w:r>
      <w:r w:rsidRPr="009173C6">
        <w:rPr>
          <w:sz w:val="28"/>
          <w:szCs w:val="28"/>
        </w:rPr>
        <w:tab/>
      </w:r>
      <w:r w:rsidRPr="009173C6">
        <w:rPr>
          <w:sz w:val="28"/>
          <w:szCs w:val="28"/>
        </w:rPr>
        <w:tab/>
      </w:r>
      <w:r w:rsidRPr="009173C6">
        <w:rPr>
          <w:sz w:val="28"/>
          <w:szCs w:val="28"/>
        </w:rPr>
        <w:tab/>
      </w:r>
      <w:r w:rsidRPr="009173C6">
        <w:rPr>
          <w:sz w:val="28"/>
          <w:szCs w:val="28"/>
        </w:rPr>
        <w:tab/>
        <w:t xml:space="preserve">           ___________________</w:t>
      </w:r>
    </w:p>
    <w:p w14:paraId="1A3A0CC9" w14:textId="573C7FAC" w:rsidR="00094944" w:rsidRPr="009173C6" w:rsidRDefault="009173C6" w:rsidP="009173C6">
      <w:pPr>
        <w:spacing w:line="360" w:lineRule="auto"/>
        <w:jc w:val="right"/>
        <w:rPr>
          <w:sz w:val="28"/>
          <w:szCs w:val="28"/>
        </w:rPr>
      </w:pPr>
      <w:r w:rsidRPr="009173C6">
        <w:rPr>
          <w:sz w:val="28"/>
          <w:szCs w:val="28"/>
        </w:rPr>
        <w:t xml:space="preserve"> </w:t>
      </w:r>
      <w:r w:rsidR="00094944" w:rsidRPr="009173C6">
        <w:rPr>
          <w:sz w:val="28"/>
          <w:szCs w:val="28"/>
        </w:rPr>
        <w:t>(підпис)</w:t>
      </w:r>
    </w:p>
    <w:p w14:paraId="26E833B7" w14:textId="77777777" w:rsidR="009173C6" w:rsidRPr="009173C6" w:rsidRDefault="009173C6" w:rsidP="009173C6">
      <w:pPr>
        <w:spacing w:line="360" w:lineRule="auto"/>
        <w:jc w:val="right"/>
        <w:rPr>
          <w:color w:val="000000"/>
          <w:sz w:val="28"/>
          <w:szCs w:val="28"/>
        </w:rPr>
      </w:pPr>
    </w:p>
    <w:p w14:paraId="1E908AAC" w14:textId="2EF5CDE2" w:rsidR="009173C6" w:rsidRPr="009173C6" w:rsidRDefault="00094944" w:rsidP="009173C6">
      <w:pPr>
        <w:spacing w:line="360" w:lineRule="auto"/>
        <w:jc w:val="right"/>
        <w:rPr>
          <w:color w:val="000000"/>
          <w:sz w:val="28"/>
          <w:szCs w:val="28"/>
        </w:rPr>
      </w:pPr>
      <w:r w:rsidRPr="009173C6">
        <w:rPr>
          <w:color w:val="000000"/>
          <w:sz w:val="28"/>
          <w:szCs w:val="28"/>
        </w:rPr>
        <w:t>Засвідчую, що в цій курсовій роботі</w:t>
      </w:r>
    </w:p>
    <w:p w14:paraId="3B83AA9F" w14:textId="77777777" w:rsidR="009173C6" w:rsidRPr="009173C6" w:rsidRDefault="00094944" w:rsidP="009173C6">
      <w:pPr>
        <w:spacing w:line="360" w:lineRule="auto"/>
        <w:jc w:val="right"/>
        <w:rPr>
          <w:color w:val="000000"/>
          <w:sz w:val="28"/>
          <w:szCs w:val="28"/>
        </w:rPr>
      </w:pPr>
      <w:r w:rsidRPr="009173C6">
        <w:rPr>
          <w:color w:val="000000"/>
          <w:sz w:val="28"/>
          <w:szCs w:val="28"/>
        </w:rPr>
        <w:t>немає запозичень з праць інших авторів без</w:t>
      </w:r>
    </w:p>
    <w:p w14:paraId="1668E379" w14:textId="3514BA70" w:rsidR="00094944" w:rsidRPr="009173C6" w:rsidRDefault="00094944" w:rsidP="009173C6">
      <w:pPr>
        <w:spacing w:line="360" w:lineRule="auto"/>
        <w:jc w:val="right"/>
        <w:rPr>
          <w:color w:val="000000"/>
          <w:sz w:val="28"/>
          <w:szCs w:val="28"/>
        </w:rPr>
      </w:pPr>
      <w:r w:rsidRPr="009173C6">
        <w:rPr>
          <w:color w:val="000000"/>
          <w:sz w:val="28"/>
          <w:szCs w:val="28"/>
        </w:rPr>
        <w:t>відповідних посилань</w:t>
      </w:r>
      <w:r w:rsidR="009173C6" w:rsidRPr="009173C6">
        <w:rPr>
          <w:color w:val="000000"/>
          <w:sz w:val="28"/>
          <w:szCs w:val="28"/>
        </w:rPr>
        <w:t>.</w:t>
      </w:r>
    </w:p>
    <w:p w14:paraId="7741350C" w14:textId="23793D7D" w:rsidR="009173C6" w:rsidRPr="009173C6" w:rsidRDefault="009173C6" w:rsidP="009173C6">
      <w:pPr>
        <w:spacing w:line="360" w:lineRule="auto"/>
        <w:jc w:val="right"/>
        <w:rPr>
          <w:color w:val="000000"/>
          <w:sz w:val="28"/>
          <w:szCs w:val="28"/>
        </w:rPr>
      </w:pPr>
      <w:r w:rsidRPr="009173C6">
        <w:rPr>
          <w:color w:val="000000"/>
          <w:sz w:val="28"/>
          <w:szCs w:val="28"/>
        </w:rPr>
        <w:t>Студент________________________</w:t>
      </w:r>
    </w:p>
    <w:p w14:paraId="4D3F6644" w14:textId="77777777" w:rsidR="009173C6" w:rsidRPr="009173C6" w:rsidRDefault="009173C6" w:rsidP="009173C6">
      <w:pPr>
        <w:spacing w:line="360" w:lineRule="auto"/>
        <w:jc w:val="right"/>
        <w:rPr>
          <w:color w:val="000000"/>
          <w:sz w:val="28"/>
          <w:szCs w:val="28"/>
        </w:rPr>
      </w:pPr>
      <w:r w:rsidRPr="009173C6">
        <w:rPr>
          <w:color w:val="000000"/>
          <w:sz w:val="28"/>
          <w:szCs w:val="28"/>
        </w:rPr>
        <w:t>(підпис)</w:t>
      </w:r>
    </w:p>
    <w:p w14:paraId="43C6FDE1" w14:textId="43455A84" w:rsidR="006C5687" w:rsidRDefault="006C5687" w:rsidP="009173C6">
      <w:pPr>
        <w:spacing w:line="360" w:lineRule="auto"/>
        <w:jc w:val="center"/>
        <w:rPr>
          <w:color w:val="000000"/>
          <w:sz w:val="28"/>
          <w:szCs w:val="28"/>
        </w:rPr>
      </w:pPr>
    </w:p>
    <w:p w14:paraId="56AE50CB" w14:textId="785E6996" w:rsidR="006C5687" w:rsidRDefault="006C5687" w:rsidP="009173C6">
      <w:pPr>
        <w:spacing w:line="360" w:lineRule="auto"/>
        <w:jc w:val="center"/>
        <w:rPr>
          <w:color w:val="000000"/>
          <w:sz w:val="28"/>
          <w:szCs w:val="28"/>
        </w:rPr>
      </w:pPr>
    </w:p>
    <w:p w14:paraId="661E9D8A" w14:textId="3F8E9192" w:rsidR="006C5687" w:rsidRDefault="006C5687" w:rsidP="009173C6">
      <w:pPr>
        <w:spacing w:line="360" w:lineRule="auto"/>
        <w:jc w:val="center"/>
        <w:rPr>
          <w:color w:val="000000"/>
          <w:sz w:val="28"/>
          <w:szCs w:val="28"/>
        </w:rPr>
      </w:pPr>
      <w:bookmarkStart w:id="10" w:name="_GoBack"/>
      <w:bookmarkEnd w:id="10"/>
    </w:p>
    <w:p w14:paraId="45B94709" w14:textId="77777777" w:rsidR="006C5687" w:rsidRDefault="006C5687" w:rsidP="009173C6">
      <w:pPr>
        <w:spacing w:line="360" w:lineRule="auto"/>
        <w:jc w:val="center"/>
        <w:rPr>
          <w:color w:val="000000"/>
          <w:sz w:val="28"/>
          <w:szCs w:val="28"/>
        </w:rPr>
      </w:pPr>
    </w:p>
    <w:p w14:paraId="0706DB27" w14:textId="6E836EFA" w:rsidR="009173C6" w:rsidRPr="009173C6" w:rsidRDefault="009173C6" w:rsidP="009173C6">
      <w:pPr>
        <w:spacing w:line="360" w:lineRule="auto"/>
        <w:jc w:val="center"/>
        <w:rPr>
          <w:color w:val="000000"/>
          <w:sz w:val="28"/>
          <w:szCs w:val="28"/>
        </w:rPr>
      </w:pPr>
      <w:r w:rsidRPr="009173C6">
        <w:rPr>
          <w:color w:val="000000"/>
          <w:sz w:val="28"/>
          <w:szCs w:val="28"/>
        </w:rPr>
        <w:t>Київ – 2021</w:t>
      </w:r>
    </w:p>
    <w:p w14:paraId="01989295" w14:textId="77777777" w:rsidR="009173C6" w:rsidRPr="009173C6" w:rsidRDefault="009173C6" w:rsidP="009173C6">
      <w:pPr>
        <w:pStyle w:val="2"/>
        <w:jc w:val="center"/>
      </w:pPr>
      <w:bookmarkStart w:id="11" w:name="_Toc73140973"/>
      <w:bookmarkStart w:id="12" w:name="_Toc73378239"/>
      <w:r w:rsidRPr="009173C6">
        <w:lastRenderedPageBreak/>
        <w:t>Реферат</w:t>
      </w:r>
      <w:bookmarkEnd w:id="11"/>
      <w:bookmarkEnd w:id="12"/>
    </w:p>
    <w:p w14:paraId="553C1846" w14:textId="77777777" w:rsidR="009173C6" w:rsidRPr="009173C6" w:rsidRDefault="009173C6" w:rsidP="009173C6">
      <w:pPr>
        <w:spacing w:line="360" w:lineRule="auto"/>
        <w:ind w:right="1949"/>
        <w:jc w:val="center"/>
        <w:rPr>
          <w:b/>
          <w:sz w:val="28"/>
          <w:szCs w:val="28"/>
        </w:rPr>
      </w:pPr>
    </w:p>
    <w:p w14:paraId="7D7C0D78" w14:textId="0E02E9A5" w:rsidR="009173C6" w:rsidRPr="009173C6" w:rsidRDefault="009173C6" w:rsidP="009173C6">
      <w:pPr>
        <w:spacing w:line="360" w:lineRule="auto"/>
        <w:ind w:right="364" w:firstLine="707"/>
        <w:jc w:val="both"/>
        <w:rPr>
          <w:sz w:val="28"/>
          <w:szCs w:val="28"/>
        </w:rPr>
      </w:pPr>
      <w:r w:rsidRPr="009173C6">
        <w:rPr>
          <w:sz w:val="28"/>
          <w:szCs w:val="28"/>
        </w:rPr>
        <w:t>Обсяг роботи 2</w:t>
      </w:r>
      <w:r w:rsidR="00016E46">
        <w:rPr>
          <w:sz w:val="28"/>
          <w:szCs w:val="28"/>
        </w:rPr>
        <w:t>3</w:t>
      </w:r>
      <w:r w:rsidRPr="009173C6">
        <w:rPr>
          <w:sz w:val="28"/>
          <w:szCs w:val="28"/>
        </w:rPr>
        <w:t xml:space="preserve"> сторінк</w:t>
      </w:r>
      <w:r w:rsidR="00016E46">
        <w:rPr>
          <w:sz w:val="28"/>
          <w:szCs w:val="28"/>
        </w:rPr>
        <w:t>и</w:t>
      </w:r>
      <w:r w:rsidRPr="009173C6">
        <w:rPr>
          <w:sz w:val="28"/>
          <w:szCs w:val="28"/>
        </w:rPr>
        <w:t>, 11 використаних джерел, 7 рисунків.</w:t>
      </w:r>
    </w:p>
    <w:p w14:paraId="1B1DAA4F" w14:textId="77777777" w:rsidR="009173C6" w:rsidRPr="009173C6" w:rsidRDefault="009173C6" w:rsidP="009173C6">
      <w:pPr>
        <w:spacing w:line="360" w:lineRule="auto"/>
        <w:ind w:right="364" w:firstLine="707"/>
        <w:jc w:val="both"/>
        <w:rPr>
          <w:sz w:val="28"/>
          <w:szCs w:val="28"/>
        </w:rPr>
      </w:pPr>
      <w:r w:rsidRPr="009173C6">
        <w:rPr>
          <w:sz w:val="28"/>
          <w:szCs w:val="28"/>
        </w:rPr>
        <w:t>Ключові слова: Кросплатформений додаток, статистика, фреймворк, модулі, SQLite.</w:t>
      </w:r>
    </w:p>
    <w:p w14:paraId="5C1B59F6" w14:textId="77777777" w:rsidR="009173C6" w:rsidRPr="009173C6" w:rsidRDefault="009173C6" w:rsidP="009173C6">
      <w:pPr>
        <w:spacing w:line="360" w:lineRule="auto"/>
        <w:ind w:right="364" w:firstLine="707"/>
        <w:jc w:val="both"/>
        <w:rPr>
          <w:sz w:val="28"/>
          <w:szCs w:val="28"/>
        </w:rPr>
      </w:pPr>
      <w:r w:rsidRPr="009173C6">
        <w:rPr>
          <w:sz w:val="28"/>
          <w:szCs w:val="28"/>
        </w:rPr>
        <w:t>Об’єктом роботи є процес застосування методів для впровадження статистики та візуалізації в кросплатформений додаток.</w:t>
      </w:r>
    </w:p>
    <w:p w14:paraId="2057143A" w14:textId="77777777" w:rsidR="009173C6" w:rsidRPr="009173C6" w:rsidRDefault="009173C6" w:rsidP="009173C6">
      <w:pPr>
        <w:spacing w:line="360" w:lineRule="auto"/>
        <w:ind w:right="364" w:firstLine="707"/>
        <w:jc w:val="both"/>
        <w:rPr>
          <w:sz w:val="28"/>
          <w:szCs w:val="28"/>
        </w:rPr>
      </w:pPr>
      <w:r w:rsidRPr="009173C6">
        <w:rPr>
          <w:sz w:val="28"/>
          <w:szCs w:val="28"/>
        </w:rPr>
        <w:t>Предметом роботи є кросплатформений додаток, створений мовою C++ за допомогою фреймворка Qt.</w:t>
      </w:r>
    </w:p>
    <w:p w14:paraId="47AFB116" w14:textId="77777777" w:rsidR="009173C6" w:rsidRPr="009173C6" w:rsidRDefault="009173C6" w:rsidP="009173C6">
      <w:pPr>
        <w:spacing w:line="360" w:lineRule="auto"/>
        <w:ind w:right="364" w:firstLine="707"/>
        <w:jc w:val="both"/>
        <w:rPr>
          <w:sz w:val="28"/>
          <w:szCs w:val="28"/>
        </w:rPr>
      </w:pPr>
      <w:r w:rsidRPr="009173C6">
        <w:rPr>
          <w:sz w:val="28"/>
          <w:szCs w:val="28"/>
        </w:rPr>
        <w:t>Метою курсової роботи є ознайомлення з концепцією аналізу даних, та створення статистики для певної предметної області.</w:t>
      </w:r>
    </w:p>
    <w:p w14:paraId="3A2985CA" w14:textId="77777777" w:rsidR="009173C6" w:rsidRPr="009173C6" w:rsidRDefault="009173C6" w:rsidP="009173C6">
      <w:pPr>
        <w:spacing w:line="360" w:lineRule="auto"/>
        <w:ind w:right="364" w:firstLine="707"/>
        <w:jc w:val="both"/>
        <w:rPr>
          <w:color w:val="4D5156"/>
          <w:sz w:val="28"/>
          <w:szCs w:val="28"/>
          <w:highlight w:val="white"/>
        </w:rPr>
      </w:pPr>
      <w:r w:rsidRPr="009173C6">
        <w:rPr>
          <w:sz w:val="28"/>
          <w:szCs w:val="28"/>
        </w:rPr>
        <w:t xml:space="preserve">Інструментом розробки обрано Qt Creator - </w:t>
      </w:r>
      <w:r w:rsidRPr="009173C6">
        <w:rPr>
          <w:color w:val="4D5156"/>
          <w:sz w:val="28"/>
          <w:szCs w:val="28"/>
          <w:highlight w:val="white"/>
        </w:rPr>
        <w:t>інтегроване середовище розробки, призначене для створення кросплатформенних застосунків з використанням бібліотеки Qt. Дане середовище містить всі необхідні інструменти для створення проектів. Відлагоджувач, інструментарій для роботи з Git, підсвічування певного синтаксису, засоби для рефакторингу коду. Мова програмування в даному середовищі - C++.</w:t>
      </w:r>
    </w:p>
    <w:p w14:paraId="65FE6654" w14:textId="77777777" w:rsidR="009173C6" w:rsidRPr="009173C6" w:rsidRDefault="009173C6" w:rsidP="009173C6">
      <w:pPr>
        <w:spacing w:line="360" w:lineRule="auto"/>
        <w:ind w:right="364" w:firstLine="707"/>
        <w:jc w:val="both"/>
        <w:rPr>
          <w:color w:val="4D5156"/>
          <w:sz w:val="28"/>
          <w:szCs w:val="28"/>
          <w:highlight w:val="white"/>
        </w:rPr>
      </w:pPr>
      <w:r w:rsidRPr="009173C6">
        <w:rPr>
          <w:color w:val="4D5156"/>
          <w:sz w:val="28"/>
          <w:szCs w:val="28"/>
          <w:highlight w:val="white"/>
        </w:rPr>
        <w:t>Результати роботи: під час виконання даної курсової роботи було розглянуто та досліджено засоби для візуалізації даних, опрацьовано інформацію про роботу з базами даних. У ході написання курсової роботи підготовлено практичну частину: кросплатформений додаток.</w:t>
      </w:r>
    </w:p>
    <w:p w14:paraId="6EE89B48" w14:textId="6BA89D73" w:rsidR="009173C6" w:rsidRPr="009173C6" w:rsidRDefault="009173C6" w:rsidP="009173C6">
      <w:pPr>
        <w:spacing w:line="360" w:lineRule="auto"/>
        <w:rPr>
          <w:color w:val="000000"/>
          <w:sz w:val="28"/>
          <w:szCs w:val="28"/>
        </w:rPr>
      </w:pPr>
      <w:r w:rsidRPr="009173C6">
        <w:rPr>
          <w:color w:val="4D5156"/>
          <w:sz w:val="28"/>
          <w:szCs w:val="28"/>
          <w:highlight w:val="white"/>
        </w:rPr>
        <w:t>Програмний продукт, основу додатку, можна використовувати в майбутньому, розширюючи та доукомплектовуючи базу даних та функціонал самого додатку. Додаток буде корисним для багатьох користувачів, гравців та тренерів, оскільки він демонструє в повній мірі аналіз результатів.</w:t>
      </w:r>
    </w:p>
    <w:p w14:paraId="109399F2" w14:textId="61FD7A4B" w:rsidR="00181B2C" w:rsidRDefault="009173C6" w:rsidP="00181B2C">
      <w:pPr>
        <w:spacing w:line="360" w:lineRule="auto"/>
        <w:rPr>
          <w:sz w:val="28"/>
          <w:szCs w:val="28"/>
        </w:rPr>
      </w:pPr>
      <w:r w:rsidRPr="009173C6">
        <w:rPr>
          <w:sz w:val="28"/>
          <w:szCs w:val="28"/>
        </w:rPr>
        <w:br w:type="page"/>
      </w:r>
    </w:p>
    <w:bookmarkStart w:id="13" w:name="_Toc73378240" w:displacedByCustomXml="next"/>
    <w:sdt>
      <w:sdtPr>
        <w:rPr>
          <w:b w:val="0"/>
          <w:sz w:val="22"/>
          <w:szCs w:val="22"/>
        </w:rPr>
        <w:id w:val="1216853997"/>
        <w:docPartObj>
          <w:docPartGallery w:val="Table of Contents"/>
          <w:docPartUnique/>
        </w:docPartObj>
      </w:sdtPr>
      <w:sdtEndPr>
        <w:rPr>
          <w:bCs/>
        </w:rPr>
      </w:sdtEndPr>
      <w:sdtContent>
        <w:p w14:paraId="542351B5" w14:textId="3CDD4B04" w:rsidR="00181B2C" w:rsidRPr="00181B2C" w:rsidRDefault="00181B2C" w:rsidP="00016E46">
          <w:pPr>
            <w:pStyle w:val="1"/>
            <w:ind w:left="0"/>
            <w:jc w:val="center"/>
            <w:rPr>
              <w:sz w:val="36"/>
              <w:szCs w:val="36"/>
            </w:rPr>
          </w:pPr>
          <w:r w:rsidRPr="00181B2C">
            <w:rPr>
              <w:sz w:val="36"/>
              <w:szCs w:val="36"/>
            </w:rPr>
            <w:t>Зміст</w:t>
          </w:r>
          <w:bookmarkEnd w:id="13"/>
        </w:p>
        <w:p w14:paraId="473B39F4" w14:textId="24290322" w:rsidR="0047212B" w:rsidRDefault="00181B2C">
          <w:pPr>
            <w:pStyle w:val="10"/>
            <w:rPr>
              <w:rFonts w:asciiTheme="minorHAnsi" w:eastAsiaTheme="minorEastAsia" w:hAnsiTheme="minorHAnsi" w:cstheme="minorBidi"/>
              <w:noProof/>
            </w:rPr>
          </w:pPr>
          <w:r w:rsidRPr="00181B2C">
            <w:fldChar w:fldCharType="begin"/>
          </w:r>
          <w:r w:rsidRPr="00181B2C">
            <w:instrText xml:space="preserve"> TOC \o "1-3" \h \z \u </w:instrText>
          </w:r>
          <w:r w:rsidRPr="00181B2C">
            <w:fldChar w:fldCharType="separate"/>
          </w:r>
          <w:hyperlink w:anchor="_Toc73378235" w:history="1">
            <w:r w:rsidR="0047212B" w:rsidRPr="006A7CBA">
              <w:rPr>
                <w:rStyle w:val="a6"/>
                <w:noProof/>
              </w:rPr>
              <w:t>КИЇВСЬКИЙ НАЦІОНАЛЬНИЙ УНІВЕРСИТЕТ ІМЕНІ ТАРАСА ШЕВЧЕНКА</w:t>
            </w:r>
            <w:r w:rsidR="0047212B">
              <w:rPr>
                <w:noProof/>
                <w:webHidden/>
              </w:rPr>
              <w:tab/>
            </w:r>
            <w:r w:rsidR="0047212B">
              <w:rPr>
                <w:noProof/>
                <w:webHidden/>
              </w:rPr>
              <w:fldChar w:fldCharType="begin"/>
            </w:r>
            <w:r w:rsidR="0047212B">
              <w:rPr>
                <w:noProof/>
                <w:webHidden/>
              </w:rPr>
              <w:instrText xml:space="preserve"> PAGEREF _Toc73378235 \h </w:instrText>
            </w:r>
            <w:r w:rsidR="0047212B">
              <w:rPr>
                <w:noProof/>
                <w:webHidden/>
              </w:rPr>
            </w:r>
            <w:r w:rsidR="0047212B">
              <w:rPr>
                <w:noProof/>
                <w:webHidden/>
              </w:rPr>
              <w:fldChar w:fldCharType="separate"/>
            </w:r>
            <w:r w:rsidR="0047212B">
              <w:rPr>
                <w:noProof/>
                <w:webHidden/>
              </w:rPr>
              <w:t>1</w:t>
            </w:r>
            <w:r w:rsidR="0047212B">
              <w:rPr>
                <w:noProof/>
                <w:webHidden/>
              </w:rPr>
              <w:fldChar w:fldCharType="end"/>
            </w:r>
          </w:hyperlink>
        </w:p>
        <w:p w14:paraId="462B318A" w14:textId="39EB4F0E" w:rsidR="0047212B" w:rsidRDefault="003E4C8B">
          <w:pPr>
            <w:pStyle w:val="10"/>
            <w:rPr>
              <w:rFonts w:asciiTheme="minorHAnsi" w:eastAsiaTheme="minorEastAsia" w:hAnsiTheme="minorHAnsi" w:cstheme="minorBidi"/>
              <w:noProof/>
            </w:rPr>
          </w:pPr>
          <w:hyperlink w:anchor="_Toc73378236" w:history="1">
            <w:r w:rsidR="0047212B" w:rsidRPr="006A7CBA">
              <w:rPr>
                <w:rStyle w:val="a6"/>
                <w:noProof/>
              </w:rPr>
              <w:t>Курсова робота</w:t>
            </w:r>
            <w:r w:rsidR="0047212B">
              <w:rPr>
                <w:noProof/>
                <w:webHidden/>
              </w:rPr>
              <w:tab/>
            </w:r>
            <w:r w:rsidR="0047212B">
              <w:rPr>
                <w:noProof/>
                <w:webHidden/>
              </w:rPr>
              <w:fldChar w:fldCharType="begin"/>
            </w:r>
            <w:r w:rsidR="0047212B">
              <w:rPr>
                <w:noProof/>
                <w:webHidden/>
              </w:rPr>
              <w:instrText xml:space="preserve"> PAGEREF _Toc73378236 \h </w:instrText>
            </w:r>
            <w:r w:rsidR="0047212B">
              <w:rPr>
                <w:noProof/>
                <w:webHidden/>
              </w:rPr>
            </w:r>
            <w:r w:rsidR="0047212B">
              <w:rPr>
                <w:noProof/>
                <w:webHidden/>
              </w:rPr>
              <w:fldChar w:fldCharType="separate"/>
            </w:r>
            <w:r w:rsidR="0047212B">
              <w:rPr>
                <w:noProof/>
                <w:webHidden/>
              </w:rPr>
              <w:t>1</w:t>
            </w:r>
            <w:r w:rsidR="0047212B">
              <w:rPr>
                <w:noProof/>
                <w:webHidden/>
              </w:rPr>
              <w:fldChar w:fldCharType="end"/>
            </w:r>
          </w:hyperlink>
        </w:p>
        <w:p w14:paraId="02184431" w14:textId="2D6833A4" w:rsidR="0047212B" w:rsidRDefault="003E4C8B">
          <w:pPr>
            <w:pStyle w:val="10"/>
            <w:rPr>
              <w:rFonts w:asciiTheme="minorHAnsi" w:eastAsiaTheme="minorEastAsia" w:hAnsiTheme="minorHAnsi" w:cstheme="minorBidi"/>
              <w:noProof/>
            </w:rPr>
          </w:pPr>
          <w:hyperlink w:anchor="_Toc73378237" w:history="1">
            <w:r w:rsidR="0047212B" w:rsidRPr="006A7CBA">
              <w:rPr>
                <w:rStyle w:val="a6"/>
                <w:noProof/>
              </w:rPr>
              <w:t>Розробка кросплатформеного додатку.</w:t>
            </w:r>
            <w:r w:rsidR="0047212B">
              <w:rPr>
                <w:noProof/>
                <w:webHidden/>
              </w:rPr>
              <w:tab/>
            </w:r>
            <w:r w:rsidR="0047212B">
              <w:rPr>
                <w:noProof/>
                <w:webHidden/>
              </w:rPr>
              <w:fldChar w:fldCharType="begin"/>
            </w:r>
            <w:r w:rsidR="0047212B">
              <w:rPr>
                <w:noProof/>
                <w:webHidden/>
              </w:rPr>
              <w:instrText xml:space="preserve"> PAGEREF _Toc73378237 \h </w:instrText>
            </w:r>
            <w:r w:rsidR="0047212B">
              <w:rPr>
                <w:noProof/>
                <w:webHidden/>
              </w:rPr>
            </w:r>
            <w:r w:rsidR="0047212B">
              <w:rPr>
                <w:noProof/>
                <w:webHidden/>
              </w:rPr>
              <w:fldChar w:fldCharType="separate"/>
            </w:r>
            <w:r w:rsidR="0047212B">
              <w:rPr>
                <w:noProof/>
                <w:webHidden/>
              </w:rPr>
              <w:t>1</w:t>
            </w:r>
            <w:r w:rsidR="0047212B">
              <w:rPr>
                <w:noProof/>
                <w:webHidden/>
              </w:rPr>
              <w:fldChar w:fldCharType="end"/>
            </w:r>
          </w:hyperlink>
        </w:p>
        <w:p w14:paraId="77FCC318" w14:textId="3C578C55" w:rsidR="0047212B" w:rsidRDefault="003E4C8B">
          <w:pPr>
            <w:pStyle w:val="10"/>
            <w:rPr>
              <w:rFonts w:asciiTheme="minorHAnsi" w:eastAsiaTheme="minorEastAsia" w:hAnsiTheme="minorHAnsi" w:cstheme="minorBidi"/>
              <w:noProof/>
            </w:rPr>
          </w:pPr>
          <w:hyperlink w:anchor="_Toc73378238" w:history="1">
            <w:r w:rsidR="0047212B" w:rsidRPr="006A7CBA">
              <w:rPr>
                <w:rStyle w:val="a6"/>
                <w:noProof/>
              </w:rPr>
              <w:t>Статистика у прикладному застосуванні.</w:t>
            </w:r>
            <w:r w:rsidR="0047212B">
              <w:rPr>
                <w:noProof/>
                <w:webHidden/>
              </w:rPr>
              <w:tab/>
            </w:r>
            <w:r w:rsidR="0047212B">
              <w:rPr>
                <w:noProof/>
                <w:webHidden/>
              </w:rPr>
              <w:fldChar w:fldCharType="begin"/>
            </w:r>
            <w:r w:rsidR="0047212B">
              <w:rPr>
                <w:noProof/>
                <w:webHidden/>
              </w:rPr>
              <w:instrText xml:space="preserve"> PAGEREF _Toc73378238 \h </w:instrText>
            </w:r>
            <w:r w:rsidR="0047212B">
              <w:rPr>
                <w:noProof/>
                <w:webHidden/>
              </w:rPr>
            </w:r>
            <w:r w:rsidR="0047212B">
              <w:rPr>
                <w:noProof/>
                <w:webHidden/>
              </w:rPr>
              <w:fldChar w:fldCharType="separate"/>
            </w:r>
            <w:r w:rsidR="0047212B">
              <w:rPr>
                <w:noProof/>
                <w:webHidden/>
              </w:rPr>
              <w:t>1</w:t>
            </w:r>
            <w:r w:rsidR="0047212B">
              <w:rPr>
                <w:noProof/>
                <w:webHidden/>
              </w:rPr>
              <w:fldChar w:fldCharType="end"/>
            </w:r>
          </w:hyperlink>
        </w:p>
        <w:p w14:paraId="36D571DF" w14:textId="37273C3C" w:rsidR="0047212B" w:rsidRDefault="003E4C8B">
          <w:pPr>
            <w:pStyle w:val="20"/>
            <w:tabs>
              <w:tab w:val="right" w:leader="dot" w:pos="9905"/>
            </w:tabs>
            <w:rPr>
              <w:rFonts w:asciiTheme="minorHAnsi" w:eastAsiaTheme="minorEastAsia" w:hAnsiTheme="minorHAnsi" w:cstheme="minorBidi"/>
              <w:noProof/>
            </w:rPr>
          </w:pPr>
          <w:hyperlink w:anchor="_Toc73378239" w:history="1">
            <w:r w:rsidR="0047212B" w:rsidRPr="006A7CBA">
              <w:rPr>
                <w:rStyle w:val="a6"/>
                <w:noProof/>
              </w:rPr>
              <w:t>Реферат</w:t>
            </w:r>
            <w:r w:rsidR="0047212B">
              <w:rPr>
                <w:noProof/>
                <w:webHidden/>
              </w:rPr>
              <w:tab/>
            </w:r>
            <w:r w:rsidR="0047212B">
              <w:rPr>
                <w:noProof/>
                <w:webHidden/>
              </w:rPr>
              <w:fldChar w:fldCharType="begin"/>
            </w:r>
            <w:r w:rsidR="0047212B">
              <w:rPr>
                <w:noProof/>
                <w:webHidden/>
              </w:rPr>
              <w:instrText xml:space="preserve"> PAGEREF _Toc73378239 \h </w:instrText>
            </w:r>
            <w:r w:rsidR="0047212B">
              <w:rPr>
                <w:noProof/>
                <w:webHidden/>
              </w:rPr>
            </w:r>
            <w:r w:rsidR="0047212B">
              <w:rPr>
                <w:noProof/>
                <w:webHidden/>
              </w:rPr>
              <w:fldChar w:fldCharType="separate"/>
            </w:r>
            <w:r w:rsidR="0047212B">
              <w:rPr>
                <w:noProof/>
                <w:webHidden/>
              </w:rPr>
              <w:t>2</w:t>
            </w:r>
            <w:r w:rsidR="0047212B">
              <w:rPr>
                <w:noProof/>
                <w:webHidden/>
              </w:rPr>
              <w:fldChar w:fldCharType="end"/>
            </w:r>
          </w:hyperlink>
        </w:p>
        <w:p w14:paraId="357E560C" w14:textId="7434B483" w:rsidR="0047212B" w:rsidRDefault="003E4C8B">
          <w:pPr>
            <w:pStyle w:val="10"/>
            <w:rPr>
              <w:rFonts w:asciiTheme="minorHAnsi" w:eastAsiaTheme="minorEastAsia" w:hAnsiTheme="minorHAnsi" w:cstheme="minorBidi"/>
              <w:noProof/>
            </w:rPr>
          </w:pPr>
          <w:hyperlink w:anchor="_Toc73378240" w:history="1">
            <w:r w:rsidR="0047212B" w:rsidRPr="006A7CBA">
              <w:rPr>
                <w:rStyle w:val="a6"/>
                <w:noProof/>
              </w:rPr>
              <w:t>Зміст</w:t>
            </w:r>
            <w:r w:rsidR="0047212B">
              <w:rPr>
                <w:noProof/>
                <w:webHidden/>
              </w:rPr>
              <w:tab/>
            </w:r>
            <w:r w:rsidR="0047212B">
              <w:rPr>
                <w:noProof/>
                <w:webHidden/>
              </w:rPr>
              <w:fldChar w:fldCharType="begin"/>
            </w:r>
            <w:r w:rsidR="0047212B">
              <w:rPr>
                <w:noProof/>
                <w:webHidden/>
              </w:rPr>
              <w:instrText xml:space="preserve"> PAGEREF _Toc73378240 \h </w:instrText>
            </w:r>
            <w:r w:rsidR="0047212B">
              <w:rPr>
                <w:noProof/>
                <w:webHidden/>
              </w:rPr>
            </w:r>
            <w:r w:rsidR="0047212B">
              <w:rPr>
                <w:noProof/>
                <w:webHidden/>
              </w:rPr>
              <w:fldChar w:fldCharType="separate"/>
            </w:r>
            <w:r w:rsidR="0047212B">
              <w:rPr>
                <w:noProof/>
                <w:webHidden/>
              </w:rPr>
              <w:t>3</w:t>
            </w:r>
            <w:r w:rsidR="0047212B">
              <w:rPr>
                <w:noProof/>
                <w:webHidden/>
              </w:rPr>
              <w:fldChar w:fldCharType="end"/>
            </w:r>
          </w:hyperlink>
        </w:p>
        <w:p w14:paraId="4AB7E2A0" w14:textId="52DD910C" w:rsidR="0047212B" w:rsidRDefault="003E4C8B">
          <w:pPr>
            <w:pStyle w:val="10"/>
            <w:rPr>
              <w:rFonts w:asciiTheme="minorHAnsi" w:eastAsiaTheme="minorEastAsia" w:hAnsiTheme="minorHAnsi" w:cstheme="minorBidi"/>
              <w:noProof/>
            </w:rPr>
          </w:pPr>
          <w:hyperlink w:anchor="_Toc73378241" w:history="1">
            <w:r w:rsidR="0047212B" w:rsidRPr="006A7CBA">
              <w:rPr>
                <w:rStyle w:val="a6"/>
                <w:noProof/>
              </w:rPr>
              <w:t>СКОРОЧЕННЯ ТА УМОВНІ ПОЗНАЧЕННЯ</w:t>
            </w:r>
            <w:r w:rsidR="0047212B">
              <w:rPr>
                <w:noProof/>
                <w:webHidden/>
              </w:rPr>
              <w:tab/>
            </w:r>
            <w:r w:rsidR="0047212B">
              <w:rPr>
                <w:noProof/>
                <w:webHidden/>
              </w:rPr>
              <w:fldChar w:fldCharType="begin"/>
            </w:r>
            <w:r w:rsidR="0047212B">
              <w:rPr>
                <w:noProof/>
                <w:webHidden/>
              </w:rPr>
              <w:instrText xml:space="preserve"> PAGEREF _Toc73378241 \h </w:instrText>
            </w:r>
            <w:r w:rsidR="0047212B">
              <w:rPr>
                <w:noProof/>
                <w:webHidden/>
              </w:rPr>
            </w:r>
            <w:r w:rsidR="0047212B">
              <w:rPr>
                <w:noProof/>
                <w:webHidden/>
              </w:rPr>
              <w:fldChar w:fldCharType="separate"/>
            </w:r>
            <w:r w:rsidR="0047212B">
              <w:rPr>
                <w:noProof/>
                <w:webHidden/>
              </w:rPr>
              <w:t>4</w:t>
            </w:r>
            <w:r w:rsidR="0047212B">
              <w:rPr>
                <w:noProof/>
                <w:webHidden/>
              </w:rPr>
              <w:fldChar w:fldCharType="end"/>
            </w:r>
          </w:hyperlink>
        </w:p>
        <w:p w14:paraId="0B7DECEB" w14:textId="5DD93A55" w:rsidR="0047212B" w:rsidRDefault="003E4C8B">
          <w:pPr>
            <w:pStyle w:val="10"/>
            <w:rPr>
              <w:rFonts w:asciiTheme="minorHAnsi" w:eastAsiaTheme="minorEastAsia" w:hAnsiTheme="minorHAnsi" w:cstheme="minorBidi"/>
              <w:noProof/>
            </w:rPr>
          </w:pPr>
          <w:hyperlink w:anchor="_Toc73378242" w:history="1">
            <w:r w:rsidR="0047212B" w:rsidRPr="006A7CBA">
              <w:rPr>
                <w:rStyle w:val="a6"/>
                <w:noProof/>
              </w:rPr>
              <w:t>ВСТУП</w:t>
            </w:r>
            <w:r w:rsidR="0047212B">
              <w:rPr>
                <w:noProof/>
                <w:webHidden/>
              </w:rPr>
              <w:tab/>
            </w:r>
            <w:r w:rsidR="0047212B">
              <w:rPr>
                <w:noProof/>
                <w:webHidden/>
              </w:rPr>
              <w:fldChar w:fldCharType="begin"/>
            </w:r>
            <w:r w:rsidR="0047212B">
              <w:rPr>
                <w:noProof/>
                <w:webHidden/>
              </w:rPr>
              <w:instrText xml:space="preserve"> PAGEREF _Toc73378242 \h </w:instrText>
            </w:r>
            <w:r w:rsidR="0047212B">
              <w:rPr>
                <w:noProof/>
                <w:webHidden/>
              </w:rPr>
            </w:r>
            <w:r w:rsidR="0047212B">
              <w:rPr>
                <w:noProof/>
                <w:webHidden/>
              </w:rPr>
              <w:fldChar w:fldCharType="separate"/>
            </w:r>
            <w:r w:rsidR="0047212B">
              <w:rPr>
                <w:noProof/>
                <w:webHidden/>
              </w:rPr>
              <w:t>5</w:t>
            </w:r>
            <w:r w:rsidR="0047212B">
              <w:rPr>
                <w:noProof/>
                <w:webHidden/>
              </w:rPr>
              <w:fldChar w:fldCharType="end"/>
            </w:r>
          </w:hyperlink>
        </w:p>
        <w:p w14:paraId="78F6B036" w14:textId="09069B46" w:rsidR="0047212B" w:rsidRDefault="003E4C8B">
          <w:pPr>
            <w:pStyle w:val="10"/>
            <w:rPr>
              <w:rFonts w:asciiTheme="minorHAnsi" w:eastAsiaTheme="minorEastAsia" w:hAnsiTheme="minorHAnsi" w:cstheme="minorBidi"/>
              <w:noProof/>
            </w:rPr>
          </w:pPr>
          <w:hyperlink w:anchor="_Toc73378243" w:history="1">
            <w:r w:rsidR="0047212B" w:rsidRPr="006A7CBA">
              <w:rPr>
                <w:rStyle w:val="a6"/>
                <w:noProof/>
              </w:rPr>
              <w:t>РОЗДІЛ 1. ЗАГАЛЬНИЙ ОГЛЯД ІСТОРІЇ ТА СТАТИСТИКИ КІБЕРФУТБОЛУ</w:t>
            </w:r>
            <w:r w:rsidR="0047212B">
              <w:rPr>
                <w:noProof/>
                <w:webHidden/>
              </w:rPr>
              <w:tab/>
            </w:r>
            <w:r w:rsidR="0047212B">
              <w:rPr>
                <w:noProof/>
                <w:webHidden/>
              </w:rPr>
              <w:fldChar w:fldCharType="begin"/>
            </w:r>
            <w:r w:rsidR="0047212B">
              <w:rPr>
                <w:noProof/>
                <w:webHidden/>
              </w:rPr>
              <w:instrText xml:space="preserve"> PAGEREF _Toc73378243 \h </w:instrText>
            </w:r>
            <w:r w:rsidR="0047212B">
              <w:rPr>
                <w:noProof/>
                <w:webHidden/>
              </w:rPr>
            </w:r>
            <w:r w:rsidR="0047212B">
              <w:rPr>
                <w:noProof/>
                <w:webHidden/>
              </w:rPr>
              <w:fldChar w:fldCharType="separate"/>
            </w:r>
            <w:r w:rsidR="0047212B">
              <w:rPr>
                <w:noProof/>
                <w:webHidden/>
              </w:rPr>
              <w:t>8</w:t>
            </w:r>
            <w:r w:rsidR="0047212B">
              <w:rPr>
                <w:noProof/>
                <w:webHidden/>
              </w:rPr>
              <w:fldChar w:fldCharType="end"/>
            </w:r>
          </w:hyperlink>
        </w:p>
        <w:p w14:paraId="2AD2F457" w14:textId="75D3B965" w:rsidR="0047212B" w:rsidRDefault="003E4C8B">
          <w:pPr>
            <w:pStyle w:val="10"/>
            <w:rPr>
              <w:rFonts w:asciiTheme="minorHAnsi" w:eastAsiaTheme="minorEastAsia" w:hAnsiTheme="minorHAnsi" w:cstheme="minorBidi"/>
              <w:noProof/>
            </w:rPr>
          </w:pPr>
          <w:hyperlink w:anchor="_Toc73378244" w:history="1">
            <w:r w:rsidR="0047212B" w:rsidRPr="006A7CBA">
              <w:rPr>
                <w:rStyle w:val="a6"/>
                <w:noProof/>
              </w:rPr>
              <w:t>1.1</w:t>
            </w:r>
            <w:r w:rsidR="0047212B">
              <w:rPr>
                <w:rFonts w:asciiTheme="minorHAnsi" w:eastAsiaTheme="minorEastAsia" w:hAnsiTheme="minorHAnsi" w:cstheme="minorBidi"/>
                <w:noProof/>
              </w:rPr>
              <w:tab/>
            </w:r>
            <w:r w:rsidR="0047212B" w:rsidRPr="006A7CBA">
              <w:rPr>
                <w:rStyle w:val="a6"/>
                <w:noProof/>
              </w:rPr>
              <w:t>Історія зародження та виникнення кіберфутболу</w:t>
            </w:r>
            <w:r w:rsidR="0047212B">
              <w:rPr>
                <w:noProof/>
                <w:webHidden/>
              </w:rPr>
              <w:tab/>
            </w:r>
            <w:r w:rsidR="0047212B">
              <w:rPr>
                <w:noProof/>
                <w:webHidden/>
              </w:rPr>
              <w:fldChar w:fldCharType="begin"/>
            </w:r>
            <w:r w:rsidR="0047212B">
              <w:rPr>
                <w:noProof/>
                <w:webHidden/>
              </w:rPr>
              <w:instrText xml:space="preserve"> PAGEREF _Toc73378244 \h </w:instrText>
            </w:r>
            <w:r w:rsidR="0047212B">
              <w:rPr>
                <w:noProof/>
                <w:webHidden/>
              </w:rPr>
            </w:r>
            <w:r w:rsidR="0047212B">
              <w:rPr>
                <w:noProof/>
                <w:webHidden/>
              </w:rPr>
              <w:fldChar w:fldCharType="separate"/>
            </w:r>
            <w:r w:rsidR="0047212B">
              <w:rPr>
                <w:noProof/>
                <w:webHidden/>
              </w:rPr>
              <w:t>8</w:t>
            </w:r>
            <w:r w:rsidR="0047212B">
              <w:rPr>
                <w:noProof/>
                <w:webHidden/>
              </w:rPr>
              <w:fldChar w:fldCharType="end"/>
            </w:r>
          </w:hyperlink>
        </w:p>
        <w:p w14:paraId="79F476A8" w14:textId="213115C0" w:rsidR="0047212B" w:rsidRDefault="003E4C8B">
          <w:pPr>
            <w:pStyle w:val="10"/>
            <w:rPr>
              <w:rFonts w:asciiTheme="minorHAnsi" w:eastAsiaTheme="minorEastAsia" w:hAnsiTheme="minorHAnsi" w:cstheme="minorBidi"/>
              <w:noProof/>
            </w:rPr>
          </w:pPr>
          <w:hyperlink w:anchor="_Toc73378245" w:history="1">
            <w:r w:rsidR="0047212B" w:rsidRPr="006A7CBA">
              <w:rPr>
                <w:rStyle w:val="a6"/>
                <w:noProof/>
              </w:rPr>
              <w:t>1.2</w:t>
            </w:r>
            <w:r w:rsidR="0047212B">
              <w:rPr>
                <w:rFonts w:asciiTheme="minorHAnsi" w:eastAsiaTheme="minorEastAsia" w:hAnsiTheme="minorHAnsi" w:cstheme="minorBidi"/>
                <w:noProof/>
              </w:rPr>
              <w:tab/>
            </w:r>
            <w:r w:rsidR="0047212B" w:rsidRPr="006A7CBA">
              <w:rPr>
                <w:rStyle w:val="a6"/>
                <w:noProof/>
              </w:rPr>
              <w:t>Різноманіття і складові спортивної статистики</w:t>
            </w:r>
            <w:r w:rsidR="0047212B">
              <w:rPr>
                <w:noProof/>
                <w:webHidden/>
              </w:rPr>
              <w:tab/>
            </w:r>
            <w:r w:rsidR="0047212B">
              <w:rPr>
                <w:noProof/>
                <w:webHidden/>
              </w:rPr>
              <w:fldChar w:fldCharType="begin"/>
            </w:r>
            <w:r w:rsidR="0047212B">
              <w:rPr>
                <w:noProof/>
                <w:webHidden/>
              </w:rPr>
              <w:instrText xml:space="preserve"> PAGEREF _Toc73378245 \h </w:instrText>
            </w:r>
            <w:r w:rsidR="0047212B">
              <w:rPr>
                <w:noProof/>
                <w:webHidden/>
              </w:rPr>
            </w:r>
            <w:r w:rsidR="0047212B">
              <w:rPr>
                <w:noProof/>
                <w:webHidden/>
              </w:rPr>
              <w:fldChar w:fldCharType="separate"/>
            </w:r>
            <w:r w:rsidR="0047212B">
              <w:rPr>
                <w:noProof/>
                <w:webHidden/>
              </w:rPr>
              <w:t>11</w:t>
            </w:r>
            <w:r w:rsidR="0047212B">
              <w:rPr>
                <w:noProof/>
                <w:webHidden/>
              </w:rPr>
              <w:fldChar w:fldCharType="end"/>
            </w:r>
          </w:hyperlink>
        </w:p>
        <w:p w14:paraId="32790F0E" w14:textId="0BF870B5" w:rsidR="0047212B" w:rsidRDefault="003E4C8B">
          <w:pPr>
            <w:pStyle w:val="10"/>
            <w:rPr>
              <w:rFonts w:asciiTheme="minorHAnsi" w:eastAsiaTheme="minorEastAsia" w:hAnsiTheme="minorHAnsi" w:cstheme="minorBidi"/>
              <w:noProof/>
            </w:rPr>
          </w:pPr>
          <w:hyperlink w:anchor="_Toc73378246" w:history="1">
            <w:r w:rsidR="0047212B" w:rsidRPr="006A7CBA">
              <w:rPr>
                <w:rStyle w:val="a6"/>
                <w:noProof/>
              </w:rPr>
              <w:t>Місце у таблиці</w:t>
            </w:r>
            <w:r w:rsidR="0047212B">
              <w:rPr>
                <w:noProof/>
                <w:webHidden/>
              </w:rPr>
              <w:tab/>
            </w:r>
            <w:r w:rsidR="0047212B">
              <w:rPr>
                <w:noProof/>
                <w:webHidden/>
              </w:rPr>
              <w:fldChar w:fldCharType="begin"/>
            </w:r>
            <w:r w:rsidR="0047212B">
              <w:rPr>
                <w:noProof/>
                <w:webHidden/>
              </w:rPr>
              <w:instrText xml:space="preserve"> PAGEREF _Toc73378246 \h </w:instrText>
            </w:r>
            <w:r w:rsidR="0047212B">
              <w:rPr>
                <w:noProof/>
                <w:webHidden/>
              </w:rPr>
            </w:r>
            <w:r w:rsidR="0047212B">
              <w:rPr>
                <w:noProof/>
                <w:webHidden/>
              </w:rPr>
              <w:fldChar w:fldCharType="separate"/>
            </w:r>
            <w:r w:rsidR="0047212B">
              <w:rPr>
                <w:noProof/>
                <w:webHidden/>
              </w:rPr>
              <w:t>11</w:t>
            </w:r>
            <w:r w:rsidR="0047212B">
              <w:rPr>
                <w:noProof/>
                <w:webHidden/>
              </w:rPr>
              <w:fldChar w:fldCharType="end"/>
            </w:r>
          </w:hyperlink>
        </w:p>
        <w:p w14:paraId="69436805" w14:textId="5F5D8FD6" w:rsidR="0047212B" w:rsidRDefault="003E4C8B">
          <w:pPr>
            <w:pStyle w:val="10"/>
            <w:rPr>
              <w:rFonts w:asciiTheme="minorHAnsi" w:eastAsiaTheme="minorEastAsia" w:hAnsiTheme="minorHAnsi" w:cstheme="minorBidi"/>
              <w:noProof/>
            </w:rPr>
          </w:pPr>
          <w:hyperlink w:anchor="_Toc73378247" w:history="1">
            <w:r w:rsidR="0047212B" w:rsidRPr="006A7CBA">
              <w:rPr>
                <w:rStyle w:val="a6"/>
                <w:noProof/>
              </w:rPr>
              <w:t>Очні зустрічі</w:t>
            </w:r>
            <w:r w:rsidR="0047212B">
              <w:rPr>
                <w:noProof/>
                <w:webHidden/>
              </w:rPr>
              <w:tab/>
            </w:r>
            <w:r w:rsidR="0047212B">
              <w:rPr>
                <w:noProof/>
                <w:webHidden/>
              </w:rPr>
              <w:fldChar w:fldCharType="begin"/>
            </w:r>
            <w:r w:rsidR="0047212B">
              <w:rPr>
                <w:noProof/>
                <w:webHidden/>
              </w:rPr>
              <w:instrText xml:space="preserve"> PAGEREF _Toc73378247 \h </w:instrText>
            </w:r>
            <w:r w:rsidR="0047212B">
              <w:rPr>
                <w:noProof/>
                <w:webHidden/>
              </w:rPr>
            </w:r>
            <w:r w:rsidR="0047212B">
              <w:rPr>
                <w:noProof/>
                <w:webHidden/>
              </w:rPr>
              <w:fldChar w:fldCharType="separate"/>
            </w:r>
            <w:r w:rsidR="0047212B">
              <w:rPr>
                <w:noProof/>
                <w:webHidden/>
              </w:rPr>
              <w:t>11</w:t>
            </w:r>
            <w:r w:rsidR="0047212B">
              <w:rPr>
                <w:noProof/>
                <w:webHidden/>
              </w:rPr>
              <w:fldChar w:fldCharType="end"/>
            </w:r>
          </w:hyperlink>
        </w:p>
        <w:p w14:paraId="59FA8326" w14:textId="33EAD174" w:rsidR="0047212B" w:rsidRDefault="003E4C8B">
          <w:pPr>
            <w:pStyle w:val="10"/>
            <w:rPr>
              <w:rFonts w:asciiTheme="minorHAnsi" w:eastAsiaTheme="minorEastAsia" w:hAnsiTheme="minorHAnsi" w:cstheme="minorBidi"/>
              <w:noProof/>
            </w:rPr>
          </w:pPr>
          <w:hyperlink w:anchor="_Toc73378248" w:history="1">
            <w:r w:rsidR="0047212B" w:rsidRPr="006A7CBA">
              <w:rPr>
                <w:rStyle w:val="a6"/>
                <w:noProof/>
              </w:rPr>
              <w:t>Форма команди</w:t>
            </w:r>
            <w:r w:rsidR="0047212B">
              <w:rPr>
                <w:noProof/>
                <w:webHidden/>
              </w:rPr>
              <w:tab/>
            </w:r>
            <w:r w:rsidR="0047212B">
              <w:rPr>
                <w:noProof/>
                <w:webHidden/>
              </w:rPr>
              <w:fldChar w:fldCharType="begin"/>
            </w:r>
            <w:r w:rsidR="0047212B">
              <w:rPr>
                <w:noProof/>
                <w:webHidden/>
              </w:rPr>
              <w:instrText xml:space="preserve"> PAGEREF _Toc73378248 \h </w:instrText>
            </w:r>
            <w:r w:rsidR="0047212B">
              <w:rPr>
                <w:noProof/>
                <w:webHidden/>
              </w:rPr>
            </w:r>
            <w:r w:rsidR="0047212B">
              <w:rPr>
                <w:noProof/>
                <w:webHidden/>
              </w:rPr>
              <w:fldChar w:fldCharType="separate"/>
            </w:r>
            <w:r w:rsidR="0047212B">
              <w:rPr>
                <w:noProof/>
                <w:webHidden/>
              </w:rPr>
              <w:t>12</w:t>
            </w:r>
            <w:r w:rsidR="0047212B">
              <w:rPr>
                <w:noProof/>
                <w:webHidden/>
              </w:rPr>
              <w:fldChar w:fldCharType="end"/>
            </w:r>
          </w:hyperlink>
        </w:p>
        <w:p w14:paraId="7A8621E4" w14:textId="12F6F500" w:rsidR="0047212B" w:rsidRDefault="003E4C8B">
          <w:pPr>
            <w:pStyle w:val="10"/>
            <w:rPr>
              <w:rFonts w:asciiTheme="minorHAnsi" w:eastAsiaTheme="minorEastAsia" w:hAnsiTheme="minorHAnsi" w:cstheme="minorBidi"/>
              <w:noProof/>
            </w:rPr>
          </w:pPr>
          <w:hyperlink w:anchor="_Toc73378249" w:history="1">
            <w:r w:rsidR="0047212B" w:rsidRPr="006A7CBA">
              <w:rPr>
                <w:rStyle w:val="a6"/>
                <w:noProof/>
              </w:rPr>
              <w:t>Забиті і пропущені м’ячі</w:t>
            </w:r>
            <w:r w:rsidR="0047212B">
              <w:rPr>
                <w:noProof/>
                <w:webHidden/>
              </w:rPr>
              <w:tab/>
            </w:r>
            <w:r w:rsidR="0047212B">
              <w:rPr>
                <w:noProof/>
                <w:webHidden/>
              </w:rPr>
              <w:fldChar w:fldCharType="begin"/>
            </w:r>
            <w:r w:rsidR="0047212B">
              <w:rPr>
                <w:noProof/>
                <w:webHidden/>
              </w:rPr>
              <w:instrText xml:space="preserve"> PAGEREF _Toc73378249 \h </w:instrText>
            </w:r>
            <w:r w:rsidR="0047212B">
              <w:rPr>
                <w:noProof/>
                <w:webHidden/>
              </w:rPr>
            </w:r>
            <w:r w:rsidR="0047212B">
              <w:rPr>
                <w:noProof/>
                <w:webHidden/>
              </w:rPr>
              <w:fldChar w:fldCharType="separate"/>
            </w:r>
            <w:r w:rsidR="0047212B">
              <w:rPr>
                <w:noProof/>
                <w:webHidden/>
              </w:rPr>
              <w:t>12</w:t>
            </w:r>
            <w:r w:rsidR="0047212B">
              <w:rPr>
                <w:noProof/>
                <w:webHidden/>
              </w:rPr>
              <w:fldChar w:fldCharType="end"/>
            </w:r>
          </w:hyperlink>
        </w:p>
        <w:p w14:paraId="06CF26E9" w14:textId="3843124B" w:rsidR="0047212B" w:rsidRDefault="003E4C8B">
          <w:pPr>
            <w:pStyle w:val="10"/>
            <w:rPr>
              <w:rFonts w:asciiTheme="minorHAnsi" w:eastAsiaTheme="minorEastAsia" w:hAnsiTheme="minorHAnsi" w:cstheme="minorBidi"/>
              <w:noProof/>
            </w:rPr>
          </w:pPr>
          <w:hyperlink w:anchor="_Toc73378250" w:history="1">
            <w:r w:rsidR="0047212B" w:rsidRPr="006A7CBA">
              <w:rPr>
                <w:rStyle w:val="a6"/>
                <w:noProof/>
              </w:rPr>
              <w:t>Додаткова статистика</w:t>
            </w:r>
            <w:r w:rsidR="0047212B">
              <w:rPr>
                <w:noProof/>
                <w:webHidden/>
              </w:rPr>
              <w:tab/>
            </w:r>
            <w:r w:rsidR="0047212B">
              <w:rPr>
                <w:noProof/>
                <w:webHidden/>
              </w:rPr>
              <w:fldChar w:fldCharType="begin"/>
            </w:r>
            <w:r w:rsidR="0047212B">
              <w:rPr>
                <w:noProof/>
                <w:webHidden/>
              </w:rPr>
              <w:instrText xml:space="preserve"> PAGEREF _Toc73378250 \h </w:instrText>
            </w:r>
            <w:r w:rsidR="0047212B">
              <w:rPr>
                <w:noProof/>
                <w:webHidden/>
              </w:rPr>
            </w:r>
            <w:r w:rsidR="0047212B">
              <w:rPr>
                <w:noProof/>
                <w:webHidden/>
              </w:rPr>
              <w:fldChar w:fldCharType="separate"/>
            </w:r>
            <w:r w:rsidR="0047212B">
              <w:rPr>
                <w:noProof/>
                <w:webHidden/>
              </w:rPr>
              <w:t>12</w:t>
            </w:r>
            <w:r w:rsidR="0047212B">
              <w:rPr>
                <w:noProof/>
                <w:webHidden/>
              </w:rPr>
              <w:fldChar w:fldCharType="end"/>
            </w:r>
          </w:hyperlink>
        </w:p>
        <w:p w14:paraId="54146E84" w14:textId="1DDFFB5D" w:rsidR="0047212B" w:rsidRDefault="003E4C8B">
          <w:pPr>
            <w:pStyle w:val="10"/>
            <w:rPr>
              <w:rFonts w:asciiTheme="minorHAnsi" w:eastAsiaTheme="minorEastAsia" w:hAnsiTheme="minorHAnsi" w:cstheme="minorBidi"/>
              <w:noProof/>
            </w:rPr>
          </w:pPr>
          <w:hyperlink w:anchor="_Toc73378251" w:history="1">
            <w:r w:rsidR="0047212B" w:rsidRPr="006A7CBA">
              <w:rPr>
                <w:rStyle w:val="a6"/>
                <w:noProof/>
              </w:rPr>
              <w:t>РОЗДІЛ 2. ЗАСОБИ ДЛЯ ПАРСИНГУ ТА СТРУКТУРИЗАЦІЇ ДАНИХ</w:t>
            </w:r>
            <w:r w:rsidR="0047212B">
              <w:rPr>
                <w:noProof/>
                <w:webHidden/>
              </w:rPr>
              <w:tab/>
            </w:r>
            <w:r w:rsidR="0047212B">
              <w:rPr>
                <w:noProof/>
                <w:webHidden/>
              </w:rPr>
              <w:fldChar w:fldCharType="begin"/>
            </w:r>
            <w:r w:rsidR="0047212B">
              <w:rPr>
                <w:noProof/>
                <w:webHidden/>
              </w:rPr>
              <w:instrText xml:space="preserve"> PAGEREF _Toc73378251 \h </w:instrText>
            </w:r>
            <w:r w:rsidR="0047212B">
              <w:rPr>
                <w:noProof/>
                <w:webHidden/>
              </w:rPr>
            </w:r>
            <w:r w:rsidR="0047212B">
              <w:rPr>
                <w:noProof/>
                <w:webHidden/>
              </w:rPr>
              <w:fldChar w:fldCharType="separate"/>
            </w:r>
            <w:r w:rsidR="0047212B">
              <w:rPr>
                <w:noProof/>
                <w:webHidden/>
              </w:rPr>
              <w:t>14</w:t>
            </w:r>
            <w:r w:rsidR="0047212B">
              <w:rPr>
                <w:noProof/>
                <w:webHidden/>
              </w:rPr>
              <w:fldChar w:fldCharType="end"/>
            </w:r>
          </w:hyperlink>
        </w:p>
        <w:p w14:paraId="2EE0AECC" w14:textId="3E5C8738" w:rsidR="0047212B" w:rsidRDefault="003E4C8B">
          <w:pPr>
            <w:pStyle w:val="10"/>
            <w:rPr>
              <w:rFonts w:asciiTheme="minorHAnsi" w:eastAsiaTheme="minorEastAsia" w:hAnsiTheme="minorHAnsi" w:cstheme="minorBidi"/>
              <w:noProof/>
            </w:rPr>
          </w:pPr>
          <w:hyperlink w:anchor="_Toc73378252" w:history="1">
            <w:r w:rsidR="0047212B" w:rsidRPr="006A7CBA">
              <w:rPr>
                <w:rStyle w:val="a6"/>
                <w:noProof/>
              </w:rPr>
              <w:t>2.1</w:t>
            </w:r>
            <w:r w:rsidR="0047212B">
              <w:rPr>
                <w:rFonts w:asciiTheme="minorHAnsi" w:eastAsiaTheme="minorEastAsia" w:hAnsiTheme="minorHAnsi" w:cstheme="minorBidi"/>
                <w:noProof/>
              </w:rPr>
              <w:tab/>
            </w:r>
            <w:r w:rsidR="0047212B" w:rsidRPr="006A7CBA">
              <w:rPr>
                <w:rStyle w:val="a6"/>
                <w:noProof/>
              </w:rPr>
              <w:t>Обрання бази даних для збереження статистики</w:t>
            </w:r>
            <w:r w:rsidR="0047212B">
              <w:rPr>
                <w:noProof/>
                <w:webHidden/>
              </w:rPr>
              <w:tab/>
            </w:r>
            <w:r w:rsidR="0047212B">
              <w:rPr>
                <w:noProof/>
                <w:webHidden/>
              </w:rPr>
              <w:fldChar w:fldCharType="begin"/>
            </w:r>
            <w:r w:rsidR="0047212B">
              <w:rPr>
                <w:noProof/>
                <w:webHidden/>
              </w:rPr>
              <w:instrText xml:space="preserve"> PAGEREF _Toc73378252 \h </w:instrText>
            </w:r>
            <w:r w:rsidR="0047212B">
              <w:rPr>
                <w:noProof/>
                <w:webHidden/>
              </w:rPr>
            </w:r>
            <w:r w:rsidR="0047212B">
              <w:rPr>
                <w:noProof/>
                <w:webHidden/>
              </w:rPr>
              <w:fldChar w:fldCharType="separate"/>
            </w:r>
            <w:r w:rsidR="0047212B">
              <w:rPr>
                <w:noProof/>
                <w:webHidden/>
              </w:rPr>
              <w:t>14</w:t>
            </w:r>
            <w:r w:rsidR="0047212B">
              <w:rPr>
                <w:noProof/>
                <w:webHidden/>
              </w:rPr>
              <w:fldChar w:fldCharType="end"/>
            </w:r>
          </w:hyperlink>
        </w:p>
        <w:p w14:paraId="7C9E90B6" w14:textId="76CFBF20" w:rsidR="0047212B" w:rsidRDefault="003E4C8B">
          <w:pPr>
            <w:pStyle w:val="10"/>
            <w:rPr>
              <w:rFonts w:asciiTheme="minorHAnsi" w:eastAsiaTheme="minorEastAsia" w:hAnsiTheme="minorHAnsi" w:cstheme="minorBidi"/>
              <w:noProof/>
            </w:rPr>
          </w:pPr>
          <w:hyperlink w:anchor="_Toc73378253" w:history="1">
            <w:r w:rsidR="0047212B" w:rsidRPr="006A7CBA">
              <w:rPr>
                <w:rStyle w:val="a6"/>
                <w:noProof/>
              </w:rPr>
              <w:t>2.2</w:t>
            </w:r>
            <w:r w:rsidR="0047212B">
              <w:rPr>
                <w:rFonts w:asciiTheme="minorHAnsi" w:eastAsiaTheme="minorEastAsia" w:hAnsiTheme="minorHAnsi" w:cstheme="minorBidi"/>
                <w:noProof/>
              </w:rPr>
              <w:tab/>
            </w:r>
            <w:r w:rsidR="0047212B" w:rsidRPr="006A7CBA">
              <w:rPr>
                <w:rStyle w:val="a6"/>
                <w:noProof/>
              </w:rPr>
              <w:t>Огляд написання парсеру</w:t>
            </w:r>
            <w:r w:rsidR="0047212B">
              <w:rPr>
                <w:noProof/>
                <w:webHidden/>
              </w:rPr>
              <w:tab/>
            </w:r>
            <w:r w:rsidR="0047212B">
              <w:rPr>
                <w:noProof/>
                <w:webHidden/>
              </w:rPr>
              <w:fldChar w:fldCharType="begin"/>
            </w:r>
            <w:r w:rsidR="0047212B">
              <w:rPr>
                <w:noProof/>
                <w:webHidden/>
              </w:rPr>
              <w:instrText xml:space="preserve"> PAGEREF _Toc73378253 \h </w:instrText>
            </w:r>
            <w:r w:rsidR="0047212B">
              <w:rPr>
                <w:noProof/>
                <w:webHidden/>
              </w:rPr>
            </w:r>
            <w:r w:rsidR="0047212B">
              <w:rPr>
                <w:noProof/>
                <w:webHidden/>
              </w:rPr>
              <w:fldChar w:fldCharType="separate"/>
            </w:r>
            <w:r w:rsidR="0047212B">
              <w:rPr>
                <w:noProof/>
                <w:webHidden/>
              </w:rPr>
              <w:t>15</w:t>
            </w:r>
            <w:r w:rsidR="0047212B">
              <w:rPr>
                <w:noProof/>
                <w:webHidden/>
              </w:rPr>
              <w:fldChar w:fldCharType="end"/>
            </w:r>
          </w:hyperlink>
        </w:p>
        <w:p w14:paraId="6A2296B1" w14:textId="49DB5318" w:rsidR="0047212B" w:rsidRDefault="003E4C8B">
          <w:pPr>
            <w:pStyle w:val="10"/>
            <w:rPr>
              <w:rFonts w:asciiTheme="minorHAnsi" w:eastAsiaTheme="minorEastAsia" w:hAnsiTheme="minorHAnsi" w:cstheme="minorBidi"/>
              <w:noProof/>
            </w:rPr>
          </w:pPr>
          <w:hyperlink w:anchor="_Toc73378254" w:history="1">
            <w:r w:rsidR="0047212B" w:rsidRPr="006A7CBA">
              <w:rPr>
                <w:rStyle w:val="a6"/>
                <w:noProof/>
              </w:rPr>
              <w:t>РОЗДІЛ 3. СТРУКТУРА ПРОЕКТУ</w:t>
            </w:r>
            <w:r w:rsidR="0047212B">
              <w:rPr>
                <w:noProof/>
                <w:webHidden/>
              </w:rPr>
              <w:tab/>
            </w:r>
            <w:r w:rsidR="0047212B">
              <w:rPr>
                <w:noProof/>
                <w:webHidden/>
              </w:rPr>
              <w:fldChar w:fldCharType="begin"/>
            </w:r>
            <w:r w:rsidR="0047212B">
              <w:rPr>
                <w:noProof/>
                <w:webHidden/>
              </w:rPr>
              <w:instrText xml:space="preserve"> PAGEREF _Toc73378254 \h </w:instrText>
            </w:r>
            <w:r w:rsidR="0047212B">
              <w:rPr>
                <w:noProof/>
                <w:webHidden/>
              </w:rPr>
            </w:r>
            <w:r w:rsidR="0047212B">
              <w:rPr>
                <w:noProof/>
                <w:webHidden/>
              </w:rPr>
              <w:fldChar w:fldCharType="separate"/>
            </w:r>
            <w:r w:rsidR="0047212B">
              <w:rPr>
                <w:noProof/>
                <w:webHidden/>
              </w:rPr>
              <w:t>18</w:t>
            </w:r>
            <w:r w:rsidR="0047212B">
              <w:rPr>
                <w:noProof/>
                <w:webHidden/>
              </w:rPr>
              <w:fldChar w:fldCharType="end"/>
            </w:r>
          </w:hyperlink>
        </w:p>
        <w:p w14:paraId="4BFBF8D0" w14:textId="7CA124E6" w:rsidR="0047212B" w:rsidRDefault="003E4C8B">
          <w:pPr>
            <w:pStyle w:val="10"/>
            <w:rPr>
              <w:rFonts w:asciiTheme="minorHAnsi" w:eastAsiaTheme="minorEastAsia" w:hAnsiTheme="minorHAnsi" w:cstheme="minorBidi"/>
              <w:noProof/>
            </w:rPr>
          </w:pPr>
          <w:hyperlink w:anchor="_Toc73378255" w:history="1">
            <w:r w:rsidR="0047212B" w:rsidRPr="006A7CBA">
              <w:rPr>
                <w:rStyle w:val="a6"/>
                <w:noProof/>
              </w:rPr>
              <w:t>3.1 Основна мета проекту</w:t>
            </w:r>
            <w:r w:rsidR="0047212B">
              <w:rPr>
                <w:noProof/>
                <w:webHidden/>
              </w:rPr>
              <w:tab/>
            </w:r>
            <w:r w:rsidR="0047212B">
              <w:rPr>
                <w:noProof/>
                <w:webHidden/>
              </w:rPr>
              <w:fldChar w:fldCharType="begin"/>
            </w:r>
            <w:r w:rsidR="0047212B">
              <w:rPr>
                <w:noProof/>
                <w:webHidden/>
              </w:rPr>
              <w:instrText xml:space="preserve"> PAGEREF _Toc73378255 \h </w:instrText>
            </w:r>
            <w:r w:rsidR="0047212B">
              <w:rPr>
                <w:noProof/>
                <w:webHidden/>
              </w:rPr>
            </w:r>
            <w:r w:rsidR="0047212B">
              <w:rPr>
                <w:noProof/>
                <w:webHidden/>
              </w:rPr>
              <w:fldChar w:fldCharType="separate"/>
            </w:r>
            <w:r w:rsidR="0047212B">
              <w:rPr>
                <w:noProof/>
                <w:webHidden/>
              </w:rPr>
              <w:t>18</w:t>
            </w:r>
            <w:r w:rsidR="0047212B">
              <w:rPr>
                <w:noProof/>
                <w:webHidden/>
              </w:rPr>
              <w:fldChar w:fldCharType="end"/>
            </w:r>
          </w:hyperlink>
        </w:p>
        <w:p w14:paraId="1C852EB6" w14:textId="3C25042B" w:rsidR="0047212B" w:rsidRDefault="003E4C8B">
          <w:pPr>
            <w:pStyle w:val="10"/>
            <w:rPr>
              <w:rFonts w:asciiTheme="minorHAnsi" w:eastAsiaTheme="minorEastAsia" w:hAnsiTheme="minorHAnsi" w:cstheme="minorBidi"/>
              <w:noProof/>
            </w:rPr>
          </w:pPr>
          <w:hyperlink w:anchor="_Toc73378256" w:history="1">
            <w:r w:rsidR="0047212B" w:rsidRPr="006A7CBA">
              <w:rPr>
                <w:rStyle w:val="a6"/>
                <w:noProof/>
              </w:rPr>
              <w:t>3.2 Опис створеного додатку</w:t>
            </w:r>
            <w:r w:rsidR="0047212B">
              <w:rPr>
                <w:noProof/>
                <w:webHidden/>
              </w:rPr>
              <w:tab/>
            </w:r>
            <w:r w:rsidR="0047212B">
              <w:rPr>
                <w:noProof/>
                <w:webHidden/>
              </w:rPr>
              <w:fldChar w:fldCharType="begin"/>
            </w:r>
            <w:r w:rsidR="0047212B">
              <w:rPr>
                <w:noProof/>
                <w:webHidden/>
              </w:rPr>
              <w:instrText xml:space="preserve"> PAGEREF _Toc73378256 \h </w:instrText>
            </w:r>
            <w:r w:rsidR="0047212B">
              <w:rPr>
                <w:noProof/>
                <w:webHidden/>
              </w:rPr>
            </w:r>
            <w:r w:rsidR="0047212B">
              <w:rPr>
                <w:noProof/>
                <w:webHidden/>
              </w:rPr>
              <w:fldChar w:fldCharType="separate"/>
            </w:r>
            <w:r w:rsidR="0047212B">
              <w:rPr>
                <w:noProof/>
                <w:webHidden/>
              </w:rPr>
              <w:t>18</w:t>
            </w:r>
            <w:r w:rsidR="0047212B">
              <w:rPr>
                <w:noProof/>
                <w:webHidden/>
              </w:rPr>
              <w:fldChar w:fldCharType="end"/>
            </w:r>
          </w:hyperlink>
        </w:p>
        <w:p w14:paraId="3C5DCC37" w14:textId="3500A18C" w:rsidR="0047212B" w:rsidRDefault="003E4C8B">
          <w:pPr>
            <w:pStyle w:val="10"/>
            <w:rPr>
              <w:rFonts w:asciiTheme="minorHAnsi" w:eastAsiaTheme="minorEastAsia" w:hAnsiTheme="minorHAnsi" w:cstheme="minorBidi"/>
              <w:noProof/>
            </w:rPr>
          </w:pPr>
          <w:hyperlink w:anchor="_Toc73378257" w:history="1">
            <w:r w:rsidR="0047212B" w:rsidRPr="006A7CBA">
              <w:rPr>
                <w:rStyle w:val="a6"/>
                <w:noProof/>
              </w:rPr>
              <w:t>Висновок</w:t>
            </w:r>
            <w:r w:rsidR="0047212B">
              <w:rPr>
                <w:noProof/>
                <w:webHidden/>
              </w:rPr>
              <w:tab/>
            </w:r>
            <w:r w:rsidR="0047212B">
              <w:rPr>
                <w:noProof/>
                <w:webHidden/>
              </w:rPr>
              <w:fldChar w:fldCharType="begin"/>
            </w:r>
            <w:r w:rsidR="0047212B">
              <w:rPr>
                <w:noProof/>
                <w:webHidden/>
              </w:rPr>
              <w:instrText xml:space="preserve"> PAGEREF _Toc73378257 \h </w:instrText>
            </w:r>
            <w:r w:rsidR="0047212B">
              <w:rPr>
                <w:noProof/>
                <w:webHidden/>
              </w:rPr>
            </w:r>
            <w:r w:rsidR="0047212B">
              <w:rPr>
                <w:noProof/>
                <w:webHidden/>
              </w:rPr>
              <w:fldChar w:fldCharType="separate"/>
            </w:r>
            <w:r w:rsidR="0047212B">
              <w:rPr>
                <w:noProof/>
                <w:webHidden/>
              </w:rPr>
              <w:t>21</w:t>
            </w:r>
            <w:r w:rsidR="0047212B">
              <w:rPr>
                <w:noProof/>
                <w:webHidden/>
              </w:rPr>
              <w:fldChar w:fldCharType="end"/>
            </w:r>
          </w:hyperlink>
        </w:p>
        <w:p w14:paraId="75703A7C" w14:textId="6B5F0996" w:rsidR="0047212B" w:rsidRDefault="003E4C8B">
          <w:pPr>
            <w:pStyle w:val="10"/>
            <w:rPr>
              <w:rFonts w:asciiTheme="minorHAnsi" w:eastAsiaTheme="minorEastAsia" w:hAnsiTheme="minorHAnsi" w:cstheme="minorBidi"/>
              <w:noProof/>
            </w:rPr>
          </w:pPr>
          <w:hyperlink w:anchor="_Toc73378258" w:history="1">
            <w:r w:rsidR="0047212B" w:rsidRPr="006A7CBA">
              <w:rPr>
                <w:rStyle w:val="a6"/>
                <w:noProof/>
              </w:rPr>
              <w:t>Список посилань</w:t>
            </w:r>
            <w:r w:rsidR="0047212B">
              <w:rPr>
                <w:noProof/>
                <w:webHidden/>
              </w:rPr>
              <w:tab/>
            </w:r>
            <w:r w:rsidR="0047212B">
              <w:rPr>
                <w:noProof/>
                <w:webHidden/>
              </w:rPr>
              <w:fldChar w:fldCharType="begin"/>
            </w:r>
            <w:r w:rsidR="0047212B">
              <w:rPr>
                <w:noProof/>
                <w:webHidden/>
              </w:rPr>
              <w:instrText xml:space="preserve"> PAGEREF _Toc73378258 \h </w:instrText>
            </w:r>
            <w:r w:rsidR="0047212B">
              <w:rPr>
                <w:noProof/>
                <w:webHidden/>
              </w:rPr>
            </w:r>
            <w:r w:rsidR="0047212B">
              <w:rPr>
                <w:noProof/>
                <w:webHidden/>
              </w:rPr>
              <w:fldChar w:fldCharType="separate"/>
            </w:r>
            <w:r w:rsidR="0047212B">
              <w:rPr>
                <w:noProof/>
                <w:webHidden/>
              </w:rPr>
              <w:t>22</w:t>
            </w:r>
            <w:r w:rsidR="0047212B">
              <w:rPr>
                <w:noProof/>
                <w:webHidden/>
              </w:rPr>
              <w:fldChar w:fldCharType="end"/>
            </w:r>
          </w:hyperlink>
        </w:p>
        <w:p w14:paraId="6A02822A" w14:textId="452F6B7B" w:rsidR="00181B2C" w:rsidRDefault="00181B2C" w:rsidP="00181B2C">
          <w:pPr>
            <w:spacing w:line="360" w:lineRule="auto"/>
          </w:pPr>
          <w:r w:rsidRPr="00181B2C">
            <w:rPr>
              <w:b/>
              <w:bCs/>
              <w:sz w:val="28"/>
              <w:szCs w:val="28"/>
            </w:rPr>
            <w:fldChar w:fldCharType="end"/>
          </w:r>
        </w:p>
      </w:sdtContent>
    </w:sdt>
    <w:p w14:paraId="7A668DD5" w14:textId="34B3653B" w:rsidR="009173C6" w:rsidRPr="009173C6" w:rsidRDefault="009173C6" w:rsidP="009173C6">
      <w:pPr>
        <w:spacing w:line="360" w:lineRule="auto"/>
        <w:rPr>
          <w:sz w:val="28"/>
          <w:szCs w:val="28"/>
        </w:rPr>
      </w:pPr>
    </w:p>
    <w:p w14:paraId="011A74FF" w14:textId="77777777" w:rsidR="00016E46" w:rsidRDefault="00016E46">
      <w:pPr>
        <w:rPr>
          <w:b/>
          <w:sz w:val="28"/>
          <w:szCs w:val="28"/>
        </w:rPr>
      </w:pPr>
      <w:r>
        <w:br w:type="page"/>
      </w:r>
    </w:p>
    <w:p w14:paraId="00D28AA5" w14:textId="014CF9DE" w:rsidR="009173C6" w:rsidRPr="009173C6" w:rsidRDefault="009173C6" w:rsidP="009173C6">
      <w:pPr>
        <w:pStyle w:val="1"/>
        <w:spacing w:line="360" w:lineRule="auto"/>
        <w:ind w:left="0"/>
        <w:jc w:val="center"/>
      </w:pPr>
      <w:bookmarkStart w:id="14" w:name="_Toc73378241"/>
      <w:r w:rsidRPr="009173C6">
        <w:lastRenderedPageBreak/>
        <w:t>СКОРОЧЕННЯ ТА УМОВНІ ПОЗНАЧЕННЯ</w:t>
      </w:r>
      <w:bookmarkEnd w:id="14"/>
    </w:p>
    <w:p w14:paraId="281D9CFB" w14:textId="77777777" w:rsidR="009173C6" w:rsidRPr="009173C6" w:rsidRDefault="009173C6" w:rsidP="009173C6">
      <w:pPr>
        <w:pBdr>
          <w:top w:val="nil"/>
          <w:left w:val="nil"/>
          <w:bottom w:val="nil"/>
          <w:right w:val="nil"/>
          <w:between w:val="nil"/>
        </w:pBdr>
        <w:spacing w:before="10" w:line="360" w:lineRule="auto"/>
        <w:rPr>
          <w:b/>
          <w:sz w:val="28"/>
          <w:szCs w:val="28"/>
        </w:rPr>
      </w:pPr>
    </w:p>
    <w:p w14:paraId="40DEDED4" w14:textId="77777777" w:rsidR="00181B2C" w:rsidRDefault="009173C6" w:rsidP="00181B2C">
      <w:pPr>
        <w:spacing w:line="360" w:lineRule="auto"/>
        <w:ind w:right="344" w:firstLine="584"/>
        <w:jc w:val="both"/>
        <w:rPr>
          <w:sz w:val="28"/>
          <w:szCs w:val="28"/>
          <w:highlight w:val="white"/>
        </w:rPr>
      </w:pPr>
      <w:r w:rsidRPr="009173C6">
        <w:rPr>
          <w:b/>
          <w:sz w:val="28"/>
          <w:szCs w:val="28"/>
          <w:highlight w:val="white"/>
        </w:rPr>
        <w:t xml:space="preserve">SEGA </w:t>
      </w:r>
      <w:r w:rsidRPr="009173C6">
        <w:rPr>
          <w:color w:val="202122"/>
          <w:sz w:val="28"/>
          <w:szCs w:val="28"/>
          <w:highlight w:val="white"/>
        </w:rPr>
        <w:t>—</w:t>
      </w:r>
      <w:r w:rsidRPr="009173C6">
        <w:rPr>
          <w:b/>
          <w:sz w:val="28"/>
          <w:szCs w:val="28"/>
          <w:highlight w:val="white"/>
        </w:rPr>
        <w:t xml:space="preserve"> </w:t>
      </w:r>
      <w:r w:rsidRPr="009173C6">
        <w:rPr>
          <w:sz w:val="28"/>
          <w:szCs w:val="28"/>
          <w:highlight w:val="white"/>
        </w:rPr>
        <w:t>одна з найвідоміших і найперших ігрових консолей у світі.</w:t>
      </w:r>
    </w:p>
    <w:p w14:paraId="5AF3B406" w14:textId="77777777" w:rsidR="00181B2C" w:rsidRDefault="009173C6" w:rsidP="00181B2C">
      <w:pPr>
        <w:spacing w:line="360" w:lineRule="auto"/>
        <w:ind w:right="344" w:firstLine="584"/>
        <w:jc w:val="both"/>
        <w:rPr>
          <w:b/>
          <w:sz w:val="28"/>
          <w:szCs w:val="28"/>
          <w:highlight w:val="white"/>
        </w:rPr>
      </w:pPr>
      <w:r w:rsidRPr="009173C6">
        <w:rPr>
          <w:b/>
          <w:sz w:val="28"/>
          <w:szCs w:val="28"/>
          <w:highlight w:val="white"/>
        </w:rPr>
        <w:t xml:space="preserve">Playstation </w:t>
      </w:r>
      <w:r w:rsidRPr="009173C6">
        <w:rPr>
          <w:color w:val="202122"/>
          <w:sz w:val="28"/>
          <w:szCs w:val="28"/>
          <w:highlight w:val="white"/>
        </w:rPr>
        <w:t>—</w:t>
      </w:r>
      <w:r w:rsidRPr="009173C6">
        <w:rPr>
          <w:b/>
          <w:sz w:val="28"/>
          <w:szCs w:val="28"/>
          <w:highlight w:val="white"/>
        </w:rPr>
        <w:t xml:space="preserve"> </w:t>
      </w:r>
      <w:r w:rsidRPr="009173C6">
        <w:rPr>
          <w:sz w:val="28"/>
          <w:szCs w:val="28"/>
          <w:highlight w:val="white"/>
        </w:rPr>
        <w:t>сучасна</w:t>
      </w:r>
      <w:r w:rsidRPr="009173C6">
        <w:rPr>
          <w:b/>
          <w:sz w:val="28"/>
          <w:szCs w:val="28"/>
          <w:highlight w:val="white"/>
        </w:rPr>
        <w:t xml:space="preserve"> </w:t>
      </w:r>
      <w:r w:rsidRPr="009173C6">
        <w:rPr>
          <w:sz w:val="28"/>
          <w:szCs w:val="28"/>
          <w:highlight w:val="white"/>
        </w:rPr>
        <w:t>флагманська ігрова консоль.</w:t>
      </w:r>
    </w:p>
    <w:p w14:paraId="05AE0479" w14:textId="0FCA322D" w:rsidR="00181B2C" w:rsidRPr="00181B2C" w:rsidRDefault="009173C6" w:rsidP="00181B2C">
      <w:pPr>
        <w:spacing w:line="360" w:lineRule="auto"/>
        <w:ind w:right="344" w:firstLine="584"/>
        <w:jc w:val="both"/>
        <w:rPr>
          <w:sz w:val="28"/>
          <w:szCs w:val="28"/>
          <w:highlight w:val="white"/>
        </w:rPr>
      </w:pPr>
      <w:r w:rsidRPr="009173C6">
        <w:rPr>
          <w:b/>
          <w:sz w:val="28"/>
          <w:szCs w:val="28"/>
          <w:highlight w:val="white"/>
        </w:rPr>
        <w:t>FIFA</w:t>
      </w:r>
      <w:r w:rsidRPr="009173C6">
        <w:rPr>
          <w:sz w:val="28"/>
          <w:szCs w:val="28"/>
          <w:highlight w:val="white"/>
        </w:rPr>
        <w:t xml:space="preserve">(Fédération Internationale de Football Association) </w:t>
      </w:r>
      <w:r w:rsidRPr="009173C6">
        <w:rPr>
          <w:color w:val="202122"/>
          <w:sz w:val="28"/>
          <w:szCs w:val="28"/>
          <w:highlight w:val="white"/>
        </w:rPr>
        <w:t>—</w:t>
      </w:r>
      <w:r w:rsidRPr="009173C6">
        <w:rPr>
          <w:sz w:val="28"/>
          <w:szCs w:val="28"/>
          <w:highlight w:val="white"/>
        </w:rPr>
        <w:t xml:space="preserve"> міжнародна асоціація футболу. Також FIFA - один з найвідоміших футбольних симуляторів у світі.</w:t>
      </w:r>
    </w:p>
    <w:p w14:paraId="378A1099" w14:textId="4D566002" w:rsidR="009173C6" w:rsidRPr="00181B2C" w:rsidRDefault="009173C6" w:rsidP="00181B2C">
      <w:pPr>
        <w:spacing w:line="360" w:lineRule="auto"/>
        <w:ind w:right="344" w:firstLine="584"/>
        <w:jc w:val="both"/>
        <w:rPr>
          <w:b/>
          <w:sz w:val="28"/>
          <w:szCs w:val="28"/>
          <w:highlight w:val="white"/>
        </w:rPr>
      </w:pPr>
      <w:r w:rsidRPr="009173C6">
        <w:rPr>
          <w:b/>
          <w:sz w:val="28"/>
          <w:szCs w:val="28"/>
          <w:highlight w:val="white"/>
        </w:rPr>
        <w:t xml:space="preserve">ESL </w:t>
      </w:r>
      <w:r w:rsidRPr="009173C6">
        <w:rPr>
          <w:sz w:val="28"/>
          <w:szCs w:val="28"/>
          <w:highlight w:val="white"/>
        </w:rPr>
        <w:t xml:space="preserve">(Electronic Sports League) </w:t>
      </w:r>
      <w:r w:rsidRPr="009173C6">
        <w:rPr>
          <w:color w:val="202122"/>
          <w:sz w:val="28"/>
          <w:szCs w:val="28"/>
          <w:highlight w:val="white"/>
        </w:rPr>
        <w:t>—</w:t>
      </w:r>
      <w:r w:rsidRPr="009173C6">
        <w:rPr>
          <w:sz w:val="28"/>
          <w:szCs w:val="28"/>
          <w:highlight w:val="white"/>
        </w:rPr>
        <w:t xml:space="preserve"> одна з найбільших кіберспортивних ліг в Європі, проводить різні змагання по FIFA.</w:t>
      </w:r>
    </w:p>
    <w:p w14:paraId="46AB918A" w14:textId="77777777" w:rsidR="009173C6" w:rsidRPr="009173C6" w:rsidRDefault="009173C6" w:rsidP="009173C6">
      <w:pPr>
        <w:spacing w:line="360" w:lineRule="auto"/>
        <w:ind w:right="344" w:firstLine="584"/>
        <w:jc w:val="both"/>
        <w:rPr>
          <w:b/>
          <w:sz w:val="28"/>
          <w:szCs w:val="28"/>
          <w:highlight w:val="white"/>
        </w:rPr>
      </w:pPr>
      <w:r w:rsidRPr="009173C6">
        <w:rPr>
          <w:b/>
          <w:sz w:val="28"/>
          <w:szCs w:val="28"/>
          <w:highlight w:val="white"/>
        </w:rPr>
        <w:t xml:space="preserve">FIFA Ultimate Team Championship </w:t>
      </w:r>
      <w:r w:rsidRPr="009173C6">
        <w:rPr>
          <w:color w:val="202122"/>
          <w:sz w:val="28"/>
          <w:szCs w:val="28"/>
          <w:highlight w:val="white"/>
        </w:rPr>
        <w:t>—</w:t>
      </w:r>
      <w:r w:rsidRPr="009173C6">
        <w:rPr>
          <w:b/>
          <w:sz w:val="28"/>
          <w:szCs w:val="28"/>
          <w:highlight w:val="white"/>
        </w:rPr>
        <w:t xml:space="preserve"> </w:t>
      </w:r>
      <w:r w:rsidRPr="009173C6">
        <w:rPr>
          <w:sz w:val="28"/>
          <w:szCs w:val="28"/>
          <w:highlight w:val="white"/>
        </w:rPr>
        <w:t>це турнір, який проводить сама компанія власник симулятору FIFA, з'явився цей турнір лише з виходом у світ 17-ї частини спортивного симулятора.</w:t>
      </w:r>
    </w:p>
    <w:p w14:paraId="3EFB3619" w14:textId="77777777" w:rsidR="009173C6" w:rsidRPr="009173C6" w:rsidRDefault="009173C6" w:rsidP="009173C6">
      <w:pPr>
        <w:spacing w:line="360" w:lineRule="auto"/>
        <w:ind w:right="344" w:firstLine="584"/>
        <w:jc w:val="both"/>
        <w:rPr>
          <w:sz w:val="28"/>
          <w:szCs w:val="28"/>
          <w:highlight w:val="white"/>
        </w:rPr>
      </w:pPr>
      <w:r w:rsidRPr="009173C6">
        <w:rPr>
          <w:b/>
          <w:sz w:val="28"/>
          <w:szCs w:val="28"/>
          <w:highlight w:val="white"/>
        </w:rPr>
        <w:t xml:space="preserve">FIWC </w:t>
      </w:r>
      <w:r w:rsidRPr="009173C6">
        <w:rPr>
          <w:sz w:val="28"/>
          <w:szCs w:val="28"/>
          <w:highlight w:val="white"/>
        </w:rPr>
        <w:t>(FIFA Interactive World Cup)</w:t>
      </w:r>
      <w:r w:rsidRPr="009173C6">
        <w:rPr>
          <w:b/>
          <w:sz w:val="28"/>
          <w:szCs w:val="28"/>
          <w:highlight w:val="white"/>
        </w:rPr>
        <w:t xml:space="preserve"> </w:t>
      </w:r>
      <w:r w:rsidRPr="009173C6">
        <w:rPr>
          <w:color w:val="202122"/>
          <w:sz w:val="28"/>
          <w:szCs w:val="28"/>
          <w:highlight w:val="white"/>
        </w:rPr>
        <w:t>—</w:t>
      </w:r>
      <w:r w:rsidRPr="009173C6">
        <w:rPr>
          <w:b/>
          <w:sz w:val="28"/>
          <w:szCs w:val="28"/>
          <w:highlight w:val="white"/>
        </w:rPr>
        <w:t xml:space="preserve"> </w:t>
      </w:r>
      <w:r w:rsidRPr="009173C6">
        <w:rPr>
          <w:sz w:val="28"/>
          <w:szCs w:val="28"/>
          <w:highlight w:val="white"/>
        </w:rPr>
        <w:t>це чемпіонат світу з FIFA.</w:t>
      </w:r>
    </w:p>
    <w:p w14:paraId="6DB82725" w14:textId="77777777" w:rsidR="00181B2C" w:rsidRDefault="009173C6" w:rsidP="009173C6">
      <w:pPr>
        <w:spacing w:line="360" w:lineRule="auto"/>
        <w:ind w:right="344" w:firstLine="584"/>
        <w:jc w:val="both"/>
        <w:rPr>
          <w:sz w:val="28"/>
          <w:szCs w:val="28"/>
          <w:highlight w:val="white"/>
        </w:rPr>
      </w:pPr>
      <w:r w:rsidRPr="009173C6">
        <w:rPr>
          <w:b/>
          <w:sz w:val="28"/>
          <w:szCs w:val="28"/>
          <w:highlight w:val="white"/>
        </w:rPr>
        <w:t xml:space="preserve">УАЕФ </w:t>
      </w:r>
      <w:r w:rsidRPr="009173C6">
        <w:rPr>
          <w:color w:val="202122"/>
          <w:sz w:val="28"/>
          <w:szCs w:val="28"/>
          <w:highlight w:val="white"/>
        </w:rPr>
        <w:t>—</w:t>
      </w:r>
      <w:r w:rsidRPr="009173C6">
        <w:rPr>
          <w:b/>
          <w:sz w:val="28"/>
          <w:szCs w:val="28"/>
          <w:highlight w:val="white"/>
        </w:rPr>
        <w:t xml:space="preserve"> </w:t>
      </w:r>
      <w:r w:rsidRPr="009173C6">
        <w:rPr>
          <w:sz w:val="28"/>
          <w:szCs w:val="28"/>
          <w:highlight w:val="white"/>
        </w:rPr>
        <w:t>Українська Асоціація Електронного Футболу.</w:t>
      </w:r>
    </w:p>
    <w:p w14:paraId="46572430" w14:textId="6ADE5036" w:rsidR="009173C6" w:rsidRPr="009173C6" w:rsidRDefault="009173C6" w:rsidP="009173C6">
      <w:pPr>
        <w:spacing w:line="360" w:lineRule="auto"/>
        <w:ind w:right="344" w:firstLine="584"/>
        <w:jc w:val="both"/>
        <w:rPr>
          <w:sz w:val="28"/>
          <w:szCs w:val="28"/>
          <w:highlight w:val="white"/>
        </w:rPr>
      </w:pPr>
      <w:r w:rsidRPr="009173C6">
        <w:rPr>
          <w:b/>
          <w:sz w:val="28"/>
          <w:szCs w:val="28"/>
          <w:highlight w:val="white"/>
        </w:rPr>
        <w:t>WCG</w:t>
      </w:r>
      <w:r w:rsidRPr="009173C6">
        <w:rPr>
          <w:sz w:val="28"/>
          <w:szCs w:val="28"/>
          <w:highlight w:val="white"/>
        </w:rPr>
        <w:t xml:space="preserve"> (The World Cyber Games) </w:t>
      </w:r>
      <w:r w:rsidRPr="009173C6">
        <w:rPr>
          <w:color w:val="202122"/>
          <w:sz w:val="28"/>
          <w:szCs w:val="28"/>
          <w:highlight w:val="white"/>
        </w:rPr>
        <w:t>—</w:t>
      </w:r>
      <w:r w:rsidRPr="009173C6">
        <w:rPr>
          <w:sz w:val="28"/>
          <w:szCs w:val="28"/>
          <w:highlight w:val="white"/>
        </w:rPr>
        <w:t xml:space="preserve"> чемпіонат світу з різноманітних кібер-дисциплін.</w:t>
      </w:r>
    </w:p>
    <w:p w14:paraId="18142DBE" w14:textId="77777777" w:rsidR="009173C6" w:rsidRPr="009173C6" w:rsidRDefault="009173C6" w:rsidP="009173C6">
      <w:pPr>
        <w:spacing w:line="360" w:lineRule="auto"/>
        <w:ind w:right="344" w:firstLine="584"/>
        <w:jc w:val="both"/>
        <w:rPr>
          <w:sz w:val="28"/>
          <w:szCs w:val="28"/>
          <w:highlight w:val="white"/>
        </w:rPr>
      </w:pPr>
      <w:r w:rsidRPr="009173C6">
        <w:rPr>
          <w:b/>
          <w:sz w:val="28"/>
          <w:szCs w:val="28"/>
          <w:highlight w:val="white"/>
        </w:rPr>
        <w:t xml:space="preserve">ПЗ </w:t>
      </w:r>
      <w:r w:rsidRPr="009173C6">
        <w:rPr>
          <w:color w:val="202122"/>
          <w:sz w:val="28"/>
          <w:szCs w:val="28"/>
          <w:highlight w:val="white"/>
        </w:rPr>
        <w:t>— сукупність програм системи оброблення інформації та програмних документів, необхідних для експлуатації цих програм.</w:t>
      </w:r>
    </w:p>
    <w:p w14:paraId="592B7F81" w14:textId="77777777" w:rsidR="009173C6" w:rsidRPr="009173C6" w:rsidRDefault="009173C6" w:rsidP="009173C6">
      <w:pPr>
        <w:spacing w:line="360" w:lineRule="auto"/>
        <w:ind w:right="344" w:firstLine="584"/>
        <w:jc w:val="both"/>
        <w:rPr>
          <w:sz w:val="28"/>
          <w:szCs w:val="28"/>
          <w:highlight w:val="white"/>
        </w:rPr>
      </w:pPr>
      <w:r w:rsidRPr="009173C6">
        <w:rPr>
          <w:b/>
          <w:sz w:val="28"/>
          <w:szCs w:val="28"/>
          <w:highlight w:val="white"/>
        </w:rPr>
        <w:t xml:space="preserve">MOC </w:t>
      </w:r>
      <w:r w:rsidRPr="009173C6">
        <w:rPr>
          <w:color w:val="202122"/>
          <w:sz w:val="28"/>
          <w:szCs w:val="28"/>
          <w:highlight w:val="white"/>
        </w:rPr>
        <w:t>—</w:t>
      </w:r>
      <w:r w:rsidRPr="009173C6">
        <w:rPr>
          <w:sz w:val="28"/>
          <w:szCs w:val="28"/>
          <w:highlight w:val="white"/>
        </w:rPr>
        <w:t xml:space="preserve"> Meta Object Compiler.</w:t>
      </w:r>
    </w:p>
    <w:p w14:paraId="74C75B84" w14:textId="77777777" w:rsidR="009173C6" w:rsidRPr="009173C6" w:rsidRDefault="009173C6" w:rsidP="009173C6">
      <w:pPr>
        <w:spacing w:line="360" w:lineRule="auto"/>
        <w:ind w:right="344" w:firstLine="584"/>
        <w:jc w:val="both"/>
        <w:rPr>
          <w:sz w:val="28"/>
          <w:szCs w:val="28"/>
          <w:highlight w:val="white"/>
        </w:rPr>
      </w:pPr>
      <w:r w:rsidRPr="009173C6">
        <w:rPr>
          <w:b/>
          <w:sz w:val="28"/>
          <w:szCs w:val="28"/>
          <w:highlight w:val="white"/>
        </w:rPr>
        <w:t xml:space="preserve">БД </w:t>
      </w:r>
      <w:r w:rsidRPr="009173C6">
        <w:rPr>
          <w:color w:val="202122"/>
          <w:sz w:val="28"/>
          <w:szCs w:val="28"/>
          <w:highlight w:val="white"/>
        </w:rPr>
        <w:t>—</w:t>
      </w:r>
      <w:r w:rsidRPr="009173C6">
        <w:rPr>
          <w:sz w:val="28"/>
          <w:szCs w:val="28"/>
          <w:highlight w:val="white"/>
        </w:rPr>
        <w:t xml:space="preserve"> </w:t>
      </w:r>
      <w:r w:rsidRPr="009173C6">
        <w:rPr>
          <w:color w:val="202122"/>
          <w:sz w:val="28"/>
          <w:szCs w:val="28"/>
          <w:highlight w:val="white"/>
        </w:rPr>
        <w:t>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w:t>
      </w:r>
    </w:p>
    <w:p w14:paraId="1F0EC720" w14:textId="77777777" w:rsidR="009173C6" w:rsidRPr="009173C6" w:rsidRDefault="009173C6" w:rsidP="009173C6">
      <w:pPr>
        <w:spacing w:line="360" w:lineRule="auto"/>
        <w:ind w:right="344" w:firstLine="584"/>
        <w:jc w:val="both"/>
        <w:rPr>
          <w:sz w:val="28"/>
          <w:szCs w:val="28"/>
          <w:highlight w:val="white"/>
        </w:rPr>
      </w:pPr>
      <w:r w:rsidRPr="009173C6">
        <w:rPr>
          <w:b/>
          <w:sz w:val="28"/>
          <w:szCs w:val="28"/>
          <w:highlight w:val="white"/>
        </w:rPr>
        <w:t>SQL</w:t>
      </w:r>
      <w:r w:rsidRPr="009173C6">
        <w:rPr>
          <w:sz w:val="28"/>
          <w:szCs w:val="28"/>
          <w:highlight w:val="white"/>
        </w:rPr>
        <w:t xml:space="preserve"> (</w:t>
      </w:r>
      <w:r w:rsidRPr="009173C6">
        <w:rPr>
          <w:color w:val="202122"/>
          <w:sz w:val="28"/>
          <w:szCs w:val="28"/>
          <w:highlight w:val="white"/>
        </w:rPr>
        <w:t>Structured query language) — декларативна мова програмування для взаємодії користувача з базами даних, що застосовується для формування запитів, оновлення і керування реляційними БД, створення схеми бази даних та її модифікації, системи контролю за доступом до бази даних.</w:t>
      </w:r>
    </w:p>
    <w:p w14:paraId="14F9C6F5" w14:textId="77777777" w:rsidR="009173C6" w:rsidRPr="009173C6" w:rsidRDefault="009173C6" w:rsidP="009173C6">
      <w:pPr>
        <w:spacing w:line="360" w:lineRule="auto"/>
        <w:ind w:right="344" w:firstLine="584"/>
        <w:jc w:val="both"/>
        <w:rPr>
          <w:sz w:val="28"/>
          <w:szCs w:val="28"/>
          <w:highlight w:val="white"/>
        </w:rPr>
        <w:sectPr w:rsidR="009173C6" w:rsidRPr="009173C6" w:rsidSect="009173C6">
          <w:pgSz w:w="11900" w:h="16840"/>
          <w:pgMar w:top="1134" w:right="567" w:bottom="1134" w:left="1418" w:header="719" w:footer="0" w:gutter="0"/>
          <w:cols w:space="720"/>
        </w:sectPr>
      </w:pPr>
    </w:p>
    <w:p w14:paraId="4D525E8C" w14:textId="77777777" w:rsidR="009173C6" w:rsidRPr="009173C6" w:rsidRDefault="009173C6" w:rsidP="009173C6">
      <w:pPr>
        <w:pStyle w:val="1"/>
        <w:spacing w:line="360" w:lineRule="auto"/>
        <w:ind w:left="0"/>
        <w:jc w:val="center"/>
      </w:pPr>
      <w:bookmarkStart w:id="15" w:name="_30j0zll" w:colFirst="0" w:colLast="0"/>
      <w:bookmarkStart w:id="16" w:name="_Toc73378242"/>
      <w:bookmarkEnd w:id="15"/>
      <w:r w:rsidRPr="009173C6">
        <w:lastRenderedPageBreak/>
        <w:t>ВСТУП</w:t>
      </w:r>
      <w:bookmarkEnd w:id="16"/>
    </w:p>
    <w:p w14:paraId="25DB5598" w14:textId="77777777" w:rsidR="009173C6" w:rsidRPr="009173C6" w:rsidRDefault="009173C6" w:rsidP="009173C6">
      <w:pPr>
        <w:pBdr>
          <w:top w:val="nil"/>
          <w:left w:val="nil"/>
          <w:bottom w:val="nil"/>
          <w:right w:val="nil"/>
          <w:between w:val="nil"/>
        </w:pBdr>
        <w:spacing w:before="10" w:line="360" w:lineRule="auto"/>
        <w:rPr>
          <w:b/>
          <w:color w:val="000000"/>
          <w:sz w:val="28"/>
          <w:szCs w:val="28"/>
        </w:rPr>
      </w:pPr>
    </w:p>
    <w:p w14:paraId="6A6F6E93" w14:textId="77777777" w:rsidR="009173C6" w:rsidRPr="009173C6" w:rsidRDefault="009173C6" w:rsidP="009173C6">
      <w:pPr>
        <w:pBdr>
          <w:top w:val="nil"/>
          <w:left w:val="nil"/>
          <w:bottom w:val="nil"/>
          <w:right w:val="nil"/>
          <w:between w:val="nil"/>
        </w:pBdr>
        <w:spacing w:line="360" w:lineRule="auto"/>
        <w:ind w:right="364" w:firstLine="707"/>
        <w:jc w:val="both"/>
        <w:rPr>
          <w:sz w:val="28"/>
          <w:szCs w:val="28"/>
        </w:rPr>
      </w:pPr>
      <w:r w:rsidRPr="009173C6">
        <w:rPr>
          <w:b/>
          <w:color w:val="000000"/>
          <w:sz w:val="28"/>
          <w:szCs w:val="28"/>
        </w:rPr>
        <w:t xml:space="preserve">Оцінка сучасного стану об’єкта розробки. </w:t>
      </w:r>
      <w:r w:rsidRPr="009173C6">
        <w:rPr>
          <w:color w:val="000000"/>
          <w:sz w:val="28"/>
          <w:szCs w:val="28"/>
        </w:rPr>
        <w:t xml:space="preserve">Із розвитком </w:t>
      </w:r>
      <w:r w:rsidRPr="009173C6">
        <w:rPr>
          <w:sz w:val="28"/>
          <w:szCs w:val="28"/>
        </w:rPr>
        <w:t>спортивних дисциплін та ігор, де переможець визначається перевагою особистих якостей або ж злагодженою командною роботою, ведення статистики та аналіз помилок стали дуже популярними та важливими засобами покращення результату. Саме вони дали змогу спортсменам та гравцям ставати все дедалі професійними у своїх галузях, а тренерам вказували на потрібний вектор руху підопічних. Для підтримки конкурентоспроможності в сучасному динамічному та технологічному світі, де важливим є кожна деталь, відбувається постійне вдосконалення цієї сфери. Також слід зазначити, що окрема увага також приділяється прогнозуванню певного результату чи події, адже саме ці дві сутності є найбільш цікавими для фанатів та вболівальників, які завжди переживають за своїх улюбленців.</w:t>
      </w:r>
    </w:p>
    <w:p w14:paraId="4FF1ECBF" w14:textId="77777777" w:rsidR="009173C6" w:rsidRPr="009173C6" w:rsidRDefault="009173C6" w:rsidP="009173C6">
      <w:pPr>
        <w:pBdr>
          <w:top w:val="nil"/>
          <w:left w:val="nil"/>
          <w:bottom w:val="nil"/>
          <w:right w:val="nil"/>
          <w:between w:val="nil"/>
        </w:pBdr>
        <w:spacing w:line="360" w:lineRule="auto"/>
        <w:ind w:right="364" w:firstLine="707"/>
        <w:jc w:val="both"/>
        <w:rPr>
          <w:sz w:val="28"/>
          <w:szCs w:val="28"/>
        </w:rPr>
      </w:pPr>
      <w:r w:rsidRPr="009173C6">
        <w:rPr>
          <w:sz w:val="28"/>
          <w:szCs w:val="28"/>
        </w:rPr>
        <w:t>Серед найбільш поширених об’єктів дослідження статистики результатів звичайно є кількість поразок, нічиїх та перемог. Але аналіз на цьому не закінчується. В кожного виду спорту або гри є свої правила, а відповідно і своя статистика. Також до списку найпопулярніших результатів можна віднести кількість забитих голів(шайб, м’ячів, будь-чого), кількість порушень правил тощо.</w:t>
      </w:r>
    </w:p>
    <w:p w14:paraId="0F143215" w14:textId="77777777" w:rsidR="009173C6" w:rsidRPr="009173C6" w:rsidRDefault="009173C6" w:rsidP="009173C6">
      <w:pPr>
        <w:pBdr>
          <w:top w:val="nil"/>
          <w:left w:val="nil"/>
          <w:bottom w:val="nil"/>
          <w:right w:val="nil"/>
          <w:between w:val="nil"/>
        </w:pBdr>
        <w:spacing w:line="360" w:lineRule="auto"/>
        <w:ind w:right="364" w:firstLine="707"/>
        <w:jc w:val="both"/>
        <w:rPr>
          <w:sz w:val="28"/>
          <w:szCs w:val="28"/>
        </w:rPr>
      </w:pPr>
    </w:p>
    <w:p w14:paraId="14D2092D" w14:textId="4CC29646" w:rsidR="009173C6" w:rsidRDefault="009173C6" w:rsidP="009173C6">
      <w:pPr>
        <w:pBdr>
          <w:top w:val="nil"/>
          <w:left w:val="nil"/>
          <w:bottom w:val="nil"/>
          <w:right w:val="nil"/>
          <w:between w:val="nil"/>
        </w:pBdr>
        <w:spacing w:line="360" w:lineRule="auto"/>
        <w:ind w:right="363" w:firstLine="707"/>
        <w:jc w:val="both"/>
        <w:rPr>
          <w:sz w:val="28"/>
          <w:szCs w:val="28"/>
        </w:rPr>
      </w:pPr>
      <w:r w:rsidRPr="009173C6">
        <w:rPr>
          <w:b/>
          <w:color w:val="000000"/>
          <w:sz w:val="28"/>
          <w:szCs w:val="28"/>
        </w:rPr>
        <w:t xml:space="preserve">Актуальність роботи та підстави для її виконання. </w:t>
      </w:r>
      <w:r w:rsidRPr="009173C6">
        <w:rPr>
          <w:sz w:val="28"/>
          <w:szCs w:val="28"/>
        </w:rPr>
        <w:t xml:space="preserve">Як вже було зазначено, сфера застосування спортивної та ігрової статистики дуже цікава як гравцям і тренерам, так вболівальникам і глядачам. Саме тому аналіз результатів і є таким популярним, адже він потрібен усім, хто має хоч якесь відношення до спорту. Так як статистика відображається у текстовому форматі, вона може бути вільно розповсюджена на всіх платформах та в Інтернеті, адже такий формат, як правило, не передбачає встановлення додаткового програмного забезпечення. Ведення зручної та спеціальної статистики для відповідного виду спорту можна написати на будь-якій мові, проте панує думка, що краще такий вид застосунку </w:t>
      </w:r>
      <w:r w:rsidRPr="009173C6">
        <w:rPr>
          <w:sz w:val="28"/>
          <w:szCs w:val="28"/>
        </w:rPr>
        <w:lastRenderedPageBreak/>
        <w:t>писати на С та C++, адже ці мови дозволяють краще керувати розподілом пам’яті та даних, яких у статистиці може бути десятки гігабайт.</w:t>
      </w:r>
    </w:p>
    <w:p w14:paraId="600BE18E" w14:textId="77777777" w:rsidR="00181B2C" w:rsidRPr="009173C6" w:rsidRDefault="00181B2C" w:rsidP="009173C6">
      <w:pPr>
        <w:pBdr>
          <w:top w:val="nil"/>
          <w:left w:val="nil"/>
          <w:bottom w:val="nil"/>
          <w:right w:val="nil"/>
          <w:between w:val="nil"/>
        </w:pBdr>
        <w:spacing w:line="360" w:lineRule="auto"/>
        <w:ind w:right="363" w:firstLine="707"/>
        <w:jc w:val="both"/>
        <w:rPr>
          <w:sz w:val="28"/>
          <w:szCs w:val="28"/>
        </w:rPr>
      </w:pPr>
    </w:p>
    <w:p w14:paraId="58B6CA01" w14:textId="77777777" w:rsidR="009173C6" w:rsidRPr="009173C6" w:rsidRDefault="009173C6" w:rsidP="009173C6">
      <w:pPr>
        <w:pBdr>
          <w:top w:val="nil"/>
          <w:left w:val="nil"/>
          <w:bottom w:val="nil"/>
          <w:right w:val="nil"/>
          <w:between w:val="nil"/>
        </w:pBdr>
        <w:spacing w:line="360" w:lineRule="auto"/>
        <w:ind w:right="365" w:firstLine="707"/>
        <w:jc w:val="both"/>
        <w:rPr>
          <w:color w:val="000000"/>
          <w:sz w:val="28"/>
          <w:szCs w:val="28"/>
        </w:rPr>
      </w:pPr>
      <w:r w:rsidRPr="009173C6">
        <w:rPr>
          <w:b/>
          <w:color w:val="000000"/>
          <w:sz w:val="28"/>
          <w:szCs w:val="28"/>
        </w:rPr>
        <w:t xml:space="preserve">Мета й завдання роботи. </w:t>
      </w:r>
      <w:r w:rsidRPr="009173C6">
        <w:rPr>
          <w:color w:val="000000"/>
          <w:sz w:val="28"/>
          <w:szCs w:val="28"/>
        </w:rPr>
        <w:t xml:space="preserve">Беручи до уваги сучасні тенденції та розвиток засобів для </w:t>
      </w:r>
      <w:r w:rsidRPr="009173C6">
        <w:rPr>
          <w:sz w:val="28"/>
          <w:szCs w:val="28"/>
        </w:rPr>
        <w:t>ведення спортивного аналізу</w:t>
      </w:r>
      <w:r w:rsidRPr="009173C6">
        <w:rPr>
          <w:color w:val="000000"/>
          <w:sz w:val="28"/>
          <w:szCs w:val="28"/>
        </w:rPr>
        <w:t xml:space="preserve">, метою даної курсової роботи є структуризація знань про </w:t>
      </w:r>
      <w:r w:rsidRPr="009173C6">
        <w:rPr>
          <w:sz w:val="28"/>
          <w:szCs w:val="28"/>
        </w:rPr>
        <w:t>спортивні результати</w:t>
      </w:r>
      <w:r w:rsidRPr="009173C6">
        <w:rPr>
          <w:color w:val="000000"/>
          <w:sz w:val="28"/>
          <w:szCs w:val="28"/>
        </w:rPr>
        <w:t>,</w:t>
      </w:r>
      <w:r w:rsidRPr="009173C6">
        <w:rPr>
          <w:sz w:val="28"/>
          <w:szCs w:val="28"/>
        </w:rPr>
        <w:t xml:space="preserve"> </w:t>
      </w:r>
      <w:r w:rsidRPr="009173C6">
        <w:rPr>
          <w:color w:val="000000"/>
          <w:sz w:val="28"/>
          <w:szCs w:val="28"/>
        </w:rPr>
        <w:t xml:space="preserve">огляд наявних технологій для створення додатку </w:t>
      </w:r>
      <w:r w:rsidRPr="009173C6">
        <w:rPr>
          <w:sz w:val="28"/>
          <w:szCs w:val="28"/>
        </w:rPr>
        <w:t>відображення статистики</w:t>
      </w:r>
      <w:r w:rsidRPr="009173C6">
        <w:rPr>
          <w:color w:val="000000"/>
          <w:sz w:val="28"/>
          <w:szCs w:val="28"/>
        </w:rPr>
        <w:t xml:space="preserve"> та вивчення можливостей для їх практичного застосування. Для досягнення мети поставлено такі завдання:</w:t>
      </w:r>
    </w:p>
    <w:p w14:paraId="4397FBA9" w14:textId="77777777" w:rsidR="00181B2C" w:rsidRDefault="009173C6" w:rsidP="00181B2C">
      <w:pPr>
        <w:numPr>
          <w:ilvl w:val="0"/>
          <w:numId w:val="7"/>
        </w:numPr>
        <w:pBdr>
          <w:top w:val="nil"/>
          <w:left w:val="nil"/>
          <w:bottom w:val="nil"/>
          <w:right w:val="nil"/>
          <w:between w:val="nil"/>
        </w:pBdr>
        <w:tabs>
          <w:tab w:val="left" w:pos="2273"/>
        </w:tabs>
        <w:spacing w:before="2" w:line="360" w:lineRule="auto"/>
        <w:ind w:left="709" w:hanging="709"/>
        <w:jc w:val="both"/>
        <w:rPr>
          <w:color w:val="000000"/>
          <w:sz w:val="28"/>
          <w:szCs w:val="28"/>
        </w:rPr>
      </w:pPr>
      <w:r w:rsidRPr="009173C6">
        <w:rPr>
          <w:color w:val="000000"/>
          <w:sz w:val="28"/>
          <w:szCs w:val="28"/>
        </w:rPr>
        <w:t xml:space="preserve">Ознайомитися із </w:t>
      </w:r>
      <w:r w:rsidRPr="009173C6">
        <w:rPr>
          <w:sz w:val="28"/>
          <w:szCs w:val="28"/>
        </w:rPr>
        <w:t>основними спортивними результатами в галузі кіберфутболу</w:t>
      </w:r>
      <w:r w:rsidRPr="009173C6">
        <w:rPr>
          <w:color w:val="000000"/>
          <w:sz w:val="28"/>
          <w:szCs w:val="28"/>
        </w:rPr>
        <w:t>;</w:t>
      </w:r>
    </w:p>
    <w:p w14:paraId="2F1AC38E" w14:textId="347D3CF3" w:rsidR="009173C6" w:rsidRPr="00181B2C" w:rsidRDefault="009173C6" w:rsidP="00181B2C">
      <w:pPr>
        <w:numPr>
          <w:ilvl w:val="0"/>
          <w:numId w:val="7"/>
        </w:numPr>
        <w:pBdr>
          <w:top w:val="nil"/>
          <w:left w:val="nil"/>
          <w:bottom w:val="nil"/>
          <w:right w:val="nil"/>
          <w:between w:val="nil"/>
        </w:pBdr>
        <w:tabs>
          <w:tab w:val="left" w:pos="2273"/>
        </w:tabs>
        <w:spacing w:before="2" w:line="360" w:lineRule="auto"/>
        <w:ind w:left="709" w:hanging="709"/>
        <w:jc w:val="both"/>
        <w:rPr>
          <w:color w:val="000000"/>
          <w:sz w:val="28"/>
          <w:szCs w:val="28"/>
        </w:rPr>
      </w:pPr>
      <w:r w:rsidRPr="00181B2C">
        <w:rPr>
          <w:color w:val="000000"/>
          <w:sz w:val="28"/>
          <w:szCs w:val="28"/>
        </w:rPr>
        <w:t xml:space="preserve">Дослідити наявні засоби для </w:t>
      </w:r>
      <w:r w:rsidRPr="00181B2C">
        <w:rPr>
          <w:sz w:val="28"/>
          <w:szCs w:val="28"/>
        </w:rPr>
        <w:t>розробки кросплатформеного додатку</w:t>
      </w:r>
      <w:r w:rsidRPr="00181B2C">
        <w:rPr>
          <w:color w:val="000000"/>
          <w:sz w:val="28"/>
          <w:szCs w:val="28"/>
        </w:rPr>
        <w:t>;</w:t>
      </w:r>
    </w:p>
    <w:p w14:paraId="7FA3287B" w14:textId="77777777" w:rsidR="00181B2C" w:rsidRDefault="009173C6" w:rsidP="00181B2C">
      <w:pPr>
        <w:numPr>
          <w:ilvl w:val="0"/>
          <w:numId w:val="7"/>
        </w:numPr>
        <w:pBdr>
          <w:top w:val="nil"/>
          <w:left w:val="nil"/>
          <w:bottom w:val="nil"/>
          <w:right w:val="nil"/>
          <w:between w:val="nil"/>
        </w:pBdr>
        <w:tabs>
          <w:tab w:val="left" w:pos="2272"/>
          <w:tab w:val="left" w:pos="2273"/>
        </w:tabs>
        <w:spacing w:before="15" w:line="360" w:lineRule="auto"/>
        <w:ind w:left="709" w:hanging="709"/>
        <w:rPr>
          <w:color w:val="000000"/>
          <w:sz w:val="28"/>
          <w:szCs w:val="28"/>
        </w:rPr>
      </w:pPr>
      <w:r w:rsidRPr="009173C6">
        <w:rPr>
          <w:color w:val="000000"/>
          <w:sz w:val="28"/>
          <w:szCs w:val="28"/>
        </w:rPr>
        <w:t>Розробити практичне завдання для продукту;</w:t>
      </w:r>
    </w:p>
    <w:p w14:paraId="3DC8B44B" w14:textId="23AB59DD" w:rsidR="009173C6" w:rsidRPr="00181B2C" w:rsidRDefault="009173C6" w:rsidP="00181B2C">
      <w:pPr>
        <w:numPr>
          <w:ilvl w:val="0"/>
          <w:numId w:val="7"/>
        </w:numPr>
        <w:pBdr>
          <w:top w:val="nil"/>
          <w:left w:val="nil"/>
          <w:bottom w:val="nil"/>
          <w:right w:val="nil"/>
          <w:between w:val="nil"/>
        </w:pBdr>
        <w:tabs>
          <w:tab w:val="left" w:pos="2272"/>
          <w:tab w:val="left" w:pos="2273"/>
        </w:tabs>
        <w:spacing w:before="15" w:line="360" w:lineRule="auto"/>
        <w:ind w:left="709" w:hanging="709"/>
        <w:rPr>
          <w:color w:val="000000"/>
          <w:sz w:val="28"/>
          <w:szCs w:val="28"/>
        </w:rPr>
      </w:pPr>
      <w:r w:rsidRPr="00181B2C">
        <w:rPr>
          <w:color w:val="000000"/>
          <w:sz w:val="28"/>
          <w:szCs w:val="28"/>
        </w:rPr>
        <w:t>Використати набуті знання для створення власн</w:t>
      </w:r>
      <w:r w:rsidRPr="00181B2C">
        <w:rPr>
          <w:sz w:val="28"/>
          <w:szCs w:val="28"/>
        </w:rPr>
        <w:t>ого додатку</w:t>
      </w:r>
      <w:r w:rsidRPr="00181B2C">
        <w:rPr>
          <w:color w:val="000000"/>
          <w:sz w:val="28"/>
          <w:szCs w:val="28"/>
        </w:rPr>
        <w:t>.</w:t>
      </w:r>
      <w:r w:rsidRPr="00181B2C">
        <w:rPr>
          <w:color w:val="000000"/>
          <w:sz w:val="28"/>
          <w:szCs w:val="28"/>
        </w:rPr>
        <w:br/>
      </w:r>
    </w:p>
    <w:p w14:paraId="57B97C48" w14:textId="77777777" w:rsidR="009173C6" w:rsidRPr="009173C6" w:rsidRDefault="009173C6" w:rsidP="009173C6">
      <w:pPr>
        <w:spacing w:before="159" w:line="360" w:lineRule="auto"/>
        <w:ind w:right="365" w:firstLine="707"/>
        <w:jc w:val="both"/>
        <w:rPr>
          <w:color w:val="000000"/>
          <w:sz w:val="28"/>
          <w:szCs w:val="28"/>
        </w:rPr>
        <w:sectPr w:rsidR="009173C6" w:rsidRPr="009173C6" w:rsidSect="009173C6">
          <w:pgSz w:w="11900" w:h="16840"/>
          <w:pgMar w:top="1134" w:right="567" w:bottom="1134" w:left="1418" w:header="719" w:footer="0" w:gutter="0"/>
          <w:cols w:space="720"/>
        </w:sectPr>
      </w:pPr>
      <w:r w:rsidRPr="009173C6">
        <w:rPr>
          <w:b/>
          <w:sz w:val="28"/>
          <w:szCs w:val="28"/>
        </w:rPr>
        <w:t xml:space="preserve">Об’єкт, методи й засоби дослідження та розроблення. </w:t>
      </w:r>
      <w:r w:rsidRPr="009173C6">
        <w:rPr>
          <w:sz w:val="28"/>
          <w:szCs w:val="28"/>
        </w:rPr>
        <w:t>Об’єктом роботи є процес збору, аналізу та  відображення зручної спортивної статистики з віртуального футболу для спільного користування.</w:t>
      </w:r>
      <w:r w:rsidRPr="009173C6">
        <w:rPr>
          <w:sz w:val="28"/>
          <w:szCs w:val="28"/>
        </w:rPr>
        <w:br/>
      </w:r>
      <w:r w:rsidRPr="009173C6">
        <w:rPr>
          <w:sz w:val="28"/>
          <w:szCs w:val="28"/>
        </w:rPr>
        <w:tab/>
        <w:t>Розробці практичної частини передувало ознайомлення із концепцією ведення статистики та створення кросплатформеного застосунку, його структуризація та аналіз додаткових допоміжних бібліотек.</w:t>
      </w:r>
      <w:r w:rsidRPr="009173C6">
        <w:rPr>
          <w:sz w:val="28"/>
          <w:szCs w:val="28"/>
        </w:rPr>
        <w:br/>
      </w:r>
      <w:r w:rsidRPr="009173C6">
        <w:rPr>
          <w:sz w:val="28"/>
          <w:szCs w:val="28"/>
        </w:rPr>
        <w:tab/>
        <w:t>Під час розробки програмного продукту враховувалися сучасні тенденції та рекомендації, які можна знайти на веб-сайтах для програмістів та на сайтах спортивних подій. Зокрема, опрацьовано статті, в яких зроблена оцінка щодо популярності та доцільності використання того чи іншого застосунку і його функціоналу.</w:t>
      </w:r>
      <w:r w:rsidRPr="009173C6">
        <w:rPr>
          <w:sz w:val="28"/>
          <w:szCs w:val="28"/>
        </w:rPr>
        <w:br/>
      </w:r>
      <w:r w:rsidRPr="009173C6">
        <w:rPr>
          <w:sz w:val="28"/>
          <w:szCs w:val="28"/>
        </w:rPr>
        <w:tab/>
        <w:t>Інструментом для створення кросплатформеного застосунку було обрано фреймворк Qt. Його автор це Haavard Nord та його команда. Цей фреймворк підтримує мову програмування С та С++. Також пропонує широкий вибір усіляких бібліотек та віджетів, що стосуються роботи з графічним інтерфейсом та для портування додатку на різні платформи.</w:t>
      </w:r>
    </w:p>
    <w:p w14:paraId="744584FF" w14:textId="6A112F45" w:rsidR="0047212B" w:rsidRPr="00EB067B" w:rsidRDefault="009173C6" w:rsidP="00EB067B">
      <w:pPr>
        <w:pBdr>
          <w:top w:val="nil"/>
          <w:left w:val="nil"/>
          <w:bottom w:val="nil"/>
          <w:right w:val="nil"/>
          <w:between w:val="nil"/>
        </w:pBdr>
        <w:spacing w:before="89" w:line="360" w:lineRule="auto"/>
        <w:ind w:right="365" w:firstLine="707"/>
        <w:jc w:val="both"/>
        <w:rPr>
          <w:sz w:val="28"/>
          <w:szCs w:val="28"/>
        </w:rPr>
        <w:sectPr w:rsidR="0047212B" w:rsidRPr="00EB067B" w:rsidSect="009173C6">
          <w:pgSz w:w="11900" w:h="16840"/>
          <w:pgMar w:top="1134" w:right="567" w:bottom="1134" w:left="1418" w:header="719" w:footer="0" w:gutter="0"/>
          <w:cols w:space="720"/>
        </w:sectPr>
      </w:pPr>
      <w:r w:rsidRPr="009173C6">
        <w:rPr>
          <w:b/>
          <w:color w:val="000000"/>
          <w:sz w:val="28"/>
          <w:szCs w:val="28"/>
        </w:rPr>
        <w:lastRenderedPageBreak/>
        <w:t xml:space="preserve">Можливі сфери застосування. </w:t>
      </w:r>
      <w:r w:rsidR="0047212B">
        <w:rPr>
          <w:sz w:val="28"/>
          <w:szCs w:val="28"/>
        </w:rPr>
        <w:t>Спектр використання та застосування  нашого реалізованого застосунку, що був виконаний у рамках курсової роботи, достатньо широкий. При розробці, ми орієнтувалися саме на проблему  а</w:t>
      </w:r>
      <w:r w:rsidR="00EB067B">
        <w:rPr>
          <w:sz w:val="28"/>
          <w:szCs w:val="28"/>
        </w:rPr>
        <w:t>налізу  очних зустрічей та  процесу роботи над помилками. Наш додаток допомагає зацікавленим особам краще розуміти свої слабкі та сильні сторони, а також аналізувати гру опонента. Усе це  в сукупності тільки покращить загальний рівень гри усіх,  хто його буде використовувати. Наш додаток може бути розширений та доукомплектований багатьма способами, які будуть корисні тому чи іншому користувачеві. Але на нашу думку, наш д</w:t>
      </w:r>
      <w:r w:rsidR="00EB067B" w:rsidRPr="009173C6">
        <w:rPr>
          <w:sz w:val="28"/>
          <w:szCs w:val="28"/>
        </w:rPr>
        <w:t xml:space="preserve">одаток буде корисний </w:t>
      </w:r>
      <w:r w:rsidR="00EB067B">
        <w:rPr>
          <w:sz w:val="28"/>
          <w:szCs w:val="28"/>
        </w:rPr>
        <w:t>усім споживачам</w:t>
      </w:r>
      <w:r w:rsidR="00EB067B" w:rsidRPr="009173C6">
        <w:rPr>
          <w:sz w:val="28"/>
          <w:szCs w:val="28"/>
        </w:rPr>
        <w:t>, адже він допомагає спортсменам працювати над своїми слабкими місцями, а вболівальникам буде легше прогнозувати результат події.</w:t>
      </w:r>
    </w:p>
    <w:p w14:paraId="4E260D66" w14:textId="77777777" w:rsidR="009173C6" w:rsidRPr="009173C6" w:rsidRDefault="009173C6" w:rsidP="009173C6">
      <w:pPr>
        <w:pStyle w:val="1"/>
        <w:spacing w:line="360" w:lineRule="auto"/>
        <w:ind w:left="0"/>
        <w:jc w:val="center"/>
      </w:pPr>
      <w:bookmarkStart w:id="17" w:name="_1fob9te" w:colFirst="0" w:colLast="0"/>
      <w:bookmarkStart w:id="18" w:name="_Toc73378243"/>
      <w:bookmarkEnd w:id="17"/>
      <w:r w:rsidRPr="009173C6">
        <w:lastRenderedPageBreak/>
        <w:t>РОЗДІЛ 1. ЗАГАЛЬНИЙ ОГЛЯД ІСТОРІЇ ТА СТАТИСТИКИ КІБЕРФУТБОЛУ</w:t>
      </w:r>
      <w:bookmarkEnd w:id="18"/>
    </w:p>
    <w:p w14:paraId="47153291" w14:textId="77777777" w:rsidR="009173C6" w:rsidRPr="009173C6" w:rsidRDefault="009173C6" w:rsidP="009173C6">
      <w:pPr>
        <w:pBdr>
          <w:top w:val="nil"/>
          <w:left w:val="nil"/>
          <w:bottom w:val="nil"/>
          <w:right w:val="nil"/>
          <w:between w:val="nil"/>
        </w:pBdr>
        <w:spacing w:before="10" w:line="360" w:lineRule="auto"/>
        <w:rPr>
          <w:b/>
          <w:color w:val="000000"/>
          <w:sz w:val="28"/>
          <w:szCs w:val="28"/>
        </w:rPr>
      </w:pPr>
    </w:p>
    <w:p w14:paraId="1341B72D" w14:textId="77777777" w:rsidR="009173C6" w:rsidRPr="009173C6" w:rsidRDefault="009173C6" w:rsidP="00181B2C">
      <w:pPr>
        <w:pStyle w:val="1"/>
        <w:numPr>
          <w:ilvl w:val="1"/>
          <w:numId w:val="8"/>
        </w:numPr>
        <w:tabs>
          <w:tab w:val="left" w:pos="2026"/>
        </w:tabs>
        <w:spacing w:before="0" w:line="360" w:lineRule="auto"/>
        <w:ind w:left="426" w:right="351" w:hanging="460"/>
      </w:pPr>
      <w:bookmarkStart w:id="19" w:name="_3znysh7" w:colFirst="0" w:colLast="0"/>
      <w:bookmarkStart w:id="20" w:name="_Toc73378244"/>
      <w:bookmarkEnd w:id="19"/>
      <w:r w:rsidRPr="009173C6">
        <w:t>Історія зародження та виникнення кіберфутболу</w:t>
      </w:r>
      <w:bookmarkEnd w:id="20"/>
    </w:p>
    <w:p w14:paraId="5B1CEC4C" w14:textId="77777777" w:rsidR="009173C6" w:rsidRPr="009173C6" w:rsidRDefault="009173C6" w:rsidP="009173C6">
      <w:pPr>
        <w:pBdr>
          <w:top w:val="nil"/>
          <w:left w:val="nil"/>
          <w:bottom w:val="nil"/>
          <w:right w:val="nil"/>
          <w:between w:val="nil"/>
        </w:pBdr>
        <w:spacing w:before="6" w:line="360" w:lineRule="auto"/>
        <w:rPr>
          <w:b/>
          <w:color w:val="000000"/>
          <w:sz w:val="28"/>
          <w:szCs w:val="28"/>
        </w:rPr>
      </w:pPr>
    </w:p>
    <w:p w14:paraId="7FA20D3A"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Зародження кіберфутболу почалося ще в на початку 90-х років, коли FIFA вперше вийшла на SEGA. Перша частина футбольного симулятора вийшла 15 червня 1993 р. під назвою "FIFA International Soccer" на багатьох популярних в той час ігрових платформах. Вперше FIFA на персональні комп'ютери вийшла в 95-му році. Звичайно, порівнювати гру тоді і зараз було б нерозумно, але все ж за ці 20 років було зроблено колосальний стрибок у візуальній, фізичній та графічній складових.</w:t>
      </w:r>
    </w:p>
    <w:p w14:paraId="06E26050"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На PlayStation футбольний симулятор з'явився вже в 99-му році, ця гра була лідером продажів в порівнянні зі своїми попередніми версіями, завдяки тому, що в грі була покращена графіка, анімація, були додані нові команди і турніри.</w:t>
      </w:r>
    </w:p>
    <w:p w14:paraId="35958274"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 xml:space="preserve"> Звичайно, в той час футбольний симулятор був розвинений не так сильно як зараз, і відповідно в нашій країні професійних гравців булл значно менше ніж зараз, але і в той час перебували свої ентузіасти, які намагалися проводити різні турніри з FIFA, хоч і особливим успіхом все це не закінчилося.</w:t>
      </w:r>
    </w:p>
    <w:p w14:paraId="43BA681E"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Кіберфутбол на цьому не зупинився, аж до 2012 року проводилися відбіркові турніри на WCG, а хтось і зовсім в своїх містах брав ініціативу в свої руки і вже сам організовував турніри на місцевому рівні.</w:t>
      </w:r>
    </w:p>
    <w:p w14:paraId="613927C7"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 xml:space="preserve">В 2014 році виникла створення ФКФ Росії (Федерація Кіберфутболу Росії) яка існує і досі і внесла чималий вклад у розвиток кіберфутболу. Пізніше буде створена і Українська федерація кіберфутболу, яка одразу почала набирати чималих оборотів. </w:t>
      </w:r>
    </w:p>
    <w:p w14:paraId="68B7F82C"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 xml:space="preserve">У всьому світі поступово стали розуміти, що все таки варто поглядати в бік кіберспорту, в тому числі і в дисципліну FIFA. Вже проводяться різні турніри такі як ESL, FIWC, а в цьому році приєднався і турнір під назвою FUT Champions </w:t>
      </w:r>
      <w:r w:rsidRPr="009173C6">
        <w:rPr>
          <w:sz w:val="28"/>
          <w:szCs w:val="28"/>
          <w:highlight w:val="white"/>
        </w:rPr>
        <w:lastRenderedPageBreak/>
        <w:t>Ultimate Team.</w:t>
      </w:r>
    </w:p>
    <w:p w14:paraId="74B8ABFD"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p>
    <w:p w14:paraId="6BAAFA59"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 xml:space="preserve"> Федерація кіберфутболу України (ESFU) була заснована в 2016 році. Вона займалася організацією найбільших національних турнірів, чемпіонатів країни та регіональних кубків і відбором гравців для участі на міжнародних змаганнях з кіберфутболу.</w:t>
      </w:r>
    </w:p>
    <w:p w14:paraId="195328D6"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Одним із ключових аспектів діяльності ESFU була популяризація кіберфутболу, як дисципліни, завдяки співпраці зі спортивними клубами і організаціями України та інших країн.</w:t>
      </w:r>
    </w:p>
    <w:p w14:paraId="26526100"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В 2018 році ESFU разом із арт-заводом "Платформа" відкрила Академію кіберфутболу FINT, де навчали теорії і практики професійної гри. В числі викладачів бул Олег "Walkman" Шустенко – багаторазовий чемпіон України по FIFA, чемпіон (European Сyber Games 2007, EsportCL) і віце-чемпіон (ECG 2008) Европи .</w:t>
      </w:r>
    </w:p>
    <w:p w14:paraId="41600CE0"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В 2020 році Федерація кіберфутболу України зупинила свою діяльність, а її завдання перейшли Українській асоціації електронного футболу (УАЕФ). Президент ESFU Арсеній Салай став віце-президентом УАЕФ.</w:t>
      </w:r>
    </w:p>
    <w:p w14:paraId="1CDAB8FB"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 xml:space="preserve">З 2020 року розвитком електронного футболу в Україні займається </w:t>
      </w:r>
      <w:r w:rsidRPr="009173C6">
        <w:rPr>
          <w:sz w:val="28"/>
          <w:szCs w:val="28"/>
          <w:highlight w:val="white"/>
        </w:rPr>
        <w:tab/>
        <w:t>УАЕФ – коллективный член Української асоціації футболу. Під його егідою була створена перша національна збірна, яка выступила на головних міжнародних кіберфутбольних турнірах: UEFA eEURO по PES і FIFA eNations Cup по FIFA.</w:t>
      </w:r>
    </w:p>
    <w:p w14:paraId="0DF7333A"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В грудні 2020 року УАЕФ зібрала нову збірну для участі у UEFA eEURO-2021, фінал якого пройде 9-10 липня в Лондоні. Також весною 2021 буде укомплектована команда для участі в FIFA eNations Cup 2021.</w:t>
      </w:r>
    </w:p>
    <w:p w14:paraId="5F74FAD4"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В сезоні 2020/2021 УАЕФ разом із ESportsBattle запустила першу в історії України національну лігу по симулятору FIFA, і серію із чотирьох сезонних турнірів по PES.</w:t>
      </w:r>
    </w:p>
    <w:p w14:paraId="25C79127"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На початку 2021 року Українська асоціація футболу стала всеукраїнською організацією, створивши представництва по всій країні.</w:t>
      </w:r>
    </w:p>
    <w:p w14:paraId="74183B7D"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lastRenderedPageBreak/>
        <w:t xml:space="preserve">За свої здобутки, УАЕФ отримала спеціальну нагороду "Прогрес року" від Української асоціації футболу на церемонії "Футбольні зірки України-2020". </w:t>
      </w:r>
    </w:p>
    <w:p w14:paraId="60AF1EB2" w14:textId="77777777"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ESportsBattle LEAGUE 2020-2021 – перша національна кіберфутбольна ліга при підтримці Української асоціації електронного футболу для професіоналів та аматорів. Ліга складається із чотирьох сезонних кваліфікацій і гранд-фіналу з загальним призовим фондом 300 тис. гривень.</w:t>
      </w:r>
    </w:p>
    <w:p w14:paraId="01B92C47" w14:textId="77777777" w:rsidR="00181B2C"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 xml:space="preserve">Організацією ліги займається ESportsBattle – найбільша кіберспортивна платформа в Україні, яка проводить матчі 24/7 і включає в себе кіберспортивну академію і національні турніри. </w:t>
      </w:r>
    </w:p>
    <w:p w14:paraId="39398F45" w14:textId="2D3C69F2" w:rsidR="009173C6" w:rsidRPr="009173C6" w:rsidRDefault="009173C6" w:rsidP="009173C6">
      <w:pPr>
        <w:pBdr>
          <w:top w:val="nil"/>
          <w:left w:val="nil"/>
          <w:bottom w:val="nil"/>
          <w:right w:val="nil"/>
          <w:between w:val="nil"/>
        </w:pBdr>
        <w:spacing w:line="360" w:lineRule="auto"/>
        <w:ind w:right="344" w:firstLine="707"/>
        <w:jc w:val="both"/>
        <w:rPr>
          <w:sz w:val="28"/>
          <w:szCs w:val="28"/>
          <w:highlight w:val="white"/>
        </w:rPr>
      </w:pPr>
      <w:r w:rsidRPr="009173C6">
        <w:rPr>
          <w:sz w:val="28"/>
          <w:szCs w:val="28"/>
          <w:highlight w:val="white"/>
        </w:rPr>
        <w:t>Найвидатнішими представниками України з кіберфутболу можна назвати таких гравців: Yozhyk, ForlanFs, Vetalmon.</w:t>
      </w:r>
    </w:p>
    <w:p w14:paraId="703A2686" w14:textId="77777777" w:rsidR="009173C6" w:rsidRPr="009173C6" w:rsidRDefault="009173C6" w:rsidP="009173C6">
      <w:pPr>
        <w:pBdr>
          <w:top w:val="nil"/>
          <w:left w:val="nil"/>
          <w:bottom w:val="nil"/>
          <w:right w:val="nil"/>
          <w:between w:val="nil"/>
        </w:pBdr>
        <w:spacing w:line="360" w:lineRule="auto"/>
        <w:ind w:right="344" w:firstLine="707"/>
        <w:jc w:val="both"/>
        <w:rPr>
          <w:color w:val="666666"/>
          <w:sz w:val="28"/>
          <w:szCs w:val="28"/>
          <w:highlight w:val="white"/>
        </w:rPr>
      </w:pPr>
    </w:p>
    <w:p w14:paraId="01E4E86E" w14:textId="77777777" w:rsidR="009173C6" w:rsidRPr="009173C6" w:rsidRDefault="009173C6" w:rsidP="009173C6">
      <w:pPr>
        <w:pBdr>
          <w:top w:val="nil"/>
          <w:left w:val="nil"/>
          <w:bottom w:val="nil"/>
          <w:right w:val="nil"/>
          <w:between w:val="nil"/>
        </w:pBdr>
        <w:spacing w:line="360" w:lineRule="auto"/>
        <w:ind w:right="344" w:firstLine="707"/>
        <w:jc w:val="both"/>
        <w:rPr>
          <w:color w:val="666666"/>
          <w:sz w:val="28"/>
          <w:szCs w:val="28"/>
          <w:highlight w:val="white"/>
        </w:rPr>
      </w:pPr>
    </w:p>
    <w:p w14:paraId="45B58047" w14:textId="77777777" w:rsidR="009173C6" w:rsidRPr="009173C6" w:rsidRDefault="009173C6" w:rsidP="009173C6">
      <w:pPr>
        <w:pBdr>
          <w:top w:val="nil"/>
          <w:left w:val="nil"/>
          <w:bottom w:val="nil"/>
          <w:right w:val="nil"/>
          <w:between w:val="nil"/>
        </w:pBdr>
        <w:spacing w:line="360" w:lineRule="auto"/>
        <w:ind w:right="344" w:firstLine="707"/>
        <w:jc w:val="both"/>
        <w:rPr>
          <w:color w:val="666666"/>
          <w:sz w:val="28"/>
          <w:szCs w:val="28"/>
          <w:highlight w:val="white"/>
        </w:rPr>
      </w:pPr>
    </w:p>
    <w:p w14:paraId="5F07061A" w14:textId="77777777" w:rsidR="009173C6" w:rsidRPr="009173C6" w:rsidRDefault="009173C6" w:rsidP="009173C6">
      <w:pPr>
        <w:pBdr>
          <w:top w:val="nil"/>
          <w:left w:val="nil"/>
          <w:bottom w:val="nil"/>
          <w:right w:val="nil"/>
          <w:between w:val="nil"/>
        </w:pBdr>
        <w:spacing w:line="360" w:lineRule="auto"/>
        <w:ind w:right="345"/>
        <w:jc w:val="both"/>
        <w:rPr>
          <w:color w:val="000000"/>
          <w:sz w:val="28"/>
          <w:szCs w:val="28"/>
        </w:rPr>
        <w:sectPr w:rsidR="009173C6" w:rsidRPr="009173C6" w:rsidSect="009173C6">
          <w:pgSz w:w="11900" w:h="16840"/>
          <w:pgMar w:top="1134" w:right="567" w:bottom="1134" w:left="1418" w:header="719" w:footer="0" w:gutter="0"/>
          <w:cols w:space="720"/>
        </w:sectPr>
      </w:pPr>
    </w:p>
    <w:p w14:paraId="2B81E9EA" w14:textId="37E45E95" w:rsidR="009173C6" w:rsidRDefault="009173C6" w:rsidP="00181B2C">
      <w:pPr>
        <w:pStyle w:val="1"/>
        <w:numPr>
          <w:ilvl w:val="1"/>
          <w:numId w:val="8"/>
        </w:numPr>
        <w:tabs>
          <w:tab w:val="left" w:pos="2026"/>
        </w:tabs>
        <w:spacing w:before="0" w:line="360" w:lineRule="auto"/>
        <w:ind w:left="426" w:right="351" w:hanging="460"/>
      </w:pPr>
      <w:bookmarkStart w:id="21" w:name="_wov0uujuthzx" w:colFirst="0" w:colLast="0"/>
      <w:bookmarkStart w:id="22" w:name="_Toc73378245"/>
      <w:bookmarkEnd w:id="21"/>
      <w:r w:rsidRPr="009173C6">
        <w:lastRenderedPageBreak/>
        <w:t>Різноманіття і складові спортивної статистики</w:t>
      </w:r>
      <w:bookmarkEnd w:id="22"/>
    </w:p>
    <w:p w14:paraId="4F0D5C36" w14:textId="77777777" w:rsidR="00181B2C" w:rsidRPr="00181B2C" w:rsidRDefault="00181B2C" w:rsidP="00181B2C"/>
    <w:p w14:paraId="31F78103" w14:textId="77777777" w:rsidR="009173C6" w:rsidRPr="009173C6" w:rsidRDefault="009173C6" w:rsidP="009173C6">
      <w:pPr>
        <w:pStyle w:val="1"/>
        <w:tabs>
          <w:tab w:val="left" w:pos="2026"/>
        </w:tabs>
        <w:spacing w:before="0" w:line="360" w:lineRule="auto"/>
        <w:ind w:left="0" w:right="351"/>
        <w:rPr>
          <w:color w:val="111111"/>
        </w:rPr>
      </w:pPr>
      <w:bookmarkStart w:id="23" w:name="_kcyf18f6y4yh" w:colFirst="0" w:colLast="0"/>
      <w:bookmarkStart w:id="24" w:name="_Toc73378246"/>
      <w:bookmarkEnd w:id="23"/>
      <w:r w:rsidRPr="009173C6">
        <w:rPr>
          <w:color w:val="111111"/>
        </w:rPr>
        <w:t>Місце у таблиці</w:t>
      </w:r>
      <w:bookmarkEnd w:id="24"/>
    </w:p>
    <w:p w14:paraId="7F1D231B" w14:textId="4E976B8B" w:rsidR="009173C6" w:rsidRDefault="009173C6" w:rsidP="009173C6">
      <w:pPr>
        <w:spacing w:line="360" w:lineRule="auto"/>
        <w:ind w:right="344" w:firstLine="707"/>
        <w:jc w:val="both"/>
        <w:rPr>
          <w:color w:val="111111"/>
          <w:sz w:val="28"/>
          <w:szCs w:val="28"/>
        </w:rPr>
      </w:pPr>
      <w:r w:rsidRPr="009173C6">
        <w:rPr>
          <w:color w:val="111111"/>
          <w:sz w:val="28"/>
          <w:szCs w:val="28"/>
        </w:rPr>
        <w:t>Перевага регулярних змагань в тому, що таблиця показує рівень команд. Звичайно, після 3-5 турів вона мало про що може сказати, але вже після 10-20 зіграних кругів - статистика може давати більш цілісну картину ситуації у турнірах. Стає зрозуміло, хто претендує на чемпіонство, хто є впевненим середняком у групі, а хто явно не дотягує до загального рівня гри.</w:t>
      </w:r>
    </w:p>
    <w:p w14:paraId="22058ADD" w14:textId="77777777" w:rsidR="00181B2C" w:rsidRPr="009173C6" w:rsidRDefault="00181B2C" w:rsidP="009173C6">
      <w:pPr>
        <w:spacing w:line="360" w:lineRule="auto"/>
        <w:ind w:right="344" w:firstLine="707"/>
        <w:jc w:val="both"/>
        <w:rPr>
          <w:color w:val="111111"/>
          <w:sz w:val="28"/>
          <w:szCs w:val="28"/>
        </w:rPr>
      </w:pPr>
    </w:p>
    <w:p w14:paraId="1BD8CCE7" w14:textId="77777777" w:rsidR="009173C6" w:rsidRPr="009173C6" w:rsidRDefault="009173C6" w:rsidP="009173C6">
      <w:pPr>
        <w:pStyle w:val="1"/>
        <w:tabs>
          <w:tab w:val="left" w:pos="2026"/>
        </w:tabs>
        <w:spacing w:before="0" w:line="360" w:lineRule="auto"/>
        <w:ind w:left="0" w:right="351"/>
        <w:rPr>
          <w:color w:val="111111"/>
        </w:rPr>
      </w:pPr>
      <w:bookmarkStart w:id="25" w:name="_uo6c7r3o5671" w:colFirst="0" w:colLast="0"/>
      <w:bookmarkStart w:id="26" w:name="_Toc73378247"/>
      <w:bookmarkEnd w:id="25"/>
      <w:r w:rsidRPr="009173C6">
        <w:rPr>
          <w:color w:val="111111"/>
        </w:rPr>
        <w:t>Очні зустрічі</w:t>
      </w:r>
      <w:bookmarkEnd w:id="26"/>
    </w:p>
    <w:p w14:paraId="67398AC3" w14:textId="77777777" w:rsidR="009173C6" w:rsidRPr="009173C6" w:rsidRDefault="009173C6" w:rsidP="009173C6">
      <w:pPr>
        <w:spacing w:line="360" w:lineRule="auto"/>
        <w:ind w:right="344" w:firstLine="707"/>
        <w:jc w:val="both"/>
        <w:rPr>
          <w:color w:val="111111"/>
          <w:sz w:val="28"/>
          <w:szCs w:val="28"/>
        </w:rPr>
      </w:pPr>
      <w:r w:rsidRPr="009173C6">
        <w:rPr>
          <w:color w:val="111111"/>
          <w:sz w:val="28"/>
          <w:szCs w:val="28"/>
        </w:rPr>
        <w:t>У великому та малому спорті є поняття «незручний суперник». У справжньому футболі відразу згадується протистояння Барселони і Реала Сосьєдаду. Гравці першої команди близько 10 сезонів не могли переграти своїх супротивників в гостях, хоча на домашньому стадіоні іноді могли забити і по 5 м'ячів у ворота суперника.</w:t>
      </w:r>
    </w:p>
    <w:p w14:paraId="258D5AAB" w14:textId="77777777" w:rsidR="009173C6" w:rsidRPr="009173C6" w:rsidRDefault="009173C6" w:rsidP="009173C6">
      <w:pPr>
        <w:shd w:val="clear" w:color="auto" w:fill="FFFFFF"/>
        <w:tabs>
          <w:tab w:val="left" w:pos="2026"/>
        </w:tabs>
        <w:spacing w:after="400" w:line="360" w:lineRule="auto"/>
        <w:jc w:val="center"/>
        <w:rPr>
          <w:rFonts w:eastAsia="Arial"/>
          <w:color w:val="111111"/>
          <w:sz w:val="28"/>
          <w:szCs w:val="28"/>
        </w:rPr>
      </w:pPr>
      <w:r w:rsidRPr="009173C6">
        <w:rPr>
          <w:rFonts w:eastAsia="Arial"/>
          <w:noProof/>
          <w:color w:val="111111"/>
          <w:sz w:val="28"/>
          <w:szCs w:val="28"/>
        </w:rPr>
        <w:drawing>
          <wp:inline distT="114300" distB="114300" distL="114300" distR="114300" wp14:anchorId="17637F96" wp14:editId="4F3D965E">
            <wp:extent cx="5245100" cy="2857500"/>
            <wp:effectExtent l="0" t="0" r="0" b="0"/>
            <wp:docPr id="5" name="image6.png" descr="Значение статистики при анализе матчей"/>
            <wp:cNvGraphicFramePr/>
            <a:graphic xmlns:a="http://schemas.openxmlformats.org/drawingml/2006/main">
              <a:graphicData uri="http://schemas.openxmlformats.org/drawingml/2006/picture">
                <pic:pic xmlns:pic="http://schemas.openxmlformats.org/drawingml/2006/picture">
                  <pic:nvPicPr>
                    <pic:cNvPr id="0" name="image6.png" descr="Значение статистики при анализе матчей"/>
                    <pic:cNvPicPr preferRelativeResize="0"/>
                  </pic:nvPicPr>
                  <pic:blipFill>
                    <a:blip r:embed="rId8"/>
                    <a:srcRect/>
                    <a:stretch>
                      <a:fillRect/>
                    </a:stretch>
                  </pic:blipFill>
                  <pic:spPr>
                    <a:xfrm>
                      <a:off x="0" y="0"/>
                      <a:ext cx="5245100" cy="2857500"/>
                    </a:xfrm>
                    <a:prstGeom prst="rect">
                      <a:avLst/>
                    </a:prstGeom>
                    <a:ln/>
                  </pic:spPr>
                </pic:pic>
              </a:graphicData>
            </a:graphic>
          </wp:inline>
        </w:drawing>
      </w:r>
    </w:p>
    <w:p w14:paraId="3ADC2751" w14:textId="77777777" w:rsidR="009173C6" w:rsidRPr="009173C6" w:rsidRDefault="009173C6" w:rsidP="009173C6">
      <w:pPr>
        <w:spacing w:line="360" w:lineRule="auto"/>
        <w:ind w:right="344" w:firstLine="707"/>
        <w:jc w:val="both"/>
        <w:rPr>
          <w:color w:val="111111"/>
          <w:sz w:val="28"/>
          <w:szCs w:val="28"/>
        </w:rPr>
      </w:pPr>
      <w:r w:rsidRPr="009173C6">
        <w:rPr>
          <w:color w:val="111111"/>
          <w:sz w:val="28"/>
          <w:szCs w:val="28"/>
        </w:rPr>
        <w:t xml:space="preserve">Можна також навести приклад з великого тенісу. Яскравим об’єктом є дуель Марії Шарапової і Сирени Вільямс. У росіянки 2 перемоги, коли американка виграла аж 19. Останні 18 матчів завершилися на користь Сирени. Так, Шарапова багато в чому поступається суперниці, але розрив не настільки істотний, як показує статистика. З тієї ж тенісисткою Кербер у Вільямс 5 </w:t>
      </w:r>
      <w:r w:rsidRPr="009173C6">
        <w:rPr>
          <w:color w:val="111111"/>
          <w:sz w:val="28"/>
          <w:szCs w:val="28"/>
        </w:rPr>
        <w:lastRenderedPageBreak/>
        <w:t>тріумфів і 2 програші. Кожна поразка психологічно тисне на Шарапову, тому їй важче виступати.</w:t>
      </w:r>
    </w:p>
    <w:p w14:paraId="2ADD160F" w14:textId="77777777" w:rsidR="009173C6" w:rsidRPr="009173C6" w:rsidRDefault="009173C6" w:rsidP="009173C6">
      <w:pPr>
        <w:spacing w:line="360" w:lineRule="auto"/>
        <w:ind w:right="344" w:firstLine="707"/>
        <w:jc w:val="both"/>
        <w:rPr>
          <w:color w:val="111111"/>
          <w:sz w:val="28"/>
          <w:szCs w:val="28"/>
        </w:rPr>
      </w:pPr>
    </w:p>
    <w:p w14:paraId="7EA409CC" w14:textId="77777777" w:rsidR="009173C6" w:rsidRPr="009173C6" w:rsidRDefault="009173C6" w:rsidP="009173C6">
      <w:pPr>
        <w:pStyle w:val="1"/>
        <w:tabs>
          <w:tab w:val="left" w:pos="2026"/>
        </w:tabs>
        <w:spacing w:before="0" w:line="360" w:lineRule="auto"/>
        <w:ind w:left="0" w:right="351"/>
        <w:rPr>
          <w:color w:val="111111"/>
        </w:rPr>
      </w:pPr>
      <w:bookmarkStart w:id="27" w:name="_yrj4yh7mqr6w" w:colFirst="0" w:colLast="0"/>
      <w:bookmarkStart w:id="28" w:name="_Toc73378248"/>
      <w:bookmarkEnd w:id="27"/>
      <w:r w:rsidRPr="009173C6">
        <w:rPr>
          <w:color w:val="111111"/>
        </w:rPr>
        <w:t>Форма команди</w:t>
      </w:r>
      <w:bookmarkEnd w:id="28"/>
    </w:p>
    <w:p w14:paraId="7618DAD5" w14:textId="49AD122E" w:rsidR="009173C6" w:rsidRDefault="009173C6" w:rsidP="009173C6">
      <w:pPr>
        <w:spacing w:line="360" w:lineRule="auto"/>
        <w:ind w:right="344" w:firstLine="707"/>
        <w:jc w:val="both"/>
        <w:rPr>
          <w:color w:val="111111"/>
          <w:sz w:val="28"/>
          <w:szCs w:val="28"/>
        </w:rPr>
      </w:pPr>
      <w:r w:rsidRPr="009173C6">
        <w:rPr>
          <w:color w:val="111111"/>
          <w:sz w:val="28"/>
          <w:szCs w:val="28"/>
        </w:rPr>
        <w:t>Клуб може перебувати на нижніх ланках групової таблиці, але при цьому добре грати. Наприклад, команда з 14-ї позиції у списку може набрати гарну форму і здобути 3-4 перемоги поспіль. У наступному турі, навіть якщо клуб зустрінеться з 5-7-м місцем, він буде сприйнятий вболівальником як фаворит, незважаючи на менш вигідне турнірне становище.</w:t>
      </w:r>
    </w:p>
    <w:p w14:paraId="0F9F5D02" w14:textId="77777777" w:rsidR="00181B2C" w:rsidRPr="009173C6" w:rsidRDefault="00181B2C" w:rsidP="009173C6">
      <w:pPr>
        <w:spacing w:line="360" w:lineRule="auto"/>
        <w:ind w:right="344" w:firstLine="707"/>
        <w:jc w:val="both"/>
        <w:rPr>
          <w:color w:val="111111"/>
          <w:sz w:val="28"/>
          <w:szCs w:val="28"/>
        </w:rPr>
      </w:pPr>
    </w:p>
    <w:p w14:paraId="329003CF" w14:textId="77777777" w:rsidR="009173C6" w:rsidRPr="009173C6" w:rsidRDefault="009173C6" w:rsidP="009173C6">
      <w:pPr>
        <w:pStyle w:val="1"/>
        <w:tabs>
          <w:tab w:val="left" w:pos="2026"/>
        </w:tabs>
        <w:spacing w:before="0" w:line="360" w:lineRule="auto"/>
        <w:ind w:left="0" w:right="351"/>
        <w:rPr>
          <w:color w:val="111111"/>
        </w:rPr>
      </w:pPr>
      <w:bookmarkStart w:id="29" w:name="_as0smqie0m7l" w:colFirst="0" w:colLast="0"/>
      <w:bookmarkStart w:id="30" w:name="_Toc73378249"/>
      <w:bookmarkEnd w:id="29"/>
      <w:r w:rsidRPr="009173C6">
        <w:rPr>
          <w:color w:val="111111"/>
        </w:rPr>
        <w:t>Забиті і пропущені м’ячі</w:t>
      </w:r>
      <w:bookmarkEnd w:id="30"/>
    </w:p>
    <w:p w14:paraId="59EEDB5D" w14:textId="6FBFD796" w:rsidR="009173C6" w:rsidRDefault="009173C6" w:rsidP="009173C6">
      <w:pPr>
        <w:spacing w:line="360" w:lineRule="auto"/>
        <w:ind w:right="344" w:firstLine="707"/>
        <w:jc w:val="both"/>
        <w:rPr>
          <w:color w:val="111111"/>
          <w:sz w:val="28"/>
          <w:szCs w:val="28"/>
        </w:rPr>
      </w:pPr>
      <w:r w:rsidRPr="009173C6">
        <w:rPr>
          <w:color w:val="111111"/>
          <w:sz w:val="28"/>
          <w:szCs w:val="28"/>
        </w:rPr>
        <w:t>Потрібно вивчати не просто загальну кількість голів, але і матчі, в яких вони були забиті (пропущені). Наприклад, в середньому кіберспортсмен забиває двічі за матч, але це може означати, що в одному матчі забиває 6 голів, а в інших п’яти по 1. В середньому – 2 м’яча за матч, але індивідуальний тотал більше (1.5) зіграв тільки в одному матчі з шести.</w:t>
      </w:r>
    </w:p>
    <w:p w14:paraId="2DBE88BC" w14:textId="77777777" w:rsidR="00181B2C" w:rsidRPr="009173C6" w:rsidRDefault="00181B2C" w:rsidP="009173C6">
      <w:pPr>
        <w:spacing w:line="360" w:lineRule="auto"/>
        <w:ind w:right="344" w:firstLine="707"/>
        <w:jc w:val="both"/>
        <w:rPr>
          <w:color w:val="111111"/>
          <w:sz w:val="28"/>
          <w:szCs w:val="28"/>
        </w:rPr>
      </w:pPr>
    </w:p>
    <w:p w14:paraId="3B625D58" w14:textId="77777777" w:rsidR="009173C6" w:rsidRPr="009173C6" w:rsidRDefault="009173C6" w:rsidP="009173C6">
      <w:pPr>
        <w:pStyle w:val="1"/>
        <w:tabs>
          <w:tab w:val="left" w:pos="2026"/>
        </w:tabs>
        <w:spacing w:before="0" w:line="360" w:lineRule="auto"/>
        <w:ind w:left="0" w:right="351"/>
        <w:rPr>
          <w:color w:val="111111"/>
        </w:rPr>
      </w:pPr>
      <w:bookmarkStart w:id="31" w:name="_neardrmt1g6" w:colFirst="0" w:colLast="0"/>
      <w:bookmarkStart w:id="32" w:name="_Toc73378250"/>
      <w:bookmarkEnd w:id="31"/>
      <w:r w:rsidRPr="009173C6">
        <w:rPr>
          <w:color w:val="111111"/>
        </w:rPr>
        <w:t>Додаткова статистика</w:t>
      </w:r>
      <w:bookmarkEnd w:id="32"/>
    </w:p>
    <w:p w14:paraId="47A3DBA6" w14:textId="77777777" w:rsidR="009173C6" w:rsidRPr="009173C6" w:rsidRDefault="009173C6" w:rsidP="009173C6">
      <w:pPr>
        <w:spacing w:line="360" w:lineRule="auto"/>
        <w:ind w:right="344" w:firstLine="707"/>
        <w:jc w:val="both"/>
        <w:rPr>
          <w:color w:val="111111"/>
          <w:sz w:val="28"/>
          <w:szCs w:val="28"/>
        </w:rPr>
      </w:pPr>
      <w:r w:rsidRPr="009173C6">
        <w:rPr>
          <w:color w:val="111111"/>
          <w:sz w:val="28"/>
          <w:szCs w:val="28"/>
        </w:rPr>
        <w:t>До цього розділу відноситься та інформація, яка сильно не впливає на результат, але в деякі моменти, може зіграти ключову роль. Це статистика отриманих жовтих, червоних карток, статистика окремих кіберспортсменів в поєдинках проти певних команд та статистика кіберспортсменів за кожну зіграну команду.</w:t>
      </w:r>
    </w:p>
    <w:p w14:paraId="742E519C" w14:textId="77777777" w:rsidR="009173C6" w:rsidRPr="009173C6" w:rsidRDefault="009173C6" w:rsidP="009173C6">
      <w:pPr>
        <w:spacing w:line="360" w:lineRule="auto"/>
        <w:ind w:right="344" w:firstLine="707"/>
        <w:jc w:val="both"/>
        <w:rPr>
          <w:color w:val="212121"/>
          <w:sz w:val="28"/>
          <w:szCs w:val="28"/>
        </w:rPr>
      </w:pPr>
      <w:r w:rsidRPr="009173C6">
        <w:rPr>
          <w:b/>
          <w:color w:val="212121"/>
          <w:sz w:val="28"/>
          <w:szCs w:val="28"/>
        </w:rPr>
        <w:t>Фора (гандикап)</w:t>
      </w:r>
      <w:r w:rsidRPr="009173C6">
        <w:rPr>
          <w:color w:val="212121"/>
          <w:sz w:val="28"/>
          <w:szCs w:val="28"/>
        </w:rPr>
        <w:t xml:space="preserve"> - подія, що означає умовну перевагу однієї з команд або кіберспортсмена. Дана подія розглядається в футболі та кіберфутболі досить часто. Значення гандикапу можуть бути нульовими, позитивними і негативними.</w:t>
      </w:r>
    </w:p>
    <w:p w14:paraId="2FFDB380" w14:textId="77777777" w:rsidR="009173C6" w:rsidRPr="009173C6" w:rsidRDefault="009173C6" w:rsidP="009173C6">
      <w:pPr>
        <w:spacing w:line="360" w:lineRule="auto"/>
        <w:ind w:right="344" w:firstLine="707"/>
        <w:jc w:val="both"/>
        <w:rPr>
          <w:color w:val="212121"/>
          <w:sz w:val="28"/>
          <w:szCs w:val="28"/>
        </w:rPr>
      </w:pPr>
      <w:r w:rsidRPr="009173C6">
        <w:rPr>
          <w:color w:val="212121"/>
          <w:sz w:val="28"/>
          <w:szCs w:val="28"/>
        </w:rPr>
        <w:t>Фора позначається як: Ф1(0), Ф2(0), Ф1(-1), Ф2(+1), Ф1(-1.5), Ф2(+1.5) і т.д.</w:t>
      </w:r>
    </w:p>
    <w:p w14:paraId="32DC09A5" w14:textId="77777777" w:rsidR="009173C6" w:rsidRPr="009173C6" w:rsidRDefault="009173C6" w:rsidP="009173C6">
      <w:pPr>
        <w:spacing w:line="360" w:lineRule="auto"/>
        <w:ind w:right="344" w:firstLine="707"/>
        <w:jc w:val="both"/>
        <w:rPr>
          <w:color w:val="212121"/>
          <w:sz w:val="28"/>
          <w:szCs w:val="28"/>
        </w:rPr>
      </w:pPr>
      <w:r w:rsidRPr="009173C6">
        <w:rPr>
          <w:b/>
          <w:color w:val="212121"/>
          <w:sz w:val="28"/>
          <w:szCs w:val="28"/>
        </w:rPr>
        <w:t xml:space="preserve">Тотал </w:t>
      </w:r>
      <w:r w:rsidRPr="009173C6">
        <w:rPr>
          <w:color w:val="212121"/>
          <w:sz w:val="28"/>
          <w:szCs w:val="28"/>
        </w:rPr>
        <w:t xml:space="preserve">- результат події, який показує кількість забитих м'ячів, поданих </w:t>
      </w:r>
      <w:r w:rsidRPr="009173C6">
        <w:rPr>
          <w:color w:val="212121"/>
          <w:sz w:val="28"/>
          <w:szCs w:val="28"/>
        </w:rPr>
        <w:lastRenderedPageBreak/>
        <w:t>кутових, отриманих жовтих або червоних карток, індивідуальних очок і т.д. Тотали поділяють на загальні та індивідуальні показники:</w:t>
      </w:r>
    </w:p>
    <w:p w14:paraId="3E6AD81B" w14:textId="77777777" w:rsidR="009173C6" w:rsidRPr="009173C6" w:rsidRDefault="009173C6" w:rsidP="00181B2C">
      <w:pPr>
        <w:numPr>
          <w:ilvl w:val="0"/>
          <w:numId w:val="10"/>
        </w:numPr>
        <w:spacing w:line="360" w:lineRule="auto"/>
        <w:ind w:left="426" w:right="344"/>
        <w:jc w:val="both"/>
        <w:rPr>
          <w:color w:val="212121"/>
          <w:sz w:val="28"/>
          <w:szCs w:val="28"/>
        </w:rPr>
      </w:pPr>
      <w:r w:rsidRPr="009173C6">
        <w:rPr>
          <w:color w:val="212121"/>
          <w:sz w:val="28"/>
          <w:szCs w:val="28"/>
        </w:rPr>
        <w:t>На більше — ТБ.</w:t>
      </w:r>
    </w:p>
    <w:p w14:paraId="23F1637E" w14:textId="77777777" w:rsidR="009173C6" w:rsidRPr="009173C6" w:rsidRDefault="009173C6" w:rsidP="00181B2C">
      <w:pPr>
        <w:numPr>
          <w:ilvl w:val="0"/>
          <w:numId w:val="10"/>
        </w:numPr>
        <w:spacing w:line="360" w:lineRule="auto"/>
        <w:ind w:left="426" w:right="344"/>
        <w:jc w:val="both"/>
        <w:rPr>
          <w:color w:val="212121"/>
          <w:sz w:val="28"/>
          <w:szCs w:val="28"/>
        </w:rPr>
        <w:sectPr w:rsidR="009173C6" w:rsidRPr="009173C6" w:rsidSect="009173C6">
          <w:pgSz w:w="11900" w:h="16840"/>
          <w:pgMar w:top="1134" w:right="567" w:bottom="1134" w:left="1418" w:header="719" w:footer="0" w:gutter="0"/>
          <w:cols w:space="720"/>
        </w:sectPr>
      </w:pPr>
      <w:r w:rsidRPr="009173C6">
        <w:rPr>
          <w:color w:val="212121"/>
          <w:sz w:val="28"/>
          <w:szCs w:val="28"/>
        </w:rPr>
        <w:t>На меньше — ТМ.</w:t>
      </w:r>
    </w:p>
    <w:p w14:paraId="76C8E5AE" w14:textId="5FD68DE3" w:rsidR="009173C6" w:rsidRPr="00881D9A" w:rsidRDefault="009173C6" w:rsidP="00181B2C">
      <w:pPr>
        <w:pStyle w:val="1"/>
        <w:spacing w:line="360" w:lineRule="auto"/>
        <w:ind w:left="0" w:right="860" w:hanging="675"/>
        <w:jc w:val="center"/>
      </w:pPr>
      <w:bookmarkStart w:id="33" w:name="_1t3h5sf" w:colFirst="0" w:colLast="0"/>
      <w:bookmarkStart w:id="34" w:name="_Toc73378251"/>
      <w:bookmarkEnd w:id="33"/>
      <w:r w:rsidRPr="009173C6">
        <w:lastRenderedPageBreak/>
        <w:t xml:space="preserve">РОЗДІЛ 2. </w:t>
      </w:r>
      <w:r w:rsidR="00881D9A">
        <w:t>ЗАСОБИ ДЛЯ ПАРСИНГУ ТА СТРУКТУРИЗАЦІЇ ДАНИХ</w:t>
      </w:r>
      <w:bookmarkEnd w:id="34"/>
    </w:p>
    <w:p w14:paraId="7B89D8C7" w14:textId="77777777" w:rsidR="00181B2C" w:rsidRPr="00181B2C" w:rsidRDefault="00181B2C" w:rsidP="00181B2C"/>
    <w:p w14:paraId="14202FBC" w14:textId="2F0050A7" w:rsidR="009173C6" w:rsidRPr="009173C6" w:rsidRDefault="009173C6" w:rsidP="00181B2C">
      <w:pPr>
        <w:pStyle w:val="1"/>
        <w:numPr>
          <w:ilvl w:val="1"/>
          <w:numId w:val="9"/>
        </w:numPr>
        <w:tabs>
          <w:tab w:val="left" w:pos="1987"/>
        </w:tabs>
        <w:spacing w:before="180" w:line="360" w:lineRule="auto"/>
        <w:ind w:left="426" w:hanging="422"/>
      </w:pPr>
      <w:bookmarkStart w:id="35" w:name="_4d34og8" w:colFirst="0" w:colLast="0"/>
      <w:bookmarkStart w:id="36" w:name="_Toc73378252"/>
      <w:bookmarkEnd w:id="35"/>
      <w:r w:rsidRPr="009173C6">
        <w:t>О</w:t>
      </w:r>
      <w:r w:rsidR="00881D9A">
        <w:t>брання бази даних для збереження статистики</w:t>
      </w:r>
      <w:bookmarkEnd w:id="36"/>
    </w:p>
    <w:p w14:paraId="559A395F" w14:textId="49BEEC02" w:rsidR="00881D9A" w:rsidRPr="00881D9A" w:rsidRDefault="00881D9A" w:rsidP="009173C6">
      <w:pPr>
        <w:pBdr>
          <w:top w:val="nil"/>
          <w:left w:val="nil"/>
          <w:bottom w:val="nil"/>
          <w:right w:val="nil"/>
          <w:between w:val="nil"/>
        </w:pBdr>
        <w:spacing w:before="10" w:line="360" w:lineRule="auto"/>
        <w:rPr>
          <w:b/>
          <w:color w:val="000000"/>
          <w:sz w:val="28"/>
          <w:szCs w:val="28"/>
          <w:lang w:val="ru-RU"/>
        </w:rPr>
      </w:pPr>
    </w:p>
    <w:p w14:paraId="545427F5" w14:textId="33C225D2" w:rsidR="00881D9A" w:rsidRDefault="00881D9A" w:rsidP="009173C6">
      <w:pPr>
        <w:pBdr>
          <w:top w:val="nil"/>
          <w:left w:val="nil"/>
          <w:bottom w:val="nil"/>
          <w:right w:val="nil"/>
          <w:between w:val="nil"/>
        </w:pBdr>
        <w:spacing w:line="360" w:lineRule="auto"/>
        <w:ind w:right="344" w:firstLine="707"/>
        <w:jc w:val="both"/>
        <w:rPr>
          <w:sz w:val="28"/>
          <w:szCs w:val="28"/>
          <w:lang w:val="ru-RU"/>
        </w:rPr>
      </w:pPr>
      <w:r>
        <w:rPr>
          <w:sz w:val="28"/>
          <w:szCs w:val="28"/>
          <w:lang w:val="ru-RU"/>
        </w:rPr>
        <w:t xml:space="preserve">Для створення </w:t>
      </w:r>
      <w:r>
        <w:rPr>
          <w:sz w:val="28"/>
          <w:szCs w:val="28"/>
        </w:rPr>
        <w:t xml:space="preserve">сховища актуальної інформації було вирішено використати базу даних. Постаємо перед питанням обрання найзручнішої бази даних конкретно для нашого кросплатформеного додатку. Ми обирали між такими кандидатами, як </w:t>
      </w:r>
      <w:r>
        <w:rPr>
          <w:sz w:val="28"/>
          <w:szCs w:val="28"/>
          <w:lang w:val="en-US"/>
        </w:rPr>
        <w:t>PostgreSQL</w:t>
      </w:r>
      <w:r w:rsidRPr="00881D9A">
        <w:rPr>
          <w:sz w:val="28"/>
          <w:szCs w:val="28"/>
          <w:lang w:val="ru-RU"/>
        </w:rPr>
        <w:t xml:space="preserve">, </w:t>
      </w:r>
      <w:r>
        <w:rPr>
          <w:sz w:val="28"/>
          <w:szCs w:val="28"/>
          <w:lang w:val="en-US"/>
        </w:rPr>
        <w:t>MySQL</w:t>
      </w:r>
      <w:r w:rsidRPr="00881D9A">
        <w:rPr>
          <w:sz w:val="28"/>
          <w:szCs w:val="28"/>
          <w:lang w:val="ru-RU"/>
        </w:rPr>
        <w:t xml:space="preserve"> </w:t>
      </w:r>
      <w:r>
        <w:rPr>
          <w:sz w:val="28"/>
          <w:szCs w:val="28"/>
          <w:lang w:val="ru-RU"/>
        </w:rPr>
        <w:t xml:space="preserve">та </w:t>
      </w:r>
      <w:r>
        <w:rPr>
          <w:sz w:val="28"/>
          <w:szCs w:val="28"/>
          <w:lang w:val="en-US"/>
        </w:rPr>
        <w:t>SQLite</w:t>
      </w:r>
      <w:r w:rsidRPr="00881D9A">
        <w:rPr>
          <w:sz w:val="28"/>
          <w:szCs w:val="28"/>
          <w:lang w:val="ru-RU"/>
        </w:rPr>
        <w:t xml:space="preserve">. </w:t>
      </w:r>
    </w:p>
    <w:p w14:paraId="645C8D84" w14:textId="570ACF8F"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26D9B3EE" w14:textId="54C99443" w:rsidR="00234CCB" w:rsidRDefault="003E4C8B" w:rsidP="009173C6">
      <w:pPr>
        <w:pBdr>
          <w:top w:val="nil"/>
          <w:left w:val="nil"/>
          <w:bottom w:val="nil"/>
          <w:right w:val="nil"/>
          <w:between w:val="nil"/>
        </w:pBdr>
        <w:spacing w:line="360" w:lineRule="auto"/>
        <w:ind w:right="344" w:firstLine="707"/>
        <w:jc w:val="both"/>
        <w:rPr>
          <w:sz w:val="28"/>
          <w:szCs w:val="28"/>
          <w:lang w:val="ru-RU"/>
        </w:rPr>
      </w:pPr>
      <w:r>
        <w:rPr>
          <w:noProof/>
        </w:rPr>
        <w:pict w14:anchorId="64A2EA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75pt;margin-top:19.05pt;width:205.2pt;height:106.15pt;z-index:-251653120;mso-position-horizontal-relative:text;mso-position-vertical-relative:text">
            <v:imagedata r:id="rId9" o:title="Mysql"/>
          </v:shape>
        </w:pict>
      </w:r>
      <w:r>
        <w:rPr>
          <w:noProof/>
        </w:rPr>
        <w:pict w14:anchorId="5A60C442">
          <v:shape id="_x0000_s1027" type="#_x0000_t75" style="position:absolute;left:0;text-align:left;margin-left:230.2pt;margin-top:11.4pt;width:260.55pt;height:123.55pt;z-index:-251655168;mso-position-horizontal-relative:text;mso-position-vertical-relative:text">
            <v:imagedata r:id="rId10" o:title="SQLite370"/>
          </v:shape>
        </w:pict>
      </w:r>
    </w:p>
    <w:p w14:paraId="73F236D6" w14:textId="2E2E992B"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4CB6CFFA" w14:textId="77777777"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24ED9AE8" w14:textId="6E1CC1E2"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577FDB91" w14:textId="5F173EB6"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19CDC1AF" w14:textId="6046F203" w:rsidR="00234CCB" w:rsidRDefault="003E4C8B" w:rsidP="009173C6">
      <w:pPr>
        <w:pBdr>
          <w:top w:val="nil"/>
          <w:left w:val="nil"/>
          <w:bottom w:val="nil"/>
          <w:right w:val="nil"/>
          <w:between w:val="nil"/>
        </w:pBdr>
        <w:spacing w:line="360" w:lineRule="auto"/>
        <w:ind w:right="344" w:firstLine="707"/>
        <w:jc w:val="both"/>
        <w:rPr>
          <w:sz w:val="28"/>
          <w:szCs w:val="28"/>
          <w:lang w:val="ru-RU"/>
        </w:rPr>
      </w:pPr>
      <w:r>
        <w:rPr>
          <w:noProof/>
        </w:rPr>
        <w:pict w14:anchorId="3211A226">
          <v:shape id="_x0000_s1026" type="#_x0000_t75" style="position:absolute;left:0;text-align:left;margin-left:117.35pt;margin-top:9.9pt;width:227.65pt;height:253.05pt;z-index:-251657216;mso-position-horizontal-relative:text;mso-position-vertical-relative:text">
            <v:imagedata r:id="rId11" o:title="20-08-2020-postgresql"/>
          </v:shape>
        </w:pict>
      </w:r>
    </w:p>
    <w:p w14:paraId="6861C6C8" w14:textId="199B21CA"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3495A53F" w14:textId="77777777"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32B64F5A" w14:textId="55EE5829"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35836EBD" w14:textId="4ED6DA50"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3146F9BB" w14:textId="50A7800D"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44E85D58" w14:textId="2151E504"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5DCBA172" w14:textId="67FD67D5"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7F8532E9" w14:textId="33FF215C"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5DAFA50E" w14:textId="77777777"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631176A0" w14:textId="68C8E14B" w:rsidR="00234CCB" w:rsidRDefault="00234CCB" w:rsidP="009173C6">
      <w:pPr>
        <w:pBdr>
          <w:top w:val="nil"/>
          <w:left w:val="nil"/>
          <w:bottom w:val="nil"/>
          <w:right w:val="nil"/>
          <w:between w:val="nil"/>
        </w:pBdr>
        <w:spacing w:line="360" w:lineRule="auto"/>
        <w:ind w:right="344" w:firstLine="707"/>
        <w:jc w:val="both"/>
        <w:rPr>
          <w:sz w:val="28"/>
          <w:szCs w:val="28"/>
          <w:lang w:val="ru-RU"/>
        </w:rPr>
      </w:pPr>
    </w:p>
    <w:p w14:paraId="7B21EA97" w14:textId="7C6FA55E" w:rsidR="00881D9A" w:rsidRDefault="00881D9A" w:rsidP="009173C6">
      <w:pPr>
        <w:pBdr>
          <w:top w:val="nil"/>
          <w:left w:val="nil"/>
          <w:bottom w:val="nil"/>
          <w:right w:val="nil"/>
          <w:between w:val="nil"/>
        </w:pBdr>
        <w:spacing w:line="360" w:lineRule="auto"/>
        <w:ind w:right="344" w:firstLine="707"/>
        <w:jc w:val="both"/>
        <w:rPr>
          <w:sz w:val="28"/>
          <w:szCs w:val="28"/>
        </w:rPr>
      </w:pPr>
      <w:r>
        <w:rPr>
          <w:sz w:val="28"/>
          <w:szCs w:val="28"/>
          <w:lang w:val="ru-RU"/>
        </w:rPr>
        <w:t xml:space="preserve">Наш вибір припав саме на таку СУБД як </w:t>
      </w:r>
      <w:r>
        <w:rPr>
          <w:sz w:val="28"/>
          <w:szCs w:val="28"/>
          <w:lang w:val="en-US"/>
        </w:rPr>
        <w:t>SQLite</w:t>
      </w:r>
      <w:r>
        <w:rPr>
          <w:sz w:val="28"/>
          <w:szCs w:val="28"/>
          <w:lang w:val="ru-RU"/>
        </w:rPr>
        <w:t xml:space="preserve">. Ця СУБД </w:t>
      </w:r>
      <w:r>
        <w:rPr>
          <w:sz w:val="28"/>
          <w:szCs w:val="28"/>
        </w:rPr>
        <w:t>має певні переваги та особливості, які дуже</w:t>
      </w:r>
      <w:r w:rsidR="00234CCB">
        <w:rPr>
          <w:sz w:val="28"/>
          <w:szCs w:val="28"/>
        </w:rPr>
        <w:t xml:space="preserve"> влучно підходять саме під наші вимогу ти зручності. А саме: </w:t>
      </w:r>
    </w:p>
    <w:p w14:paraId="6227F8F6" w14:textId="6B66A2C1" w:rsidR="00234CCB" w:rsidRDefault="00234CCB" w:rsidP="00234CCB">
      <w:pPr>
        <w:pStyle w:val="ab"/>
        <w:numPr>
          <w:ilvl w:val="0"/>
          <w:numId w:val="14"/>
        </w:numPr>
        <w:pBdr>
          <w:top w:val="nil"/>
          <w:left w:val="nil"/>
          <w:bottom w:val="nil"/>
          <w:right w:val="nil"/>
          <w:between w:val="nil"/>
        </w:pBdr>
        <w:spacing w:line="360" w:lineRule="auto"/>
        <w:ind w:right="344"/>
        <w:jc w:val="both"/>
        <w:rPr>
          <w:sz w:val="28"/>
          <w:szCs w:val="28"/>
        </w:rPr>
      </w:pPr>
      <w:r>
        <w:rPr>
          <w:sz w:val="28"/>
          <w:szCs w:val="28"/>
        </w:rPr>
        <w:t>Уся база даних складається лише з одного файлу, що є дуже зручним при переносі її на різні девайси та комп’ютери.</w:t>
      </w:r>
    </w:p>
    <w:p w14:paraId="5B7EAFFC" w14:textId="70E30A4C" w:rsidR="00234CCB" w:rsidRDefault="00234CCB" w:rsidP="00234CCB">
      <w:pPr>
        <w:pStyle w:val="ab"/>
        <w:numPr>
          <w:ilvl w:val="0"/>
          <w:numId w:val="14"/>
        </w:numPr>
        <w:pBdr>
          <w:top w:val="nil"/>
          <w:left w:val="nil"/>
          <w:bottom w:val="nil"/>
          <w:right w:val="nil"/>
          <w:between w:val="nil"/>
        </w:pBdr>
        <w:spacing w:line="360" w:lineRule="auto"/>
        <w:ind w:right="344"/>
        <w:jc w:val="both"/>
        <w:rPr>
          <w:sz w:val="28"/>
          <w:szCs w:val="28"/>
        </w:rPr>
      </w:pPr>
      <w:r>
        <w:rPr>
          <w:sz w:val="28"/>
          <w:szCs w:val="28"/>
        </w:rPr>
        <w:lastRenderedPageBreak/>
        <w:t>Відсутня необхідність настройки сервера для СУБД, що економить час та ресурси</w:t>
      </w:r>
    </w:p>
    <w:p w14:paraId="510F0C41" w14:textId="53B9D6DE" w:rsidR="00234CCB" w:rsidRDefault="00234CCB" w:rsidP="00234CCB">
      <w:pPr>
        <w:pStyle w:val="ab"/>
        <w:numPr>
          <w:ilvl w:val="0"/>
          <w:numId w:val="14"/>
        </w:numPr>
        <w:pBdr>
          <w:top w:val="nil"/>
          <w:left w:val="nil"/>
          <w:bottom w:val="nil"/>
          <w:right w:val="nil"/>
          <w:between w:val="nil"/>
        </w:pBdr>
        <w:spacing w:line="360" w:lineRule="auto"/>
        <w:ind w:right="344"/>
        <w:jc w:val="both"/>
        <w:rPr>
          <w:sz w:val="28"/>
          <w:szCs w:val="28"/>
        </w:rPr>
      </w:pPr>
      <w:r>
        <w:rPr>
          <w:sz w:val="28"/>
          <w:szCs w:val="28"/>
          <w:lang w:val="en-US"/>
        </w:rPr>
        <w:t>SQLite</w:t>
      </w:r>
      <w:r w:rsidRPr="00234CCB">
        <w:rPr>
          <w:sz w:val="28"/>
          <w:szCs w:val="28"/>
        </w:rPr>
        <w:t xml:space="preserve"> кросплатформена </w:t>
      </w:r>
      <w:r>
        <w:rPr>
          <w:sz w:val="28"/>
          <w:szCs w:val="28"/>
        </w:rPr>
        <w:t>та повністю безкоштовна система управління, що було одним з найважливіших критеріїв нашого вибору.</w:t>
      </w:r>
    </w:p>
    <w:p w14:paraId="1B74D2AD" w14:textId="5FA86A0E" w:rsidR="00234CCB" w:rsidRPr="00234CCB" w:rsidRDefault="00234CCB" w:rsidP="00234CCB">
      <w:pPr>
        <w:pStyle w:val="ab"/>
        <w:numPr>
          <w:ilvl w:val="0"/>
          <w:numId w:val="14"/>
        </w:numPr>
        <w:pBdr>
          <w:top w:val="nil"/>
          <w:left w:val="nil"/>
          <w:bottom w:val="nil"/>
          <w:right w:val="nil"/>
          <w:between w:val="nil"/>
        </w:pBdr>
        <w:spacing w:line="360" w:lineRule="auto"/>
        <w:ind w:right="344"/>
        <w:jc w:val="both"/>
        <w:rPr>
          <w:sz w:val="28"/>
          <w:szCs w:val="28"/>
        </w:rPr>
      </w:pPr>
      <w:r>
        <w:rPr>
          <w:sz w:val="28"/>
          <w:szCs w:val="28"/>
        </w:rPr>
        <w:t xml:space="preserve">Також слід зазначити, що </w:t>
      </w:r>
      <w:r>
        <w:rPr>
          <w:sz w:val="28"/>
          <w:szCs w:val="28"/>
          <w:lang w:val="en-US"/>
        </w:rPr>
        <w:t>SQLite</w:t>
      </w:r>
      <w:r>
        <w:rPr>
          <w:sz w:val="28"/>
          <w:szCs w:val="28"/>
        </w:rPr>
        <w:t xml:space="preserve"> має високу швидкість та потужність при простих операціях вибірки даних. Зважаючи на наші потреби, це також є великим плюсом для цієї СУБД.</w:t>
      </w:r>
    </w:p>
    <w:p w14:paraId="712A3923" w14:textId="5E580D50" w:rsidR="00234CCB" w:rsidRDefault="00234CCB" w:rsidP="009173C6">
      <w:pPr>
        <w:pBdr>
          <w:top w:val="nil"/>
          <w:left w:val="nil"/>
          <w:bottom w:val="nil"/>
          <w:right w:val="nil"/>
          <w:between w:val="nil"/>
        </w:pBdr>
        <w:spacing w:line="360" w:lineRule="auto"/>
        <w:ind w:right="344" w:firstLine="707"/>
        <w:jc w:val="both"/>
        <w:rPr>
          <w:sz w:val="28"/>
          <w:szCs w:val="28"/>
          <w:lang w:val="ru-RU"/>
        </w:rPr>
      </w:pPr>
      <w:r w:rsidRPr="00234CCB">
        <w:rPr>
          <w:b/>
          <w:sz w:val="28"/>
          <w:szCs w:val="28"/>
          <w:lang w:val="en-US"/>
        </w:rPr>
        <w:t>SQLite</w:t>
      </w:r>
      <w:r w:rsidRPr="00234CCB">
        <w:rPr>
          <w:sz w:val="28"/>
          <w:szCs w:val="28"/>
          <w:lang w:val="ru-RU"/>
        </w:rPr>
        <w:t xml:space="preserve"> – </w:t>
      </w:r>
      <w:r>
        <w:rPr>
          <w:sz w:val="28"/>
          <w:szCs w:val="28"/>
          <w:lang w:val="ru-RU"/>
        </w:rPr>
        <w:t>це рел</w:t>
      </w:r>
      <w:r w:rsidR="00014BD6">
        <w:rPr>
          <w:sz w:val="28"/>
          <w:szCs w:val="28"/>
          <w:lang w:val="ru-RU"/>
        </w:rPr>
        <w:t>яційна та полегшена СУБД, яка побачила світ 17 серпня 2000 року.</w:t>
      </w:r>
      <w:r>
        <w:rPr>
          <w:sz w:val="28"/>
          <w:szCs w:val="28"/>
          <w:lang w:val="ru-RU"/>
        </w:rPr>
        <w:t xml:space="preserve"> Вона розроблена саме у вигляді бібліотеки, де реалізовано майже увесь стандарт </w:t>
      </w:r>
      <w:r>
        <w:rPr>
          <w:sz w:val="28"/>
          <w:szCs w:val="28"/>
          <w:lang w:val="en-US"/>
        </w:rPr>
        <w:t>SQL</w:t>
      </w:r>
      <w:r>
        <w:rPr>
          <w:sz w:val="28"/>
          <w:szCs w:val="28"/>
          <w:lang w:val="ru-RU"/>
        </w:rPr>
        <w:t>-92.</w:t>
      </w:r>
      <w:r w:rsidRPr="00234CCB">
        <w:rPr>
          <w:sz w:val="28"/>
          <w:szCs w:val="28"/>
          <w:lang w:val="ru-RU"/>
        </w:rPr>
        <w:t xml:space="preserve"> </w:t>
      </w:r>
      <w:r>
        <w:rPr>
          <w:sz w:val="28"/>
          <w:szCs w:val="28"/>
        </w:rPr>
        <w:t xml:space="preserve">Нативний код </w:t>
      </w:r>
      <w:r>
        <w:rPr>
          <w:sz w:val="28"/>
          <w:szCs w:val="28"/>
          <w:lang w:val="en-US"/>
        </w:rPr>
        <w:t>SQLite</w:t>
      </w:r>
      <w:r>
        <w:rPr>
          <w:sz w:val="28"/>
          <w:szCs w:val="28"/>
          <w:lang w:val="ru-RU"/>
        </w:rPr>
        <w:t xml:space="preserve"> </w:t>
      </w:r>
      <w:r>
        <w:rPr>
          <w:sz w:val="28"/>
          <w:szCs w:val="28"/>
        </w:rPr>
        <w:t xml:space="preserve">є у вільному доступі та поширюється як суспільне надбання, тобто може використовуватися без додаткової плати та без якихось певних обмежень. З 2018 року </w:t>
      </w:r>
      <w:r>
        <w:rPr>
          <w:sz w:val="28"/>
          <w:szCs w:val="28"/>
          <w:lang w:val="en-US"/>
        </w:rPr>
        <w:t>SQLite</w:t>
      </w:r>
      <w:r>
        <w:rPr>
          <w:sz w:val="28"/>
          <w:szCs w:val="28"/>
          <w:lang w:val="ru-RU"/>
        </w:rPr>
        <w:t xml:space="preserve"> на </w:t>
      </w:r>
      <w:r>
        <w:rPr>
          <w:sz w:val="28"/>
          <w:szCs w:val="28"/>
        </w:rPr>
        <w:t xml:space="preserve">ряду з </w:t>
      </w:r>
      <w:r>
        <w:rPr>
          <w:sz w:val="28"/>
          <w:szCs w:val="28"/>
          <w:lang w:val="en-US"/>
        </w:rPr>
        <w:t>JSON</w:t>
      </w:r>
      <w:r>
        <w:rPr>
          <w:sz w:val="28"/>
          <w:szCs w:val="28"/>
          <w:lang w:val="ru-RU"/>
        </w:rPr>
        <w:t xml:space="preserve"> та</w:t>
      </w:r>
      <w:r w:rsidRPr="00014BD6">
        <w:rPr>
          <w:sz w:val="28"/>
          <w:szCs w:val="28"/>
          <w:lang w:val="ru-RU"/>
        </w:rPr>
        <w:t xml:space="preserve"> </w:t>
      </w:r>
      <w:r>
        <w:rPr>
          <w:sz w:val="28"/>
          <w:szCs w:val="28"/>
          <w:lang w:val="en-US"/>
        </w:rPr>
        <w:t>CSV</w:t>
      </w:r>
      <w:r w:rsidR="00014BD6">
        <w:rPr>
          <w:sz w:val="28"/>
          <w:szCs w:val="28"/>
          <w:lang w:val="ru-RU"/>
        </w:rPr>
        <w:t xml:space="preserve"> був рекомендований Біблеотекою Конгресу США, як формат зберігання структурованого набору даних.</w:t>
      </w:r>
    </w:p>
    <w:p w14:paraId="73039BAA" w14:textId="2061FC9B" w:rsidR="00014BD6" w:rsidRPr="00014BD6" w:rsidRDefault="00014BD6" w:rsidP="009173C6">
      <w:pPr>
        <w:pBdr>
          <w:top w:val="nil"/>
          <w:left w:val="nil"/>
          <w:bottom w:val="nil"/>
          <w:right w:val="nil"/>
          <w:between w:val="nil"/>
        </w:pBdr>
        <w:spacing w:line="360" w:lineRule="auto"/>
        <w:ind w:right="344" w:firstLine="707"/>
        <w:jc w:val="both"/>
        <w:rPr>
          <w:sz w:val="28"/>
          <w:szCs w:val="28"/>
        </w:rPr>
      </w:pPr>
      <w:r>
        <w:rPr>
          <w:sz w:val="28"/>
          <w:szCs w:val="28"/>
          <w:lang w:val="ru-RU"/>
        </w:rPr>
        <w:t xml:space="preserve">У нашій курсовій роботі ми використовували саме </w:t>
      </w:r>
      <w:r>
        <w:rPr>
          <w:sz w:val="28"/>
          <w:szCs w:val="28"/>
          <w:lang w:val="en-US"/>
        </w:rPr>
        <w:t>SQLite</w:t>
      </w:r>
      <w:r>
        <w:rPr>
          <w:sz w:val="28"/>
          <w:szCs w:val="28"/>
          <w:lang w:val="ru-RU"/>
        </w:rPr>
        <w:t>, як систему управл</w:t>
      </w:r>
      <w:r>
        <w:rPr>
          <w:sz w:val="28"/>
          <w:szCs w:val="28"/>
        </w:rPr>
        <w:t xml:space="preserve">іння базою даних. </w:t>
      </w:r>
    </w:p>
    <w:p w14:paraId="45F39015" w14:textId="77777777" w:rsidR="00881D9A" w:rsidRDefault="00881D9A" w:rsidP="009173C6">
      <w:pPr>
        <w:pBdr>
          <w:top w:val="nil"/>
          <w:left w:val="nil"/>
          <w:bottom w:val="nil"/>
          <w:right w:val="nil"/>
          <w:between w:val="nil"/>
        </w:pBdr>
        <w:spacing w:line="360" w:lineRule="auto"/>
        <w:ind w:right="344" w:firstLine="707"/>
        <w:jc w:val="both"/>
        <w:rPr>
          <w:sz w:val="28"/>
          <w:szCs w:val="28"/>
        </w:rPr>
      </w:pPr>
    </w:p>
    <w:p w14:paraId="7854CD22" w14:textId="77777777" w:rsidR="009173C6" w:rsidRPr="009173C6" w:rsidRDefault="009173C6" w:rsidP="009173C6">
      <w:pPr>
        <w:spacing w:line="360" w:lineRule="auto"/>
        <w:ind w:right="344" w:firstLine="707"/>
        <w:jc w:val="both"/>
        <w:rPr>
          <w:sz w:val="28"/>
          <w:szCs w:val="28"/>
        </w:rPr>
      </w:pPr>
    </w:p>
    <w:p w14:paraId="684E7F6B" w14:textId="23041FE0" w:rsidR="009173C6" w:rsidRDefault="00014BD6" w:rsidP="00181B2C">
      <w:pPr>
        <w:pStyle w:val="1"/>
        <w:numPr>
          <w:ilvl w:val="1"/>
          <w:numId w:val="9"/>
        </w:numPr>
        <w:spacing w:before="0" w:line="360" w:lineRule="auto"/>
        <w:ind w:left="0" w:right="347" w:hanging="2"/>
      </w:pPr>
      <w:bookmarkStart w:id="37" w:name="_2s8eyo1" w:colFirst="0" w:colLast="0"/>
      <w:bookmarkStart w:id="38" w:name="_Toc73378253"/>
      <w:bookmarkEnd w:id="37"/>
      <w:r>
        <w:t>Огляд написання парсеру</w:t>
      </w:r>
      <w:bookmarkEnd w:id="38"/>
    </w:p>
    <w:p w14:paraId="25493E52" w14:textId="3C83D0DC" w:rsidR="008A128F" w:rsidRDefault="008A128F" w:rsidP="008A128F">
      <w:pPr>
        <w:spacing w:line="360" w:lineRule="auto"/>
        <w:ind w:right="344"/>
        <w:jc w:val="both"/>
        <w:rPr>
          <w:sz w:val="28"/>
          <w:szCs w:val="28"/>
        </w:rPr>
      </w:pPr>
    </w:p>
    <w:p w14:paraId="4484D36D" w14:textId="56C0C649" w:rsidR="008A128F" w:rsidRPr="008A128F" w:rsidRDefault="008A128F" w:rsidP="008A128F">
      <w:pPr>
        <w:spacing w:line="360" w:lineRule="auto"/>
        <w:ind w:left="720" w:right="344" w:firstLine="720"/>
        <w:jc w:val="both"/>
        <w:rPr>
          <w:sz w:val="28"/>
          <w:szCs w:val="28"/>
          <w:lang w:val="ru-RU"/>
        </w:rPr>
      </w:pPr>
      <w:r>
        <w:rPr>
          <w:sz w:val="28"/>
          <w:szCs w:val="28"/>
        </w:rPr>
        <w:t xml:space="preserve">Слово </w:t>
      </w:r>
      <w:r w:rsidRPr="008A128F">
        <w:rPr>
          <w:sz w:val="28"/>
          <w:szCs w:val="28"/>
          <w:lang w:val="ru-RU"/>
        </w:rPr>
        <w:t>“</w:t>
      </w:r>
      <w:r>
        <w:rPr>
          <w:sz w:val="28"/>
          <w:szCs w:val="28"/>
        </w:rPr>
        <w:t>парсити</w:t>
      </w:r>
      <w:r w:rsidRPr="008A128F">
        <w:rPr>
          <w:sz w:val="28"/>
          <w:szCs w:val="28"/>
          <w:lang w:val="ru-RU"/>
        </w:rPr>
        <w:t>”</w:t>
      </w:r>
      <w:r>
        <w:rPr>
          <w:sz w:val="28"/>
          <w:szCs w:val="28"/>
        </w:rPr>
        <w:t xml:space="preserve"> є запозиченням з англійської мови і перекладається як </w:t>
      </w:r>
      <w:r w:rsidRPr="008A128F">
        <w:rPr>
          <w:sz w:val="28"/>
          <w:szCs w:val="28"/>
          <w:lang w:val="ru-RU"/>
        </w:rPr>
        <w:t>“</w:t>
      </w:r>
      <w:r>
        <w:rPr>
          <w:sz w:val="28"/>
          <w:szCs w:val="28"/>
        </w:rPr>
        <w:t>робити граматичний розбір, структурувати</w:t>
      </w:r>
      <w:r w:rsidRPr="008A128F">
        <w:rPr>
          <w:sz w:val="28"/>
          <w:szCs w:val="28"/>
          <w:lang w:val="ru-RU"/>
        </w:rPr>
        <w:t>”</w:t>
      </w:r>
      <w:r>
        <w:rPr>
          <w:sz w:val="28"/>
          <w:szCs w:val="28"/>
          <w:lang w:val="ru-RU"/>
        </w:rPr>
        <w:t>. Тобто парсер – це підпрограма, засіб або сервіс, який допомагає збирати, систематизовувати та розміщати певну потрібну інформацію, яка є розміщена на певних сайтах або ресурсах. Простими словами - це програма, яка відбирає потрібну нам інформацію, систематизовує її та зберігає у потрібному вигляді.</w:t>
      </w:r>
    </w:p>
    <w:p w14:paraId="3F1BAC25" w14:textId="05E886B7" w:rsidR="008A128F" w:rsidRDefault="00014BD6" w:rsidP="008A128F">
      <w:pPr>
        <w:spacing w:line="360" w:lineRule="auto"/>
        <w:ind w:left="720" w:right="344" w:firstLine="720"/>
        <w:jc w:val="both"/>
        <w:rPr>
          <w:sz w:val="28"/>
          <w:szCs w:val="28"/>
          <w:lang w:val="ru-RU"/>
        </w:rPr>
      </w:pPr>
      <w:r>
        <w:rPr>
          <w:sz w:val="28"/>
          <w:szCs w:val="28"/>
        </w:rPr>
        <w:t xml:space="preserve">Для створення нашого сховища статистики, ми використовували результати кіберспортивних матчів, які були зіграні у 2020 році. Ці дані </w:t>
      </w:r>
      <w:r>
        <w:rPr>
          <w:sz w:val="28"/>
          <w:szCs w:val="28"/>
        </w:rPr>
        <w:lastRenderedPageBreak/>
        <w:t xml:space="preserve">знаходяться у вільному доступі, а саме у відкритій групі у соціальній мережі </w:t>
      </w:r>
      <w:r>
        <w:rPr>
          <w:sz w:val="28"/>
          <w:szCs w:val="28"/>
          <w:lang w:val="en-US"/>
        </w:rPr>
        <w:t>Facebook</w:t>
      </w:r>
      <w:r w:rsidRPr="00014BD6">
        <w:rPr>
          <w:sz w:val="28"/>
          <w:szCs w:val="28"/>
          <w:lang w:val="ru-RU"/>
        </w:rPr>
        <w:t>.</w:t>
      </w:r>
      <w:r>
        <w:rPr>
          <w:sz w:val="28"/>
          <w:szCs w:val="28"/>
          <w:lang w:val="ru-RU"/>
        </w:rPr>
        <w:t xml:space="preserve"> Логічно і доцільно для дістання інформації з веб-сторінки використовувати парсер.</w:t>
      </w:r>
    </w:p>
    <w:p w14:paraId="33464FA7" w14:textId="4209ACDE" w:rsidR="008A128F" w:rsidRPr="006C5687" w:rsidRDefault="008A128F" w:rsidP="008A128F">
      <w:pPr>
        <w:spacing w:line="360" w:lineRule="auto"/>
        <w:ind w:left="720" w:right="344" w:firstLine="720"/>
        <w:jc w:val="both"/>
        <w:rPr>
          <w:sz w:val="28"/>
          <w:szCs w:val="28"/>
          <w:lang w:val="ru-RU"/>
        </w:rPr>
      </w:pPr>
      <w:r>
        <w:rPr>
          <w:sz w:val="28"/>
          <w:szCs w:val="28"/>
          <w:lang w:val="ru-RU"/>
        </w:rPr>
        <w:t xml:space="preserve">Наш вибір </w:t>
      </w:r>
      <w:r>
        <w:rPr>
          <w:sz w:val="28"/>
          <w:szCs w:val="28"/>
        </w:rPr>
        <w:t xml:space="preserve">будувався на парсерах, які швидко та якісно можуть відпарсити </w:t>
      </w:r>
      <w:r w:rsidR="00474A16">
        <w:rPr>
          <w:sz w:val="28"/>
          <w:szCs w:val="28"/>
          <w:lang w:val="en-US"/>
        </w:rPr>
        <w:t>html</w:t>
      </w:r>
      <w:r w:rsidR="00474A16" w:rsidRPr="00474A16">
        <w:rPr>
          <w:sz w:val="28"/>
          <w:szCs w:val="28"/>
          <w:lang w:val="ru-RU"/>
        </w:rPr>
        <w:t xml:space="preserve"> </w:t>
      </w:r>
      <w:r w:rsidR="00474A16">
        <w:rPr>
          <w:sz w:val="28"/>
          <w:szCs w:val="28"/>
          <w:lang w:val="ru-RU"/>
        </w:rPr>
        <w:t xml:space="preserve">сторінку, дістати звідти потрібні нам дані та зберегти їх. Ми розглядали такі парсери: </w:t>
      </w:r>
      <w:r w:rsidR="00474A16">
        <w:rPr>
          <w:sz w:val="28"/>
          <w:szCs w:val="28"/>
          <w:lang w:val="en-US"/>
        </w:rPr>
        <w:t>HtmlCleaner</w:t>
      </w:r>
      <w:r w:rsidR="00474A16" w:rsidRPr="006C5687">
        <w:rPr>
          <w:sz w:val="28"/>
          <w:szCs w:val="28"/>
          <w:lang w:val="ru-RU"/>
        </w:rPr>
        <w:t xml:space="preserve"> </w:t>
      </w:r>
      <w:r w:rsidR="00474A16">
        <w:rPr>
          <w:sz w:val="28"/>
          <w:szCs w:val="28"/>
        </w:rPr>
        <w:t xml:space="preserve">та </w:t>
      </w:r>
      <w:r w:rsidR="00474A16">
        <w:rPr>
          <w:sz w:val="28"/>
          <w:szCs w:val="28"/>
          <w:lang w:val="en-US"/>
        </w:rPr>
        <w:t>Netpeak</w:t>
      </w:r>
      <w:r w:rsidR="00474A16" w:rsidRPr="006C5687">
        <w:rPr>
          <w:sz w:val="28"/>
          <w:szCs w:val="28"/>
          <w:lang w:val="ru-RU"/>
        </w:rPr>
        <w:t xml:space="preserve"> </w:t>
      </w:r>
      <w:r w:rsidR="00474A16">
        <w:rPr>
          <w:sz w:val="28"/>
          <w:szCs w:val="28"/>
          <w:lang w:val="en-US"/>
        </w:rPr>
        <w:t>Spider</w:t>
      </w:r>
      <w:r w:rsidR="00474A16" w:rsidRPr="006C5687">
        <w:rPr>
          <w:sz w:val="28"/>
          <w:szCs w:val="28"/>
          <w:lang w:val="ru-RU"/>
        </w:rPr>
        <w:t xml:space="preserve">. </w:t>
      </w:r>
    </w:p>
    <w:p w14:paraId="08399D43" w14:textId="2552DA4D" w:rsidR="00474A16" w:rsidRPr="006C5687" w:rsidRDefault="00474A16" w:rsidP="008A128F">
      <w:pPr>
        <w:spacing w:line="360" w:lineRule="auto"/>
        <w:ind w:left="720" w:right="344" w:firstLine="720"/>
        <w:jc w:val="both"/>
        <w:rPr>
          <w:sz w:val="28"/>
          <w:szCs w:val="28"/>
          <w:lang w:val="ru-RU"/>
        </w:rPr>
      </w:pPr>
    </w:p>
    <w:p w14:paraId="768D6FF8" w14:textId="5733CEA2" w:rsidR="00474A16" w:rsidRPr="006C5687" w:rsidRDefault="003E4C8B" w:rsidP="008A128F">
      <w:pPr>
        <w:spacing w:line="360" w:lineRule="auto"/>
        <w:ind w:left="720" w:right="344" w:firstLine="720"/>
        <w:jc w:val="both"/>
        <w:rPr>
          <w:sz w:val="28"/>
          <w:szCs w:val="28"/>
          <w:lang w:val="ru-RU"/>
        </w:rPr>
      </w:pPr>
      <w:r>
        <w:rPr>
          <w:noProof/>
        </w:rPr>
        <w:pict w14:anchorId="0DC645C2">
          <v:shape id="_x0000_s1029" type="#_x0000_t75" style="position:absolute;left:0;text-align:left;margin-left:50.25pt;margin-top:23.25pt;width:150pt;height:150pt;z-index:-251651072;mso-position-horizontal-relative:text;mso-position-vertical-relative:text">
            <v:imagedata r:id="rId12" o:title="800x400_a310f92dc0a27b9318fbbdd5da85c02f___png____4_c402758f"/>
          </v:shape>
        </w:pict>
      </w:r>
    </w:p>
    <w:p w14:paraId="3FE2DA7A" w14:textId="7CE45222" w:rsidR="00474A16" w:rsidRPr="006C5687" w:rsidRDefault="00474A16" w:rsidP="008A128F">
      <w:pPr>
        <w:spacing w:line="360" w:lineRule="auto"/>
        <w:ind w:left="720" w:right="344" w:firstLine="720"/>
        <w:jc w:val="both"/>
        <w:rPr>
          <w:sz w:val="28"/>
          <w:szCs w:val="28"/>
          <w:lang w:val="ru-RU"/>
        </w:rPr>
      </w:pPr>
    </w:p>
    <w:p w14:paraId="5E2FDE0F" w14:textId="259719FE" w:rsidR="00474A16" w:rsidRPr="006C5687" w:rsidRDefault="00474A16" w:rsidP="008A128F">
      <w:pPr>
        <w:spacing w:line="360" w:lineRule="auto"/>
        <w:ind w:left="720" w:right="344" w:firstLine="720"/>
        <w:jc w:val="both"/>
        <w:rPr>
          <w:sz w:val="28"/>
          <w:szCs w:val="28"/>
          <w:lang w:val="ru-RU"/>
        </w:rPr>
      </w:pPr>
    </w:p>
    <w:p w14:paraId="192452CD" w14:textId="30CCEA22" w:rsidR="00474A16" w:rsidRPr="006C5687" w:rsidRDefault="003E4C8B" w:rsidP="008A128F">
      <w:pPr>
        <w:spacing w:line="360" w:lineRule="auto"/>
        <w:ind w:left="720" w:right="344" w:firstLine="720"/>
        <w:jc w:val="both"/>
        <w:rPr>
          <w:sz w:val="28"/>
          <w:szCs w:val="28"/>
          <w:lang w:val="ru-RU"/>
        </w:rPr>
      </w:pPr>
      <w:r>
        <w:rPr>
          <w:noProof/>
        </w:rPr>
        <w:pict w14:anchorId="3E363A84">
          <v:shape id="_x0000_s1030" type="#_x0000_t75" style="position:absolute;left:0;text-align:left;margin-left:248.25pt;margin-top:6.35pt;width:198pt;height:52.9pt;z-index:-251649024;mso-position-horizontal-relative:text;mso-position-vertical-relative:text">
            <v:imagedata r:id="rId13" o:title="logo"/>
          </v:shape>
        </w:pict>
      </w:r>
    </w:p>
    <w:p w14:paraId="27F2FC6F" w14:textId="2FCAF73B" w:rsidR="00474A16" w:rsidRPr="006C5687" w:rsidRDefault="00474A16" w:rsidP="008A128F">
      <w:pPr>
        <w:spacing w:line="360" w:lineRule="auto"/>
        <w:ind w:left="720" w:right="344" w:firstLine="720"/>
        <w:jc w:val="both"/>
        <w:rPr>
          <w:sz w:val="28"/>
          <w:szCs w:val="28"/>
          <w:lang w:val="ru-RU"/>
        </w:rPr>
      </w:pPr>
    </w:p>
    <w:p w14:paraId="187B6229" w14:textId="50717C8F" w:rsidR="00474A16" w:rsidRPr="006C5687" w:rsidRDefault="00474A16" w:rsidP="008A128F">
      <w:pPr>
        <w:spacing w:line="360" w:lineRule="auto"/>
        <w:ind w:left="720" w:right="344" w:firstLine="720"/>
        <w:jc w:val="both"/>
        <w:rPr>
          <w:sz w:val="28"/>
          <w:szCs w:val="28"/>
          <w:lang w:val="ru-RU"/>
        </w:rPr>
      </w:pPr>
    </w:p>
    <w:p w14:paraId="2CC46699" w14:textId="05A0BD99" w:rsidR="00474A16" w:rsidRPr="006C5687" w:rsidRDefault="00474A16" w:rsidP="008A128F">
      <w:pPr>
        <w:spacing w:line="360" w:lineRule="auto"/>
        <w:ind w:left="720" w:right="344" w:firstLine="720"/>
        <w:jc w:val="both"/>
        <w:rPr>
          <w:sz w:val="28"/>
          <w:szCs w:val="28"/>
          <w:lang w:val="ru-RU"/>
        </w:rPr>
      </w:pPr>
    </w:p>
    <w:p w14:paraId="02964B09" w14:textId="5AC95170" w:rsidR="00474A16" w:rsidRPr="006C5687" w:rsidRDefault="00474A16" w:rsidP="008A128F">
      <w:pPr>
        <w:spacing w:line="360" w:lineRule="auto"/>
        <w:ind w:left="720" w:right="344" w:firstLine="720"/>
        <w:jc w:val="both"/>
        <w:rPr>
          <w:sz w:val="28"/>
          <w:szCs w:val="28"/>
          <w:lang w:val="ru-RU"/>
        </w:rPr>
      </w:pPr>
    </w:p>
    <w:p w14:paraId="7C9CE781" w14:textId="49C07242" w:rsidR="00474A16" w:rsidRDefault="00474A16" w:rsidP="00474A16">
      <w:pPr>
        <w:spacing w:line="360" w:lineRule="auto"/>
        <w:ind w:right="344"/>
        <w:jc w:val="both"/>
        <w:rPr>
          <w:sz w:val="28"/>
          <w:szCs w:val="28"/>
        </w:rPr>
      </w:pPr>
    </w:p>
    <w:p w14:paraId="22D6D0F7" w14:textId="261B54B2" w:rsidR="00474A16" w:rsidRDefault="00474A16" w:rsidP="008A128F">
      <w:pPr>
        <w:spacing w:line="360" w:lineRule="auto"/>
        <w:ind w:left="720" w:right="344" w:firstLine="720"/>
        <w:jc w:val="both"/>
        <w:rPr>
          <w:sz w:val="28"/>
          <w:szCs w:val="28"/>
        </w:rPr>
      </w:pPr>
    </w:p>
    <w:p w14:paraId="018CF6A7" w14:textId="1FA8C71F" w:rsidR="00474A16" w:rsidRPr="00474A16" w:rsidRDefault="00474A16" w:rsidP="008A128F">
      <w:pPr>
        <w:spacing w:line="360" w:lineRule="auto"/>
        <w:ind w:left="720" w:right="344" w:firstLine="720"/>
        <w:jc w:val="both"/>
        <w:rPr>
          <w:sz w:val="28"/>
          <w:szCs w:val="28"/>
        </w:rPr>
      </w:pPr>
      <w:r>
        <w:rPr>
          <w:sz w:val="28"/>
          <w:szCs w:val="28"/>
        </w:rPr>
        <w:t>Ці дві утиліти допомагають швидко та зручно розбити веб-сторінку на потрібні нам блоки і дістати потрібну інформацію за певним критерієм або регулярним виразом (</w:t>
      </w:r>
      <w:r>
        <w:rPr>
          <w:sz w:val="28"/>
          <w:szCs w:val="28"/>
          <w:lang w:val="en-US"/>
        </w:rPr>
        <w:t>regEx</w:t>
      </w:r>
      <w:r>
        <w:rPr>
          <w:sz w:val="28"/>
          <w:szCs w:val="28"/>
        </w:rPr>
        <w:t>p</w:t>
      </w:r>
      <w:r w:rsidRPr="00474A16">
        <w:rPr>
          <w:sz w:val="28"/>
          <w:szCs w:val="28"/>
        </w:rPr>
        <w:t>).</w:t>
      </w:r>
      <w:r>
        <w:rPr>
          <w:sz w:val="28"/>
          <w:szCs w:val="28"/>
        </w:rPr>
        <w:t xml:space="preserve"> Після аналізу плюсів та мінусів нашх кандидатів, ми думали обрати саме </w:t>
      </w:r>
      <w:r>
        <w:rPr>
          <w:sz w:val="28"/>
          <w:szCs w:val="28"/>
          <w:lang w:val="en-US"/>
        </w:rPr>
        <w:t>HtmlCleaner</w:t>
      </w:r>
      <w:r>
        <w:rPr>
          <w:sz w:val="28"/>
          <w:szCs w:val="28"/>
          <w:lang w:val="ru-RU"/>
        </w:rPr>
        <w:t xml:space="preserve">, адже </w:t>
      </w:r>
      <w:r>
        <w:rPr>
          <w:sz w:val="28"/>
          <w:szCs w:val="28"/>
        </w:rPr>
        <w:t>вона безкоштовна, швидка та проста у користуванні.</w:t>
      </w:r>
    </w:p>
    <w:p w14:paraId="3A811F99" w14:textId="77777777" w:rsidR="00050C04" w:rsidRDefault="008A128F" w:rsidP="008A128F">
      <w:pPr>
        <w:spacing w:line="360" w:lineRule="auto"/>
        <w:ind w:left="720" w:right="344" w:firstLine="720"/>
        <w:jc w:val="both"/>
        <w:rPr>
          <w:sz w:val="28"/>
          <w:szCs w:val="28"/>
        </w:rPr>
      </w:pPr>
      <w:r>
        <w:rPr>
          <w:sz w:val="28"/>
          <w:szCs w:val="28"/>
          <w:lang w:val="ru-RU"/>
        </w:rPr>
        <w:t>Але як виявилось тут не все так просто і легко як</w:t>
      </w:r>
      <w:r w:rsidR="00474A16">
        <w:rPr>
          <w:sz w:val="28"/>
          <w:szCs w:val="28"/>
          <w:lang w:val="ru-RU"/>
        </w:rPr>
        <w:t xml:space="preserve"> би нам хотілось. Ще роки два тому, </w:t>
      </w:r>
      <w:r w:rsidR="00474A16">
        <w:rPr>
          <w:sz w:val="28"/>
          <w:szCs w:val="28"/>
          <w:lang w:val="en-US"/>
        </w:rPr>
        <w:t>Facebook</w:t>
      </w:r>
      <w:r w:rsidR="00474A16">
        <w:rPr>
          <w:sz w:val="28"/>
          <w:szCs w:val="28"/>
        </w:rPr>
        <w:t xml:space="preserve"> був зламаний хакерами, і багато конфіденційної інформації було розголошено третім особам. Тому, ця соціальна мережа обмежила доступ до вільного парсингу їх сторінок та надала доступ використання </w:t>
      </w:r>
      <w:r w:rsidR="00474A16">
        <w:rPr>
          <w:sz w:val="28"/>
          <w:szCs w:val="28"/>
          <w:lang w:val="en-US"/>
        </w:rPr>
        <w:t>Facebook</w:t>
      </w:r>
      <w:r w:rsidR="00474A16" w:rsidRPr="00474A16">
        <w:rPr>
          <w:sz w:val="28"/>
          <w:szCs w:val="28"/>
          <w:lang w:val="ru-RU"/>
        </w:rPr>
        <w:t xml:space="preserve"> </w:t>
      </w:r>
      <w:r w:rsidR="00474A16">
        <w:rPr>
          <w:sz w:val="28"/>
          <w:szCs w:val="28"/>
          <w:lang w:val="en-US"/>
        </w:rPr>
        <w:t>API</w:t>
      </w:r>
      <w:r w:rsidR="00474A16" w:rsidRPr="00474A16">
        <w:rPr>
          <w:sz w:val="28"/>
          <w:szCs w:val="28"/>
          <w:lang w:val="ru-RU"/>
        </w:rPr>
        <w:t xml:space="preserve"> </w:t>
      </w:r>
      <w:r w:rsidR="00474A16">
        <w:rPr>
          <w:sz w:val="28"/>
          <w:szCs w:val="28"/>
          <w:lang w:val="ru-RU"/>
        </w:rPr>
        <w:t xml:space="preserve">тільки з серйозними обмеженнями. Простіше кажучи, дістати потрібну інформацію з ресурсів </w:t>
      </w:r>
      <w:r w:rsidR="00474A16">
        <w:rPr>
          <w:sz w:val="28"/>
          <w:szCs w:val="28"/>
          <w:lang w:val="en-US"/>
        </w:rPr>
        <w:t>Facebook</w:t>
      </w:r>
      <w:r w:rsidR="00474A16">
        <w:rPr>
          <w:sz w:val="28"/>
          <w:szCs w:val="28"/>
          <w:lang w:val="ru-RU"/>
        </w:rPr>
        <w:t xml:space="preserve"> </w:t>
      </w:r>
      <w:r w:rsidR="00474A16">
        <w:rPr>
          <w:sz w:val="28"/>
          <w:szCs w:val="28"/>
        </w:rPr>
        <w:t xml:space="preserve">автоматизованим способом в нас не було можливості, завдяки новій політиці безпеки компанії. Саме тому ми написали власний парсер, </w:t>
      </w:r>
      <w:r w:rsidR="00474A16">
        <w:rPr>
          <w:sz w:val="28"/>
          <w:szCs w:val="28"/>
        </w:rPr>
        <w:lastRenderedPageBreak/>
        <w:t xml:space="preserve">який діставав потрібну вже на інформацію, але не з веб-ресурсів, а з текстового файлу. Цей файл ми власноруч наповнювали потрібною інформацією, а саме результатами вже зіграних матчів, на що витратили левову частину часу. Але </w:t>
      </w:r>
      <w:r w:rsidR="00050C04">
        <w:rPr>
          <w:sz w:val="28"/>
          <w:szCs w:val="28"/>
        </w:rPr>
        <w:t>тепер у нас є повністю робочий парсер, який легко можна модифікувати під різні типи матчів та інших спортивних подій, надавши лише список інформації для парсингу.</w:t>
      </w:r>
    </w:p>
    <w:p w14:paraId="4D8DC833" w14:textId="3F163F7E" w:rsidR="00050C04" w:rsidRDefault="00050C04" w:rsidP="008A128F">
      <w:pPr>
        <w:spacing w:line="360" w:lineRule="auto"/>
        <w:ind w:left="720" w:right="344" w:firstLine="720"/>
        <w:jc w:val="both"/>
        <w:rPr>
          <w:sz w:val="28"/>
          <w:szCs w:val="28"/>
        </w:rPr>
      </w:pPr>
      <w:r>
        <w:rPr>
          <w:sz w:val="28"/>
          <w:szCs w:val="28"/>
        </w:rPr>
        <w:t>Опишемо структуру написаного нами парсеру для футбольних матчів. Наш парсер працює з будь-яким текстовим файлом. На вхід йде список зіграних матчів, де кожен матч починається з нової стрічки.</w:t>
      </w:r>
    </w:p>
    <w:p w14:paraId="47235FD6" w14:textId="538EA9C7" w:rsidR="00050C04" w:rsidRDefault="00050C04" w:rsidP="008A128F">
      <w:pPr>
        <w:spacing w:line="360" w:lineRule="auto"/>
        <w:ind w:left="720" w:right="344" w:firstLine="720"/>
        <w:jc w:val="both"/>
        <w:rPr>
          <w:sz w:val="28"/>
          <w:szCs w:val="28"/>
        </w:rPr>
      </w:pPr>
      <w:r w:rsidRPr="00050C04">
        <w:rPr>
          <w:noProof/>
          <w:sz w:val="28"/>
          <w:szCs w:val="28"/>
        </w:rPr>
        <w:drawing>
          <wp:anchor distT="0" distB="0" distL="114300" distR="114300" simplePos="0" relativeHeight="251668480" behindDoc="1" locked="0" layoutInCell="1" allowOverlap="1" wp14:anchorId="32FE87B0" wp14:editId="585756B6">
            <wp:simplePos x="0" y="0"/>
            <wp:positionH relativeFrom="column">
              <wp:posOffset>4445</wp:posOffset>
            </wp:positionH>
            <wp:positionV relativeFrom="paragraph">
              <wp:posOffset>77153</wp:posOffset>
            </wp:positionV>
            <wp:extent cx="6400483" cy="5152528"/>
            <wp:effectExtent l="0" t="0" r="635"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2655" cy="5154277"/>
                    </a:xfrm>
                    <a:prstGeom prst="rect">
                      <a:avLst/>
                    </a:prstGeom>
                  </pic:spPr>
                </pic:pic>
              </a:graphicData>
            </a:graphic>
            <wp14:sizeRelH relativeFrom="page">
              <wp14:pctWidth>0</wp14:pctWidth>
            </wp14:sizeRelH>
            <wp14:sizeRelV relativeFrom="page">
              <wp14:pctHeight>0</wp14:pctHeight>
            </wp14:sizeRelV>
          </wp:anchor>
        </w:drawing>
      </w:r>
    </w:p>
    <w:p w14:paraId="0D22FE97" w14:textId="18AA0CBA" w:rsidR="00050C04" w:rsidRDefault="00050C04" w:rsidP="008A128F">
      <w:pPr>
        <w:spacing w:line="360" w:lineRule="auto"/>
        <w:ind w:left="720" w:right="344" w:firstLine="720"/>
        <w:jc w:val="both"/>
        <w:rPr>
          <w:sz w:val="28"/>
          <w:szCs w:val="28"/>
          <w:lang w:val="ru-RU"/>
        </w:rPr>
      </w:pPr>
    </w:p>
    <w:p w14:paraId="5B9D751D" w14:textId="2A122FAB" w:rsidR="00050C04" w:rsidRDefault="00050C04" w:rsidP="008A128F">
      <w:pPr>
        <w:spacing w:line="360" w:lineRule="auto"/>
        <w:ind w:left="720" w:right="344" w:firstLine="720"/>
        <w:jc w:val="both"/>
        <w:rPr>
          <w:sz w:val="28"/>
          <w:szCs w:val="28"/>
          <w:lang w:val="ru-RU"/>
        </w:rPr>
      </w:pPr>
    </w:p>
    <w:p w14:paraId="772CD704" w14:textId="77777777" w:rsidR="00050C04" w:rsidRDefault="00050C04" w:rsidP="008A128F">
      <w:pPr>
        <w:spacing w:line="360" w:lineRule="auto"/>
        <w:ind w:left="720" w:right="344" w:firstLine="720"/>
        <w:jc w:val="both"/>
        <w:rPr>
          <w:sz w:val="28"/>
          <w:szCs w:val="28"/>
          <w:lang w:val="ru-RU"/>
        </w:rPr>
      </w:pPr>
    </w:p>
    <w:p w14:paraId="265EF2A8" w14:textId="65606948" w:rsidR="00014BD6" w:rsidRPr="00014BD6" w:rsidRDefault="00014BD6" w:rsidP="008A128F">
      <w:pPr>
        <w:spacing w:line="360" w:lineRule="auto"/>
        <w:ind w:left="720" w:right="344" w:firstLine="720"/>
        <w:jc w:val="both"/>
        <w:rPr>
          <w:sz w:val="28"/>
          <w:szCs w:val="28"/>
          <w:lang w:val="ru-RU"/>
        </w:rPr>
      </w:pPr>
      <w:r>
        <w:rPr>
          <w:sz w:val="28"/>
          <w:szCs w:val="28"/>
          <w:lang w:val="ru-RU"/>
        </w:rPr>
        <w:br/>
      </w:r>
    </w:p>
    <w:p w14:paraId="0B0CB393" w14:textId="77777777" w:rsidR="00050C04" w:rsidRDefault="00050C04" w:rsidP="009173C6">
      <w:pPr>
        <w:spacing w:line="360" w:lineRule="auto"/>
        <w:ind w:right="344" w:firstLine="707"/>
        <w:jc w:val="both"/>
        <w:rPr>
          <w:sz w:val="28"/>
          <w:szCs w:val="28"/>
        </w:rPr>
      </w:pPr>
    </w:p>
    <w:p w14:paraId="3AF1AA9B" w14:textId="77777777" w:rsidR="00050C04" w:rsidRDefault="00050C04" w:rsidP="009173C6">
      <w:pPr>
        <w:spacing w:line="360" w:lineRule="auto"/>
        <w:ind w:right="344" w:firstLine="707"/>
        <w:jc w:val="both"/>
        <w:rPr>
          <w:sz w:val="28"/>
          <w:szCs w:val="28"/>
        </w:rPr>
      </w:pPr>
    </w:p>
    <w:p w14:paraId="59C8340D" w14:textId="77777777" w:rsidR="00050C04" w:rsidRDefault="00050C04" w:rsidP="009173C6">
      <w:pPr>
        <w:spacing w:line="360" w:lineRule="auto"/>
        <w:ind w:right="344" w:firstLine="707"/>
        <w:jc w:val="both"/>
        <w:rPr>
          <w:sz w:val="28"/>
          <w:szCs w:val="28"/>
        </w:rPr>
      </w:pPr>
    </w:p>
    <w:p w14:paraId="3E532876" w14:textId="77777777" w:rsidR="00050C04" w:rsidRDefault="00050C04" w:rsidP="009173C6">
      <w:pPr>
        <w:spacing w:line="360" w:lineRule="auto"/>
        <w:ind w:right="344" w:firstLine="707"/>
        <w:jc w:val="both"/>
        <w:rPr>
          <w:sz w:val="28"/>
          <w:szCs w:val="28"/>
        </w:rPr>
      </w:pPr>
    </w:p>
    <w:p w14:paraId="2A4A3588" w14:textId="77777777" w:rsidR="00050C04" w:rsidRDefault="00050C04" w:rsidP="009173C6">
      <w:pPr>
        <w:spacing w:line="360" w:lineRule="auto"/>
        <w:ind w:right="344" w:firstLine="707"/>
        <w:jc w:val="both"/>
        <w:rPr>
          <w:sz w:val="28"/>
          <w:szCs w:val="28"/>
        </w:rPr>
      </w:pPr>
    </w:p>
    <w:p w14:paraId="682AC9CA" w14:textId="77777777" w:rsidR="00050C04" w:rsidRDefault="00050C04" w:rsidP="009173C6">
      <w:pPr>
        <w:spacing w:line="360" w:lineRule="auto"/>
        <w:ind w:right="344" w:firstLine="707"/>
        <w:jc w:val="both"/>
        <w:rPr>
          <w:sz w:val="28"/>
          <w:szCs w:val="28"/>
        </w:rPr>
      </w:pPr>
    </w:p>
    <w:p w14:paraId="386A63F7" w14:textId="77777777" w:rsidR="00050C04" w:rsidRDefault="00050C04" w:rsidP="009173C6">
      <w:pPr>
        <w:spacing w:line="360" w:lineRule="auto"/>
        <w:ind w:right="344" w:firstLine="707"/>
        <w:jc w:val="both"/>
        <w:rPr>
          <w:sz w:val="28"/>
          <w:szCs w:val="28"/>
        </w:rPr>
      </w:pPr>
    </w:p>
    <w:p w14:paraId="14CF8C2F" w14:textId="77777777" w:rsidR="00050C04" w:rsidRDefault="00050C04" w:rsidP="009173C6">
      <w:pPr>
        <w:spacing w:line="360" w:lineRule="auto"/>
        <w:ind w:right="344" w:firstLine="707"/>
        <w:jc w:val="both"/>
        <w:rPr>
          <w:sz w:val="28"/>
          <w:szCs w:val="28"/>
        </w:rPr>
      </w:pPr>
    </w:p>
    <w:p w14:paraId="63CA70CA" w14:textId="77777777" w:rsidR="00050C04" w:rsidRDefault="00050C04" w:rsidP="009173C6">
      <w:pPr>
        <w:spacing w:line="360" w:lineRule="auto"/>
        <w:ind w:right="344" w:firstLine="707"/>
        <w:jc w:val="both"/>
        <w:rPr>
          <w:sz w:val="28"/>
          <w:szCs w:val="28"/>
        </w:rPr>
      </w:pPr>
    </w:p>
    <w:p w14:paraId="44035571" w14:textId="68BC2070" w:rsidR="00050C04" w:rsidRDefault="00050C04" w:rsidP="009173C6">
      <w:pPr>
        <w:spacing w:line="360" w:lineRule="auto"/>
        <w:ind w:right="344" w:firstLine="707"/>
        <w:jc w:val="both"/>
        <w:rPr>
          <w:sz w:val="28"/>
          <w:szCs w:val="28"/>
        </w:rPr>
      </w:pPr>
    </w:p>
    <w:p w14:paraId="5307A0DA" w14:textId="55B7C3C7" w:rsidR="00050C04" w:rsidRPr="00050C04" w:rsidRDefault="00050C04" w:rsidP="00050C04">
      <w:pPr>
        <w:spacing w:line="360" w:lineRule="auto"/>
        <w:ind w:right="344" w:firstLine="707"/>
        <w:jc w:val="center"/>
        <w:rPr>
          <w:sz w:val="16"/>
          <w:szCs w:val="16"/>
        </w:rPr>
      </w:pPr>
      <w:r>
        <w:rPr>
          <w:sz w:val="28"/>
          <w:szCs w:val="28"/>
        </w:rPr>
        <w:br/>
      </w:r>
      <w:r w:rsidRPr="00050C04">
        <w:rPr>
          <w:sz w:val="16"/>
          <w:szCs w:val="16"/>
        </w:rPr>
        <w:t>Приклад вхідного файлу у парсер</w:t>
      </w:r>
    </w:p>
    <w:p w14:paraId="1E370CC3" w14:textId="483CA4E5" w:rsidR="00050C04" w:rsidRDefault="0047212B" w:rsidP="0047212B">
      <w:pPr>
        <w:spacing w:line="360" w:lineRule="auto"/>
        <w:ind w:right="344" w:firstLine="707"/>
        <w:jc w:val="both"/>
        <w:rPr>
          <w:sz w:val="28"/>
          <w:szCs w:val="28"/>
        </w:rPr>
      </w:pPr>
      <w:r>
        <w:rPr>
          <w:sz w:val="28"/>
          <w:szCs w:val="28"/>
        </w:rPr>
        <w:t xml:space="preserve">З цього файлу парсер дістає усю потрібну інформацію про матч: Назву команди першого гравця, Нікнейм першого гравця, Назву команди другого гравця, Нікнейм другого гравця, рахунок у матчі, рахунок у другому таймі та </w:t>
      </w:r>
      <w:r>
        <w:rPr>
          <w:sz w:val="28"/>
          <w:szCs w:val="28"/>
        </w:rPr>
        <w:lastRenderedPageBreak/>
        <w:t>дату гри. Цю всю інформацію парсер заносить у завчасно створено базу даних, яка зберігає усі описані вище поля.</w:t>
      </w:r>
    </w:p>
    <w:p w14:paraId="598ED223" w14:textId="2EC0D7E2" w:rsidR="0047212B" w:rsidRPr="006C5687" w:rsidRDefault="0047212B" w:rsidP="0047212B">
      <w:pPr>
        <w:spacing w:line="360" w:lineRule="auto"/>
        <w:ind w:right="344" w:firstLine="707"/>
        <w:jc w:val="both"/>
        <w:rPr>
          <w:sz w:val="28"/>
          <w:szCs w:val="28"/>
          <w:lang w:val="ru-RU"/>
        </w:rPr>
      </w:pPr>
      <w:r>
        <w:rPr>
          <w:sz w:val="28"/>
          <w:szCs w:val="28"/>
        </w:rPr>
        <w:t xml:space="preserve">Така структура є зручною у використанні, адже тепер, створивши базу даних на основі цієї інформації, можна фільрувати статистику наприклад по команді, або по рахунку. У цьому нам буде допомагати </w:t>
      </w:r>
      <w:r>
        <w:rPr>
          <w:sz w:val="28"/>
          <w:szCs w:val="28"/>
          <w:lang w:val="en-US"/>
        </w:rPr>
        <w:t>SQLite</w:t>
      </w:r>
      <w:r w:rsidRPr="006C5687">
        <w:rPr>
          <w:sz w:val="28"/>
          <w:szCs w:val="28"/>
          <w:lang w:val="ru-RU"/>
        </w:rPr>
        <w:t>.</w:t>
      </w:r>
    </w:p>
    <w:p w14:paraId="2ECD73E0" w14:textId="77777777" w:rsidR="0047212B" w:rsidRDefault="0047212B" w:rsidP="00181B2C">
      <w:pPr>
        <w:pStyle w:val="1"/>
        <w:spacing w:line="360" w:lineRule="auto"/>
        <w:ind w:left="709" w:right="860" w:hanging="675"/>
      </w:pPr>
      <w:bookmarkStart w:id="39" w:name="_6u9b2i5gaiie" w:colFirst="0" w:colLast="0"/>
      <w:bookmarkEnd w:id="39"/>
    </w:p>
    <w:p w14:paraId="07B909B2" w14:textId="66C5013D" w:rsidR="009173C6" w:rsidRPr="009173C6" w:rsidRDefault="009173C6" w:rsidP="00181B2C">
      <w:pPr>
        <w:pStyle w:val="1"/>
        <w:spacing w:line="360" w:lineRule="auto"/>
        <w:ind w:left="709" w:right="860" w:hanging="675"/>
      </w:pPr>
      <w:bookmarkStart w:id="40" w:name="_Toc73378254"/>
      <w:r w:rsidRPr="009173C6">
        <w:t>РОЗДІЛ 3. СТРУКТУРА ПРОЕКТУ</w:t>
      </w:r>
      <w:bookmarkEnd w:id="40"/>
    </w:p>
    <w:p w14:paraId="60B5A510" w14:textId="77777777" w:rsidR="009173C6" w:rsidRPr="009173C6" w:rsidRDefault="009173C6" w:rsidP="009173C6">
      <w:pPr>
        <w:spacing w:line="360" w:lineRule="auto"/>
        <w:rPr>
          <w:sz w:val="28"/>
          <w:szCs w:val="28"/>
        </w:rPr>
      </w:pPr>
    </w:p>
    <w:p w14:paraId="338A47E1" w14:textId="10FE872C" w:rsidR="009173C6" w:rsidRDefault="009173C6" w:rsidP="00181B2C">
      <w:pPr>
        <w:pStyle w:val="1"/>
        <w:spacing w:line="360" w:lineRule="auto"/>
        <w:ind w:left="0" w:right="344"/>
        <w:jc w:val="both"/>
      </w:pPr>
      <w:bookmarkStart w:id="41" w:name="_gq894q3f9qp9" w:colFirst="0" w:colLast="0"/>
      <w:bookmarkStart w:id="42" w:name="_Toc73378255"/>
      <w:bookmarkEnd w:id="41"/>
      <w:r w:rsidRPr="009173C6">
        <w:t>3.1 Основна мета проекту</w:t>
      </w:r>
      <w:bookmarkEnd w:id="42"/>
    </w:p>
    <w:p w14:paraId="0F945710" w14:textId="77777777" w:rsidR="00181B2C" w:rsidRPr="00181B2C" w:rsidRDefault="00181B2C" w:rsidP="00181B2C"/>
    <w:p w14:paraId="5AF4603F" w14:textId="77777777" w:rsidR="009173C6" w:rsidRPr="009173C6" w:rsidRDefault="009173C6" w:rsidP="009173C6">
      <w:pPr>
        <w:spacing w:line="360" w:lineRule="auto"/>
        <w:ind w:right="344" w:firstLine="707"/>
        <w:jc w:val="both"/>
        <w:rPr>
          <w:sz w:val="28"/>
          <w:szCs w:val="28"/>
        </w:rPr>
      </w:pPr>
      <w:r w:rsidRPr="009173C6">
        <w:rPr>
          <w:sz w:val="28"/>
          <w:szCs w:val="28"/>
        </w:rPr>
        <w:t>Приступаючи до виконання курсового проекту, ми поставили за мету освоїти навички статистики даних, та представлення їх у кросплатформеному додатку.</w:t>
      </w:r>
    </w:p>
    <w:p w14:paraId="6C1D4519" w14:textId="77777777" w:rsidR="009173C6" w:rsidRPr="009173C6" w:rsidRDefault="009173C6" w:rsidP="009173C6">
      <w:pPr>
        <w:spacing w:line="360" w:lineRule="auto"/>
        <w:ind w:right="344" w:firstLine="707"/>
        <w:jc w:val="both"/>
        <w:rPr>
          <w:sz w:val="28"/>
          <w:szCs w:val="28"/>
        </w:rPr>
      </w:pPr>
      <w:r w:rsidRPr="009173C6">
        <w:rPr>
          <w:sz w:val="28"/>
          <w:szCs w:val="28"/>
        </w:rPr>
        <w:t>Досліджуючи дану сферу, були опрацьовані статті, дописи на тематичних платформах щодо вибору фреймворку для зручної розробки. Qt досить популярний фреймворк, про який написано чимало статтей, що і дало нам змогу розібратися з його особливостями.</w:t>
      </w:r>
    </w:p>
    <w:p w14:paraId="39F0C5B8" w14:textId="77777777" w:rsidR="009173C6" w:rsidRPr="009173C6" w:rsidRDefault="009173C6" w:rsidP="009173C6">
      <w:pPr>
        <w:spacing w:line="360" w:lineRule="auto"/>
        <w:ind w:right="344" w:firstLine="707"/>
        <w:jc w:val="both"/>
        <w:rPr>
          <w:sz w:val="28"/>
          <w:szCs w:val="28"/>
        </w:rPr>
      </w:pPr>
      <w:r w:rsidRPr="009173C6">
        <w:rPr>
          <w:sz w:val="28"/>
          <w:szCs w:val="28"/>
        </w:rPr>
        <w:t>Також при виконанні проекту, ми ознайомились із базою даних SQLite, яку використовували для зберігання всіх даних, які потрібні були для дослідження.</w:t>
      </w:r>
    </w:p>
    <w:p w14:paraId="64DE0493" w14:textId="77777777" w:rsidR="009173C6" w:rsidRPr="009173C6" w:rsidRDefault="009173C6" w:rsidP="009173C6">
      <w:pPr>
        <w:spacing w:line="360" w:lineRule="auto"/>
        <w:ind w:right="344" w:firstLine="707"/>
        <w:jc w:val="both"/>
        <w:rPr>
          <w:sz w:val="28"/>
          <w:szCs w:val="28"/>
        </w:rPr>
      </w:pPr>
    </w:p>
    <w:p w14:paraId="34626859" w14:textId="48DCBD81" w:rsidR="009173C6" w:rsidRDefault="009173C6" w:rsidP="00181B2C">
      <w:pPr>
        <w:pStyle w:val="1"/>
        <w:spacing w:line="360" w:lineRule="auto"/>
        <w:ind w:left="0" w:right="344"/>
        <w:jc w:val="both"/>
      </w:pPr>
      <w:bookmarkStart w:id="43" w:name="_dga1yrjuxvkf" w:colFirst="0" w:colLast="0"/>
      <w:bookmarkStart w:id="44" w:name="_Toc73378256"/>
      <w:bookmarkEnd w:id="43"/>
      <w:r w:rsidRPr="009173C6">
        <w:t>3.2 Опис створеного додатку</w:t>
      </w:r>
      <w:bookmarkEnd w:id="44"/>
    </w:p>
    <w:p w14:paraId="575EDCA5" w14:textId="77777777" w:rsidR="00181B2C" w:rsidRPr="00181B2C" w:rsidRDefault="00181B2C" w:rsidP="00181B2C"/>
    <w:p w14:paraId="3E49FC38" w14:textId="77777777" w:rsidR="009173C6" w:rsidRPr="009173C6" w:rsidRDefault="009173C6" w:rsidP="00181B2C">
      <w:pPr>
        <w:spacing w:line="360" w:lineRule="auto"/>
        <w:ind w:right="344" w:firstLine="707"/>
        <w:jc w:val="center"/>
        <w:rPr>
          <w:sz w:val="28"/>
          <w:szCs w:val="28"/>
        </w:rPr>
      </w:pPr>
      <w:r w:rsidRPr="009173C6">
        <w:rPr>
          <w:noProof/>
          <w:sz w:val="28"/>
          <w:szCs w:val="28"/>
        </w:rPr>
        <w:lastRenderedPageBreak/>
        <w:drawing>
          <wp:inline distT="114300" distB="114300" distL="114300" distR="114300" wp14:anchorId="4E102A29" wp14:editId="13A07998">
            <wp:extent cx="4868863" cy="30955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868863" cy="3095572"/>
                    </a:xfrm>
                    <a:prstGeom prst="rect">
                      <a:avLst/>
                    </a:prstGeom>
                    <a:ln/>
                  </pic:spPr>
                </pic:pic>
              </a:graphicData>
            </a:graphic>
          </wp:inline>
        </w:drawing>
      </w:r>
    </w:p>
    <w:p w14:paraId="375DBAAC" w14:textId="77777777" w:rsidR="009173C6" w:rsidRPr="009173C6" w:rsidRDefault="009173C6" w:rsidP="00181B2C">
      <w:pPr>
        <w:spacing w:line="360" w:lineRule="auto"/>
        <w:ind w:firstLine="720"/>
        <w:jc w:val="center"/>
        <w:rPr>
          <w:i/>
          <w:sz w:val="28"/>
          <w:szCs w:val="28"/>
        </w:rPr>
      </w:pPr>
      <w:r w:rsidRPr="009173C6">
        <w:rPr>
          <w:i/>
          <w:sz w:val="28"/>
          <w:szCs w:val="28"/>
        </w:rPr>
        <w:t>Рис. 3.2.1 – Стартовий вигляд додатку</w:t>
      </w:r>
    </w:p>
    <w:p w14:paraId="21CF3985" w14:textId="77777777" w:rsidR="009173C6" w:rsidRPr="009173C6" w:rsidRDefault="009173C6" w:rsidP="009173C6">
      <w:pPr>
        <w:spacing w:line="360" w:lineRule="auto"/>
        <w:ind w:firstLine="720"/>
        <w:rPr>
          <w:i/>
          <w:sz w:val="28"/>
          <w:szCs w:val="28"/>
        </w:rPr>
      </w:pPr>
    </w:p>
    <w:p w14:paraId="55FF19FC" w14:textId="77777777" w:rsidR="00181B2C" w:rsidRDefault="00181B2C" w:rsidP="009173C6">
      <w:pPr>
        <w:spacing w:line="360" w:lineRule="auto"/>
        <w:ind w:right="344" w:firstLine="707"/>
        <w:jc w:val="both"/>
        <w:rPr>
          <w:sz w:val="28"/>
          <w:szCs w:val="28"/>
        </w:rPr>
      </w:pPr>
    </w:p>
    <w:p w14:paraId="799122AF" w14:textId="03863AE1" w:rsidR="009173C6" w:rsidRPr="009173C6" w:rsidRDefault="009173C6" w:rsidP="00181B2C">
      <w:pPr>
        <w:spacing w:line="360" w:lineRule="auto"/>
        <w:ind w:right="344" w:firstLine="707"/>
        <w:jc w:val="both"/>
        <w:rPr>
          <w:sz w:val="28"/>
          <w:szCs w:val="28"/>
        </w:rPr>
      </w:pPr>
      <w:r w:rsidRPr="009173C6">
        <w:rPr>
          <w:sz w:val="28"/>
          <w:szCs w:val="28"/>
        </w:rPr>
        <w:t>При виборі потрібних гравців та команд, відбираються шукані записи з БД та демонструються в таблиці. Також відбувається аналіз матчів, який демонструється в нижній частині програми (під таблицею).</w:t>
      </w:r>
    </w:p>
    <w:p w14:paraId="4FEC8CE2" w14:textId="77777777" w:rsidR="009173C6" w:rsidRPr="009173C6" w:rsidRDefault="009173C6" w:rsidP="00181B2C">
      <w:pPr>
        <w:spacing w:line="360" w:lineRule="auto"/>
        <w:ind w:right="344" w:firstLine="707"/>
        <w:jc w:val="center"/>
        <w:rPr>
          <w:sz w:val="28"/>
          <w:szCs w:val="28"/>
        </w:rPr>
      </w:pPr>
      <w:r w:rsidRPr="009173C6">
        <w:rPr>
          <w:noProof/>
          <w:sz w:val="28"/>
          <w:szCs w:val="28"/>
        </w:rPr>
        <w:drawing>
          <wp:inline distT="114300" distB="114300" distL="114300" distR="114300" wp14:anchorId="53D7CE10" wp14:editId="0E6584C1">
            <wp:extent cx="4964113" cy="314724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964113" cy="3147247"/>
                    </a:xfrm>
                    <a:prstGeom prst="rect">
                      <a:avLst/>
                    </a:prstGeom>
                    <a:ln/>
                  </pic:spPr>
                </pic:pic>
              </a:graphicData>
            </a:graphic>
          </wp:inline>
        </w:drawing>
      </w:r>
    </w:p>
    <w:p w14:paraId="40E596F0" w14:textId="77777777" w:rsidR="009173C6" w:rsidRPr="009173C6" w:rsidRDefault="009173C6" w:rsidP="00181B2C">
      <w:pPr>
        <w:spacing w:line="360" w:lineRule="auto"/>
        <w:ind w:firstLine="720"/>
        <w:jc w:val="center"/>
        <w:rPr>
          <w:sz w:val="28"/>
          <w:szCs w:val="28"/>
        </w:rPr>
      </w:pPr>
      <w:r w:rsidRPr="009173C6">
        <w:rPr>
          <w:i/>
          <w:sz w:val="28"/>
          <w:szCs w:val="28"/>
        </w:rPr>
        <w:t>Рис. 3.2.2 – Вигляд додатку при виконаному пошуку</w:t>
      </w:r>
    </w:p>
    <w:p w14:paraId="42DC510D" w14:textId="77777777" w:rsidR="009173C6" w:rsidRPr="009173C6" w:rsidRDefault="009173C6" w:rsidP="009173C6">
      <w:pPr>
        <w:spacing w:line="360" w:lineRule="auto"/>
        <w:ind w:right="344" w:firstLine="707"/>
        <w:jc w:val="both"/>
        <w:rPr>
          <w:sz w:val="28"/>
          <w:szCs w:val="28"/>
        </w:rPr>
      </w:pPr>
    </w:p>
    <w:p w14:paraId="191E2DBA" w14:textId="77777777" w:rsidR="009173C6" w:rsidRPr="009173C6" w:rsidRDefault="009173C6" w:rsidP="009173C6">
      <w:pPr>
        <w:spacing w:line="360" w:lineRule="auto"/>
        <w:ind w:right="344" w:firstLine="707"/>
        <w:jc w:val="both"/>
        <w:rPr>
          <w:sz w:val="28"/>
          <w:szCs w:val="28"/>
        </w:rPr>
      </w:pPr>
      <w:r w:rsidRPr="009173C6">
        <w:rPr>
          <w:sz w:val="28"/>
          <w:szCs w:val="28"/>
        </w:rPr>
        <w:t xml:space="preserve">Пошук матчів відбувається при будь-яких пошукових даних. Тобто пошук </w:t>
      </w:r>
      <w:r w:rsidRPr="009173C6">
        <w:rPr>
          <w:sz w:val="28"/>
          <w:szCs w:val="28"/>
        </w:rPr>
        <w:lastRenderedPageBreak/>
        <w:t xml:space="preserve">можливий при введенні від 1 до 4 даних (Red player, Blue player, Red team, Blue team).  Вибір команд працює незалежно від вибраного гравця. </w:t>
      </w:r>
    </w:p>
    <w:p w14:paraId="35CCEF6B" w14:textId="06B2195C" w:rsidR="009173C6" w:rsidRPr="009173C6" w:rsidRDefault="009173C6" w:rsidP="009173C6">
      <w:pPr>
        <w:spacing w:line="360" w:lineRule="auto"/>
        <w:ind w:right="344" w:firstLine="707"/>
        <w:jc w:val="both"/>
        <w:rPr>
          <w:sz w:val="28"/>
          <w:szCs w:val="28"/>
        </w:rPr>
      </w:pPr>
      <w:r w:rsidRPr="009173C6">
        <w:rPr>
          <w:sz w:val="28"/>
          <w:szCs w:val="28"/>
        </w:rPr>
        <w:t xml:space="preserve">В статистиці демонструється відсоток та кількість виграшних </w:t>
      </w:r>
      <w:r w:rsidR="00EB067B">
        <w:rPr>
          <w:sz w:val="28"/>
          <w:szCs w:val="28"/>
        </w:rPr>
        <w:t>матчів для двох сторін та нічиїх</w:t>
      </w:r>
      <w:r w:rsidRPr="009173C6">
        <w:rPr>
          <w:sz w:val="28"/>
          <w:szCs w:val="28"/>
        </w:rPr>
        <w:t xml:space="preserve">, середня кількість голів у матчах та дня кожної сторони окремо (Average match total, Individual total), найчастіші результати матчів, та інша статистика. </w:t>
      </w:r>
    </w:p>
    <w:p w14:paraId="1209B437" w14:textId="77777777" w:rsidR="009173C6" w:rsidRPr="009173C6" w:rsidRDefault="009173C6" w:rsidP="009173C6">
      <w:pPr>
        <w:spacing w:line="360" w:lineRule="auto"/>
        <w:ind w:right="344" w:firstLine="707"/>
        <w:jc w:val="both"/>
        <w:rPr>
          <w:sz w:val="28"/>
          <w:szCs w:val="28"/>
        </w:rPr>
      </w:pPr>
      <w:r w:rsidRPr="009173C6">
        <w:rPr>
          <w:noProof/>
          <w:sz w:val="28"/>
          <w:szCs w:val="28"/>
        </w:rPr>
        <w:drawing>
          <wp:inline distT="114300" distB="114300" distL="114300" distR="114300" wp14:anchorId="0B45E837" wp14:editId="67A28CFE">
            <wp:extent cx="2627312" cy="54648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627312" cy="5464810"/>
                    </a:xfrm>
                    <a:prstGeom prst="rect">
                      <a:avLst/>
                    </a:prstGeom>
                    <a:ln/>
                  </pic:spPr>
                </pic:pic>
              </a:graphicData>
            </a:graphic>
          </wp:inline>
        </w:drawing>
      </w:r>
      <w:r w:rsidRPr="009173C6">
        <w:rPr>
          <w:noProof/>
          <w:sz w:val="28"/>
          <w:szCs w:val="28"/>
        </w:rPr>
        <w:drawing>
          <wp:inline distT="114300" distB="114300" distL="114300" distR="114300" wp14:anchorId="1DA2188C" wp14:editId="6207E4E8">
            <wp:extent cx="2616605" cy="5459413"/>
            <wp:effectExtent l="0" t="0" r="0" b="0"/>
            <wp:docPr id="1" name="image4.png" descr="Зображення, що містить текст, електроніка&#10;&#10;Автоматично згенерований опис"/>
            <wp:cNvGraphicFramePr/>
            <a:graphic xmlns:a="http://schemas.openxmlformats.org/drawingml/2006/main">
              <a:graphicData uri="http://schemas.openxmlformats.org/drawingml/2006/picture">
                <pic:pic xmlns:pic="http://schemas.openxmlformats.org/drawingml/2006/picture">
                  <pic:nvPicPr>
                    <pic:cNvPr id="1" name="image4.png" descr="Зображення, що містить текст, електроніка&#10;&#10;Автоматично згенерований опис"/>
                    <pic:cNvPicPr preferRelativeResize="0"/>
                  </pic:nvPicPr>
                  <pic:blipFill>
                    <a:blip r:embed="rId18"/>
                    <a:srcRect/>
                    <a:stretch>
                      <a:fillRect/>
                    </a:stretch>
                  </pic:blipFill>
                  <pic:spPr>
                    <a:xfrm>
                      <a:off x="0" y="0"/>
                      <a:ext cx="2616605" cy="5459413"/>
                    </a:xfrm>
                    <a:prstGeom prst="rect">
                      <a:avLst/>
                    </a:prstGeom>
                    <a:ln/>
                  </pic:spPr>
                </pic:pic>
              </a:graphicData>
            </a:graphic>
          </wp:inline>
        </w:drawing>
      </w:r>
    </w:p>
    <w:p w14:paraId="19535B61" w14:textId="77777777" w:rsidR="009173C6" w:rsidRPr="009173C6" w:rsidRDefault="009173C6" w:rsidP="00181B2C">
      <w:pPr>
        <w:spacing w:line="360" w:lineRule="auto"/>
        <w:ind w:firstLine="720"/>
        <w:jc w:val="center"/>
        <w:rPr>
          <w:i/>
          <w:sz w:val="28"/>
          <w:szCs w:val="28"/>
        </w:rPr>
      </w:pPr>
      <w:r w:rsidRPr="009173C6">
        <w:rPr>
          <w:i/>
          <w:sz w:val="28"/>
          <w:szCs w:val="28"/>
        </w:rPr>
        <w:t>Рис. 3.2.3 – Стартовий вигляд мобільного додатку</w:t>
      </w:r>
    </w:p>
    <w:p w14:paraId="2DE550F6" w14:textId="77777777" w:rsidR="009173C6" w:rsidRPr="009173C6" w:rsidRDefault="009173C6" w:rsidP="00181B2C">
      <w:pPr>
        <w:spacing w:line="360" w:lineRule="auto"/>
        <w:ind w:firstLine="720"/>
        <w:jc w:val="center"/>
        <w:rPr>
          <w:sz w:val="28"/>
          <w:szCs w:val="28"/>
        </w:rPr>
        <w:sectPr w:rsidR="009173C6" w:rsidRPr="009173C6" w:rsidSect="009173C6">
          <w:pgSz w:w="11900" w:h="16840"/>
          <w:pgMar w:top="1134" w:right="567" w:bottom="1134" w:left="1418" w:header="719" w:footer="0" w:gutter="0"/>
          <w:cols w:space="720"/>
        </w:sectPr>
      </w:pPr>
      <w:r w:rsidRPr="009173C6">
        <w:rPr>
          <w:i/>
          <w:sz w:val="28"/>
          <w:szCs w:val="28"/>
        </w:rPr>
        <w:t>Рис. 3.2.4 – Вигляд мобільного  додатку при виконаному пошуку</w:t>
      </w:r>
    </w:p>
    <w:p w14:paraId="515FB419" w14:textId="77777777" w:rsidR="009173C6" w:rsidRPr="009173C6" w:rsidRDefault="009173C6" w:rsidP="00181B2C">
      <w:pPr>
        <w:pStyle w:val="1"/>
        <w:spacing w:line="360" w:lineRule="auto"/>
        <w:ind w:left="709" w:right="860" w:hanging="675"/>
      </w:pPr>
      <w:bookmarkStart w:id="45" w:name="_a1f096nmj4w8" w:colFirst="0" w:colLast="0"/>
      <w:bookmarkStart w:id="46" w:name="_Toc73378257"/>
      <w:bookmarkEnd w:id="45"/>
      <w:r w:rsidRPr="009173C6">
        <w:lastRenderedPageBreak/>
        <w:t>Висновок</w:t>
      </w:r>
      <w:bookmarkEnd w:id="46"/>
    </w:p>
    <w:p w14:paraId="5F8D0EE7" w14:textId="77777777" w:rsidR="009173C6" w:rsidRPr="009173C6" w:rsidRDefault="009173C6" w:rsidP="009173C6">
      <w:pPr>
        <w:spacing w:line="360" w:lineRule="auto"/>
        <w:ind w:right="344" w:firstLine="707"/>
        <w:jc w:val="both"/>
        <w:rPr>
          <w:sz w:val="28"/>
          <w:szCs w:val="28"/>
        </w:rPr>
      </w:pPr>
      <w:r w:rsidRPr="009173C6">
        <w:rPr>
          <w:sz w:val="28"/>
          <w:szCs w:val="28"/>
        </w:rPr>
        <w:t>Сфера кіберфутболу, зокрема, усе, що пов’язане із статистикою та історією очних зустрічей розвивається швидким темпом завдяки величезною зацікавленістю на неї серед користувачів мережі Internet та, відповідно, зі сторони бізнесу. Відповідно, розвиваються засоби аналізу помилок, створюються і вдосконалюються застосунки для перегляду та впорядкування історії подій у спортивних дисциплінах тощо.</w:t>
      </w:r>
      <w:r w:rsidRPr="009173C6">
        <w:rPr>
          <w:sz w:val="28"/>
          <w:szCs w:val="28"/>
        </w:rPr>
        <w:br/>
      </w:r>
      <w:r w:rsidRPr="009173C6">
        <w:rPr>
          <w:sz w:val="28"/>
          <w:szCs w:val="28"/>
        </w:rPr>
        <w:tab/>
        <w:t>Наш проект було розроблено з використанням фреймворку Qt для С++. Також був написаний парсер для ‘діставання’ статистики з відкритих джерел. Для збереження даних було використано СУБД SQLite. Проект добре структурований, розбитий на основні сегменти, кожен з яких відповідає за конкретний елемент застосунку: аналізатор статистики, користувацький інтерфейс, візуалізація інформації, парсер і  т.д.</w:t>
      </w:r>
      <w:r w:rsidRPr="009173C6">
        <w:rPr>
          <w:sz w:val="28"/>
          <w:szCs w:val="28"/>
        </w:rPr>
        <w:br/>
      </w:r>
      <w:r w:rsidRPr="009173C6">
        <w:rPr>
          <w:sz w:val="28"/>
          <w:szCs w:val="28"/>
        </w:rPr>
        <w:tab/>
        <w:t xml:space="preserve">Розроблений нами застосунок Fifa Data Base є простим у користуванні, однак потребує відповідних знань та умінь для аналізу статистики. Проаналізувавши усі безкоштовні застосунки, що належать до даної області, ми можемо зробити висновки, що такий тип застосунків є дуже актуальним серед користувачів. Застосунок на базі Qt можна відкрити у всіх операційних системах – Windows, MacOS, Linux тощо. Також додаток можна розвернути й на телефонах Android.  Тобто, застосунок є доступний користувачам. </w:t>
      </w:r>
      <w:r w:rsidRPr="009173C6">
        <w:rPr>
          <w:sz w:val="28"/>
          <w:szCs w:val="28"/>
        </w:rPr>
        <w:br/>
      </w:r>
      <w:r w:rsidRPr="009173C6">
        <w:rPr>
          <w:sz w:val="28"/>
          <w:szCs w:val="28"/>
        </w:rPr>
        <w:tab/>
        <w:t>Детально вивчаючи й аналізуючи середовище кіберфутболу, анімації, статистики, а також сферу кросплатформених застосунків, ми прийшли до висновку, що це поле діяльності надзвичайно цікаве для подальшого дослідження, реалізації проектних ідей і задумів.</w:t>
      </w:r>
    </w:p>
    <w:p w14:paraId="41819C5E" w14:textId="77777777" w:rsidR="009173C6" w:rsidRPr="009173C6" w:rsidRDefault="009173C6" w:rsidP="009173C6">
      <w:pPr>
        <w:spacing w:line="360" w:lineRule="auto"/>
        <w:ind w:right="344" w:firstLine="707"/>
        <w:jc w:val="both"/>
        <w:rPr>
          <w:sz w:val="28"/>
          <w:szCs w:val="28"/>
        </w:rPr>
      </w:pPr>
    </w:p>
    <w:p w14:paraId="2458A3EF" w14:textId="77777777" w:rsidR="009173C6" w:rsidRPr="009173C6" w:rsidRDefault="009173C6" w:rsidP="009173C6">
      <w:pPr>
        <w:spacing w:line="360" w:lineRule="auto"/>
        <w:ind w:right="344" w:firstLine="707"/>
        <w:jc w:val="both"/>
        <w:rPr>
          <w:sz w:val="28"/>
          <w:szCs w:val="28"/>
        </w:rPr>
        <w:sectPr w:rsidR="009173C6" w:rsidRPr="009173C6" w:rsidSect="009173C6">
          <w:pgSz w:w="11900" w:h="16840"/>
          <w:pgMar w:top="1134" w:right="567" w:bottom="1134" w:left="1418" w:header="719" w:footer="0" w:gutter="0"/>
          <w:cols w:space="720"/>
        </w:sectPr>
      </w:pPr>
    </w:p>
    <w:p w14:paraId="7795BCDF" w14:textId="77777777" w:rsidR="009173C6" w:rsidRPr="009173C6" w:rsidRDefault="009173C6" w:rsidP="00181B2C">
      <w:pPr>
        <w:pStyle w:val="1"/>
        <w:spacing w:line="360" w:lineRule="auto"/>
        <w:ind w:left="709" w:right="860" w:hanging="675"/>
      </w:pPr>
      <w:bookmarkStart w:id="47" w:name="_ff3pqgqe2r74" w:colFirst="0" w:colLast="0"/>
      <w:bookmarkStart w:id="48" w:name="_Toc73378258"/>
      <w:bookmarkEnd w:id="47"/>
      <w:r w:rsidRPr="009173C6">
        <w:lastRenderedPageBreak/>
        <w:t>Список посилань</w:t>
      </w:r>
      <w:bookmarkEnd w:id="48"/>
    </w:p>
    <w:p w14:paraId="467BA7EE" w14:textId="77777777" w:rsidR="009173C6" w:rsidRPr="009173C6" w:rsidRDefault="009173C6" w:rsidP="009173C6">
      <w:pPr>
        <w:spacing w:line="360" w:lineRule="auto"/>
        <w:ind w:right="344" w:firstLine="707"/>
        <w:jc w:val="both"/>
        <w:rPr>
          <w:sz w:val="28"/>
          <w:szCs w:val="28"/>
        </w:rPr>
      </w:pPr>
      <w:r w:rsidRPr="009173C6">
        <w:rPr>
          <w:sz w:val="28"/>
          <w:szCs w:val="28"/>
        </w:rPr>
        <w:t xml:space="preserve">[1] </w:t>
      </w:r>
      <w:hyperlink r:id="rId19">
        <w:r w:rsidRPr="009173C6">
          <w:rPr>
            <w:color w:val="1155CC"/>
            <w:sz w:val="28"/>
            <w:szCs w:val="28"/>
            <w:u w:val="single"/>
          </w:rPr>
          <w:t>https://www.qt.io/</w:t>
        </w:r>
      </w:hyperlink>
    </w:p>
    <w:p w14:paraId="10E6251D" w14:textId="19960EBD" w:rsidR="009173C6" w:rsidRPr="009173C6" w:rsidRDefault="009173C6" w:rsidP="009173C6">
      <w:pPr>
        <w:spacing w:line="360" w:lineRule="auto"/>
        <w:ind w:right="344" w:firstLine="707"/>
        <w:jc w:val="both"/>
        <w:rPr>
          <w:sz w:val="28"/>
          <w:szCs w:val="28"/>
        </w:rPr>
      </w:pPr>
      <w:r w:rsidRPr="009173C6">
        <w:rPr>
          <w:sz w:val="28"/>
          <w:szCs w:val="28"/>
        </w:rPr>
        <w:t xml:space="preserve">[2] </w:t>
      </w:r>
      <w:hyperlink r:id="rId20">
        <w:r w:rsidR="00EB067B" w:rsidRPr="009173C6">
          <w:rPr>
            <w:color w:val="1155CC"/>
            <w:sz w:val="28"/>
            <w:szCs w:val="28"/>
            <w:highlight w:val="white"/>
            <w:u w:val="single"/>
          </w:rPr>
          <w:t>https://linux.die.net/man/3/qobject</w:t>
        </w:r>
      </w:hyperlink>
    </w:p>
    <w:p w14:paraId="682A803B" w14:textId="4B12E381" w:rsidR="009173C6" w:rsidRPr="009173C6" w:rsidRDefault="009173C6" w:rsidP="009173C6">
      <w:pPr>
        <w:spacing w:line="360" w:lineRule="auto"/>
        <w:ind w:right="344" w:firstLine="707"/>
        <w:jc w:val="both"/>
        <w:rPr>
          <w:sz w:val="28"/>
          <w:szCs w:val="28"/>
        </w:rPr>
      </w:pPr>
      <w:r w:rsidRPr="009173C6">
        <w:rPr>
          <w:sz w:val="28"/>
          <w:szCs w:val="28"/>
        </w:rPr>
        <w:t xml:space="preserve">[3] </w:t>
      </w:r>
      <w:r w:rsidR="00EB067B" w:rsidRPr="00EB067B">
        <w:rPr>
          <w:color w:val="1155CC"/>
          <w:sz w:val="28"/>
          <w:szCs w:val="28"/>
          <w:u w:val="single"/>
        </w:rPr>
        <w:t>https://blog.promopult.ru/sales/parsing-lyubogo-sajta.html</w:t>
      </w:r>
    </w:p>
    <w:p w14:paraId="41864833" w14:textId="77777777" w:rsidR="009173C6" w:rsidRPr="009173C6" w:rsidRDefault="009173C6" w:rsidP="009173C6">
      <w:pPr>
        <w:spacing w:line="360" w:lineRule="auto"/>
        <w:ind w:right="344" w:firstLine="707"/>
        <w:jc w:val="both"/>
        <w:rPr>
          <w:sz w:val="28"/>
          <w:szCs w:val="28"/>
        </w:rPr>
      </w:pPr>
      <w:r w:rsidRPr="009173C6">
        <w:rPr>
          <w:sz w:val="28"/>
          <w:szCs w:val="28"/>
        </w:rPr>
        <w:t xml:space="preserve">[4] </w:t>
      </w:r>
      <w:hyperlink r:id="rId21">
        <w:r w:rsidRPr="009173C6">
          <w:rPr>
            <w:color w:val="1155CC"/>
            <w:sz w:val="28"/>
            <w:szCs w:val="28"/>
            <w:u w:val="single"/>
          </w:rPr>
          <w:t>http://katecpp.github.io/sqlite-with-qt/</w:t>
        </w:r>
      </w:hyperlink>
    </w:p>
    <w:p w14:paraId="578CB487" w14:textId="41EC3E88" w:rsidR="009173C6" w:rsidRPr="009173C6" w:rsidRDefault="009173C6" w:rsidP="00EB067B">
      <w:pPr>
        <w:spacing w:line="360" w:lineRule="auto"/>
        <w:ind w:right="344" w:firstLine="707"/>
        <w:jc w:val="both"/>
        <w:rPr>
          <w:sz w:val="28"/>
          <w:szCs w:val="28"/>
        </w:rPr>
      </w:pPr>
      <w:r w:rsidRPr="009173C6">
        <w:rPr>
          <w:sz w:val="28"/>
          <w:szCs w:val="28"/>
        </w:rPr>
        <w:t xml:space="preserve">[5] </w:t>
      </w:r>
      <w:hyperlink r:id="rId22">
        <w:r w:rsidR="00EB067B" w:rsidRPr="009173C6">
          <w:rPr>
            <w:color w:val="1155CC"/>
            <w:sz w:val="28"/>
            <w:szCs w:val="28"/>
            <w:u w:val="single"/>
          </w:rPr>
          <w:t>https://en.wikipedia.org/wiki/Qt_(software)</w:t>
        </w:r>
      </w:hyperlink>
    </w:p>
    <w:p w14:paraId="4BF67D61" w14:textId="77777777" w:rsidR="009173C6" w:rsidRPr="009173C6" w:rsidRDefault="009173C6" w:rsidP="009173C6">
      <w:pPr>
        <w:spacing w:line="360" w:lineRule="auto"/>
        <w:ind w:right="344" w:firstLine="707"/>
        <w:jc w:val="both"/>
        <w:rPr>
          <w:sz w:val="28"/>
          <w:szCs w:val="28"/>
        </w:rPr>
      </w:pPr>
      <w:r w:rsidRPr="009173C6">
        <w:rPr>
          <w:sz w:val="28"/>
          <w:szCs w:val="28"/>
        </w:rPr>
        <w:t xml:space="preserve">[6] </w:t>
      </w:r>
      <w:hyperlink r:id="rId23">
        <w:r w:rsidRPr="009173C6">
          <w:rPr>
            <w:color w:val="1155CC"/>
            <w:sz w:val="28"/>
            <w:szCs w:val="28"/>
            <w:u w:val="single"/>
          </w:rPr>
          <w:t>https://www.codecademy.com/articles/sql-commands</w:t>
        </w:r>
      </w:hyperlink>
    </w:p>
    <w:p w14:paraId="4A34C003" w14:textId="77777777" w:rsidR="009173C6" w:rsidRPr="00EB067B" w:rsidRDefault="009173C6" w:rsidP="009173C6">
      <w:pPr>
        <w:spacing w:line="360" w:lineRule="auto"/>
        <w:ind w:right="344" w:firstLine="707"/>
        <w:jc w:val="both"/>
        <w:rPr>
          <w:color w:val="000000" w:themeColor="text1"/>
          <w:sz w:val="28"/>
          <w:szCs w:val="28"/>
          <w:highlight w:val="white"/>
        </w:rPr>
      </w:pPr>
      <w:r w:rsidRPr="009173C6">
        <w:rPr>
          <w:sz w:val="28"/>
          <w:szCs w:val="28"/>
        </w:rPr>
        <w:t xml:space="preserve">[7] </w:t>
      </w:r>
      <w:r w:rsidRPr="00EB067B">
        <w:rPr>
          <w:color w:val="000000" w:themeColor="text1"/>
          <w:sz w:val="28"/>
          <w:szCs w:val="28"/>
          <w:highlight w:val="white"/>
        </w:rPr>
        <w:t>“Learning SQL”, Alan Beaulieu</w:t>
      </w:r>
    </w:p>
    <w:p w14:paraId="64B721C2" w14:textId="77777777" w:rsidR="009173C6" w:rsidRPr="00EB067B" w:rsidRDefault="009173C6" w:rsidP="009173C6">
      <w:pPr>
        <w:spacing w:line="360" w:lineRule="auto"/>
        <w:ind w:right="344" w:firstLine="707"/>
        <w:jc w:val="both"/>
        <w:rPr>
          <w:color w:val="000000" w:themeColor="text1"/>
          <w:sz w:val="28"/>
          <w:szCs w:val="28"/>
          <w:highlight w:val="white"/>
        </w:rPr>
      </w:pPr>
      <w:r w:rsidRPr="00EB067B">
        <w:rPr>
          <w:color w:val="000000" w:themeColor="text1"/>
          <w:sz w:val="28"/>
          <w:szCs w:val="28"/>
          <w:highlight w:val="white"/>
        </w:rPr>
        <w:t>[8] “C++ GUI Programming with Qt 4”, Jasmin Blanchette, Mark Summerfield</w:t>
      </w:r>
    </w:p>
    <w:p w14:paraId="6096F42E" w14:textId="69DB6401" w:rsidR="009173C6" w:rsidRPr="00EB067B" w:rsidRDefault="009173C6" w:rsidP="00EB067B">
      <w:pPr>
        <w:spacing w:line="360" w:lineRule="auto"/>
        <w:ind w:right="344" w:firstLine="707"/>
        <w:jc w:val="both"/>
        <w:rPr>
          <w:sz w:val="28"/>
          <w:szCs w:val="28"/>
        </w:rPr>
      </w:pPr>
      <w:r w:rsidRPr="00EB067B">
        <w:rPr>
          <w:color w:val="000000" w:themeColor="text1"/>
          <w:sz w:val="28"/>
          <w:szCs w:val="28"/>
          <w:highlight w:val="white"/>
        </w:rPr>
        <w:t>[9]</w:t>
      </w:r>
      <w:r w:rsidR="00EB067B" w:rsidRPr="00EB067B">
        <w:rPr>
          <w:sz w:val="28"/>
          <w:szCs w:val="28"/>
        </w:rPr>
        <w:t xml:space="preserve"> </w:t>
      </w:r>
      <w:r w:rsidR="00EB067B" w:rsidRPr="00EB067B">
        <w:rPr>
          <w:color w:val="1155CC"/>
          <w:sz w:val="28"/>
          <w:szCs w:val="28"/>
          <w:u w:val="single"/>
        </w:rPr>
        <w:t>https://habr.com/ru/post/115127/</w:t>
      </w:r>
    </w:p>
    <w:p w14:paraId="40831BE9" w14:textId="0080ABF5" w:rsidR="009173C6" w:rsidRPr="00181B2C" w:rsidRDefault="009173C6" w:rsidP="00EB067B">
      <w:pPr>
        <w:spacing w:line="360" w:lineRule="auto"/>
        <w:ind w:right="344" w:firstLine="707"/>
        <w:jc w:val="both"/>
        <w:rPr>
          <w:color w:val="555555"/>
          <w:sz w:val="28"/>
          <w:szCs w:val="28"/>
          <w:highlight w:val="white"/>
        </w:rPr>
      </w:pPr>
      <w:r w:rsidRPr="00EB067B">
        <w:rPr>
          <w:color w:val="000000" w:themeColor="text1"/>
          <w:sz w:val="28"/>
          <w:szCs w:val="28"/>
          <w:highlight w:val="white"/>
        </w:rPr>
        <w:t xml:space="preserve">[10] </w:t>
      </w:r>
      <w:r w:rsidR="00EB067B" w:rsidRPr="00EB067B">
        <w:rPr>
          <w:color w:val="1155CC"/>
          <w:sz w:val="28"/>
          <w:szCs w:val="28"/>
          <w:u w:val="single"/>
        </w:rPr>
        <w:t>http://htmlcleaner.sourceforge.net/</w:t>
      </w:r>
    </w:p>
    <w:sectPr w:rsidR="009173C6" w:rsidRPr="00181B2C" w:rsidSect="009173C6">
      <w:pgSz w:w="11900" w:h="16840"/>
      <w:pgMar w:top="1134" w:right="567" w:bottom="1134" w:left="1418" w:header="72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781FB6" w14:textId="77777777" w:rsidR="003E4C8B" w:rsidRDefault="003E4C8B" w:rsidP="00181B2C">
      <w:r>
        <w:separator/>
      </w:r>
    </w:p>
  </w:endnote>
  <w:endnote w:type="continuationSeparator" w:id="0">
    <w:p w14:paraId="7D617062" w14:textId="77777777" w:rsidR="003E4C8B" w:rsidRDefault="003E4C8B" w:rsidP="0018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5C504B" w14:textId="77777777" w:rsidR="003E4C8B" w:rsidRDefault="003E4C8B" w:rsidP="00181B2C">
      <w:r>
        <w:separator/>
      </w:r>
    </w:p>
  </w:footnote>
  <w:footnote w:type="continuationSeparator" w:id="0">
    <w:p w14:paraId="5066C3F3" w14:textId="77777777" w:rsidR="003E4C8B" w:rsidRDefault="003E4C8B" w:rsidP="00181B2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57445"/>
    <w:multiLevelType w:val="multilevel"/>
    <w:tmpl w:val="845A16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18139DD"/>
    <w:multiLevelType w:val="multilevel"/>
    <w:tmpl w:val="107222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FB06DC2"/>
    <w:multiLevelType w:val="multilevel"/>
    <w:tmpl w:val="EAB0194A"/>
    <w:lvl w:ilvl="0">
      <w:numFmt w:val="bullet"/>
      <w:lvlText w:val="●"/>
      <w:lvlJc w:val="left"/>
      <w:pPr>
        <w:ind w:left="856" w:hanging="708"/>
      </w:pPr>
      <w:rPr>
        <w:rFonts w:ascii="Noto Sans Symbols" w:eastAsia="Noto Sans Symbols" w:hAnsi="Noto Sans Symbols" w:cs="Noto Sans Symbols"/>
        <w:sz w:val="28"/>
        <w:szCs w:val="28"/>
      </w:rPr>
    </w:lvl>
    <w:lvl w:ilvl="1">
      <w:numFmt w:val="bullet"/>
      <w:lvlText w:val="•"/>
      <w:lvlJc w:val="left"/>
      <w:pPr>
        <w:ind w:left="1858" w:hanging="707"/>
      </w:pPr>
    </w:lvl>
    <w:lvl w:ilvl="2">
      <w:numFmt w:val="bullet"/>
      <w:lvlText w:val="•"/>
      <w:lvlJc w:val="left"/>
      <w:pPr>
        <w:ind w:left="2857" w:hanging="708"/>
      </w:pPr>
    </w:lvl>
    <w:lvl w:ilvl="3">
      <w:numFmt w:val="bullet"/>
      <w:lvlText w:val="•"/>
      <w:lvlJc w:val="left"/>
      <w:pPr>
        <w:ind w:left="3855" w:hanging="708"/>
      </w:pPr>
    </w:lvl>
    <w:lvl w:ilvl="4">
      <w:numFmt w:val="bullet"/>
      <w:lvlText w:val="•"/>
      <w:lvlJc w:val="left"/>
      <w:pPr>
        <w:ind w:left="4854" w:hanging="708"/>
      </w:pPr>
    </w:lvl>
    <w:lvl w:ilvl="5">
      <w:numFmt w:val="bullet"/>
      <w:lvlText w:val="•"/>
      <w:lvlJc w:val="left"/>
      <w:pPr>
        <w:ind w:left="5853" w:hanging="708"/>
      </w:pPr>
    </w:lvl>
    <w:lvl w:ilvl="6">
      <w:numFmt w:val="bullet"/>
      <w:lvlText w:val="•"/>
      <w:lvlJc w:val="left"/>
      <w:pPr>
        <w:ind w:left="6851" w:hanging="707"/>
      </w:pPr>
    </w:lvl>
    <w:lvl w:ilvl="7">
      <w:numFmt w:val="bullet"/>
      <w:lvlText w:val="•"/>
      <w:lvlJc w:val="left"/>
      <w:pPr>
        <w:ind w:left="7850" w:hanging="708"/>
      </w:pPr>
    </w:lvl>
    <w:lvl w:ilvl="8">
      <w:numFmt w:val="bullet"/>
      <w:lvlText w:val="•"/>
      <w:lvlJc w:val="left"/>
      <w:pPr>
        <w:ind w:left="8849" w:hanging="708"/>
      </w:pPr>
    </w:lvl>
  </w:abstractNum>
  <w:abstractNum w:abstractNumId="3" w15:restartNumberingAfterBreak="0">
    <w:nsid w:val="1FC03B7E"/>
    <w:multiLevelType w:val="multilevel"/>
    <w:tmpl w:val="2A0C98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38440FB"/>
    <w:multiLevelType w:val="multilevel"/>
    <w:tmpl w:val="5F90AD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2867E08"/>
    <w:multiLevelType w:val="hybridMultilevel"/>
    <w:tmpl w:val="85D6E1C2"/>
    <w:lvl w:ilvl="0" w:tplc="04220001">
      <w:start w:val="1"/>
      <w:numFmt w:val="bullet"/>
      <w:lvlText w:val=""/>
      <w:lvlJc w:val="left"/>
      <w:pPr>
        <w:ind w:left="1427" w:hanging="360"/>
      </w:pPr>
      <w:rPr>
        <w:rFonts w:ascii="Symbol" w:hAnsi="Symbol" w:hint="default"/>
      </w:rPr>
    </w:lvl>
    <w:lvl w:ilvl="1" w:tplc="04220003" w:tentative="1">
      <w:start w:val="1"/>
      <w:numFmt w:val="bullet"/>
      <w:lvlText w:val="o"/>
      <w:lvlJc w:val="left"/>
      <w:pPr>
        <w:ind w:left="2147" w:hanging="360"/>
      </w:pPr>
      <w:rPr>
        <w:rFonts w:ascii="Courier New" w:hAnsi="Courier New" w:cs="Courier New" w:hint="default"/>
      </w:rPr>
    </w:lvl>
    <w:lvl w:ilvl="2" w:tplc="04220005" w:tentative="1">
      <w:start w:val="1"/>
      <w:numFmt w:val="bullet"/>
      <w:lvlText w:val=""/>
      <w:lvlJc w:val="left"/>
      <w:pPr>
        <w:ind w:left="2867" w:hanging="360"/>
      </w:pPr>
      <w:rPr>
        <w:rFonts w:ascii="Wingdings" w:hAnsi="Wingdings" w:hint="default"/>
      </w:rPr>
    </w:lvl>
    <w:lvl w:ilvl="3" w:tplc="04220001" w:tentative="1">
      <w:start w:val="1"/>
      <w:numFmt w:val="bullet"/>
      <w:lvlText w:val=""/>
      <w:lvlJc w:val="left"/>
      <w:pPr>
        <w:ind w:left="3587" w:hanging="360"/>
      </w:pPr>
      <w:rPr>
        <w:rFonts w:ascii="Symbol" w:hAnsi="Symbol" w:hint="default"/>
      </w:rPr>
    </w:lvl>
    <w:lvl w:ilvl="4" w:tplc="04220003" w:tentative="1">
      <w:start w:val="1"/>
      <w:numFmt w:val="bullet"/>
      <w:lvlText w:val="o"/>
      <w:lvlJc w:val="left"/>
      <w:pPr>
        <w:ind w:left="4307" w:hanging="360"/>
      </w:pPr>
      <w:rPr>
        <w:rFonts w:ascii="Courier New" w:hAnsi="Courier New" w:cs="Courier New" w:hint="default"/>
      </w:rPr>
    </w:lvl>
    <w:lvl w:ilvl="5" w:tplc="04220005" w:tentative="1">
      <w:start w:val="1"/>
      <w:numFmt w:val="bullet"/>
      <w:lvlText w:val=""/>
      <w:lvlJc w:val="left"/>
      <w:pPr>
        <w:ind w:left="5027" w:hanging="360"/>
      </w:pPr>
      <w:rPr>
        <w:rFonts w:ascii="Wingdings" w:hAnsi="Wingdings" w:hint="default"/>
      </w:rPr>
    </w:lvl>
    <w:lvl w:ilvl="6" w:tplc="04220001" w:tentative="1">
      <w:start w:val="1"/>
      <w:numFmt w:val="bullet"/>
      <w:lvlText w:val=""/>
      <w:lvlJc w:val="left"/>
      <w:pPr>
        <w:ind w:left="5747" w:hanging="360"/>
      </w:pPr>
      <w:rPr>
        <w:rFonts w:ascii="Symbol" w:hAnsi="Symbol" w:hint="default"/>
      </w:rPr>
    </w:lvl>
    <w:lvl w:ilvl="7" w:tplc="04220003" w:tentative="1">
      <w:start w:val="1"/>
      <w:numFmt w:val="bullet"/>
      <w:lvlText w:val="o"/>
      <w:lvlJc w:val="left"/>
      <w:pPr>
        <w:ind w:left="6467" w:hanging="360"/>
      </w:pPr>
      <w:rPr>
        <w:rFonts w:ascii="Courier New" w:hAnsi="Courier New" w:cs="Courier New" w:hint="default"/>
      </w:rPr>
    </w:lvl>
    <w:lvl w:ilvl="8" w:tplc="04220005" w:tentative="1">
      <w:start w:val="1"/>
      <w:numFmt w:val="bullet"/>
      <w:lvlText w:val=""/>
      <w:lvlJc w:val="left"/>
      <w:pPr>
        <w:ind w:left="7187" w:hanging="360"/>
      </w:pPr>
      <w:rPr>
        <w:rFonts w:ascii="Wingdings" w:hAnsi="Wingdings" w:hint="default"/>
      </w:rPr>
    </w:lvl>
  </w:abstractNum>
  <w:abstractNum w:abstractNumId="6" w15:restartNumberingAfterBreak="0">
    <w:nsid w:val="36D07734"/>
    <w:multiLevelType w:val="multilevel"/>
    <w:tmpl w:val="B84829C8"/>
    <w:lvl w:ilvl="0">
      <w:start w:val="2"/>
      <w:numFmt w:val="decimal"/>
      <w:lvlText w:val="%1"/>
      <w:lvlJc w:val="left"/>
      <w:pPr>
        <w:ind w:left="1986" w:hanging="423"/>
      </w:pPr>
    </w:lvl>
    <w:lvl w:ilvl="1">
      <w:start w:val="1"/>
      <w:numFmt w:val="decimal"/>
      <w:lvlText w:val="%1.%2"/>
      <w:lvlJc w:val="left"/>
      <w:pPr>
        <w:ind w:left="1986" w:hanging="423"/>
      </w:pPr>
      <w:rPr>
        <w:rFonts w:ascii="Times New Roman" w:eastAsia="Times New Roman" w:hAnsi="Times New Roman" w:cs="Times New Roman"/>
        <w:b/>
        <w:sz w:val="28"/>
        <w:szCs w:val="28"/>
      </w:rPr>
    </w:lvl>
    <w:lvl w:ilvl="2">
      <w:numFmt w:val="bullet"/>
      <w:lvlText w:val="•"/>
      <w:lvlJc w:val="left"/>
      <w:pPr>
        <w:ind w:left="3753" w:hanging="423"/>
      </w:pPr>
    </w:lvl>
    <w:lvl w:ilvl="3">
      <w:numFmt w:val="bullet"/>
      <w:lvlText w:val="•"/>
      <w:lvlJc w:val="left"/>
      <w:pPr>
        <w:ind w:left="4639" w:hanging="423"/>
      </w:pPr>
    </w:lvl>
    <w:lvl w:ilvl="4">
      <w:numFmt w:val="bullet"/>
      <w:lvlText w:val="•"/>
      <w:lvlJc w:val="left"/>
      <w:pPr>
        <w:ind w:left="5526" w:hanging="423"/>
      </w:pPr>
    </w:lvl>
    <w:lvl w:ilvl="5">
      <w:numFmt w:val="bullet"/>
      <w:lvlText w:val="•"/>
      <w:lvlJc w:val="left"/>
      <w:pPr>
        <w:ind w:left="6413" w:hanging="423"/>
      </w:pPr>
    </w:lvl>
    <w:lvl w:ilvl="6">
      <w:numFmt w:val="bullet"/>
      <w:lvlText w:val="•"/>
      <w:lvlJc w:val="left"/>
      <w:pPr>
        <w:ind w:left="7299" w:hanging="423"/>
      </w:pPr>
    </w:lvl>
    <w:lvl w:ilvl="7">
      <w:numFmt w:val="bullet"/>
      <w:lvlText w:val="•"/>
      <w:lvlJc w:val="left"/>
      <w:pPr>
        <w:ind w:left="8186" w:hanging="422"/>
      </w:pPr>
    </w:lvl>
    <w:lvl w:ilvl="8">
      <w:numFmt w:val="bullet"/>
      <w:lvlText w:val="•"/>
      <w:lvlJc w:val="left"/>
      <w:pPr>
        <w:ind w:left="9073" w:hanging="423"/>
      </w:pPr>
    </w:lvl>
  </w:abstractNum>
  <w:abstractNum w:abstractNumId="7" w15:restartNumberingAfterBreak="0">
    <w:nsid w:val="4352541E"/>
    <w:multiLevelType w:val="multilevel"/>
    <w:tmpl w:val="9496B27C"/>
    <w:lvl w:ilvl="0">
      <w:start w:val="1"/>
      <w:numFmt w:val="decimal"/>
      <w:lvlText w:val="%1"/>
      <w:lvlJc w:val="left"/>
      <w:pPr>
        <w:ind w:left="2025" w:hanging="461"/>
      </w:pPr>
    </w:lvl>
    <w:lvl w:ilvl="1">
      <w:start w:val="1"/>
      <w:numFmt w:val="decimal"/>
      <w:lvlText w:val="%1.%2"/>
      <w:lvlJc w:val="left"/>
      <w:pPr>
        <w:ind w:left="2025" w:hanging="461"/>
      </w:pPr>
      <w:rPr>
        <w:rFonts w:ascii="Times New Roman" w:eastAsia="Times New Roman" w:hAnsi="Times New Roman" w:cs="Times New Roman"/>
        <w:b/>
        <w:sz w:val="28"/>
        <w:szCs w:val="28"/>
      </w:rPr>
    </w:lvl>
    <w:lvl w:ilvl="2">
      <w:start w:val="1"/>
      <w:numFmt w:val="decimal"/>
      <w:lvlText w:val="%1.%2.%3"/>
      <w:lvlJc w:val="left"/>
      <w:pPr>
        <w:ind w:left="1487" w:hanging="632"/>
      </w:pPr>
      <w:rPr>
        <w:rFonts w:ascii="Times New Roman" w:eastAsia="Times New Roman" w:hAnsi="Times New Roman" w:cs="Times New Roman"/>
        <w:b/>
        <w:sz w:val="28"/>
        <w:szCs w:val="28"/>
      </w:rPr>
    </w:lvl>
    <w:lvl w:ilvl="3">
      <w:numFmt w:val="bullet"/>
      <w:lvlText w:val="●"/>
      <w:lvlJc w:val="left"/>
      <w:pPr>
        <w:ind w:left="856" w:hanging="708"/>
      </w:pPr>
      <w:rPr>
        <w:rFonts w:ascii="Noto Sans Symbols" w:eastAsia="Noto Sans Symbols" w:hAnsi="Noto Sans Symbols" w:cs="Noto Sans Symbols"/>
        <w:sz w:val="28"/>
        <w:szCs w:val="28"/>
      </w:rPr>
    </w:lvl>
    <w:lvl w:ilvl="4">
      <w:numFmt w:val="bullet"/>
      <w:lvlText w:val="•"/>
      <w:lvlJc w:val="left"/>
      <w:pPr>
        <w:ind w:left="4226" w:hanging="708"/>
      </w:pPr>
    </w:lvl>
    <w:lvl w:ilvl="5">
      <w:numFmt w:val="bullet"/>
      <w:lvlText w:val="•"/>
      <w:lvlJc w:val="left"/>
      <w:pPr>
        <w:ind w:left="5329" w:hanging="708"/>
      </w:pPr>
    </w:lvl>
    <w:lvl w:ilvl="6">
      <w:numFmt w:val="bullet"/>
      <w:lvlText w:val="•"/>
      <w:lvlJc w:val="left"/>
      <w:pPr>
        <w:ind w:left="6433" w:hanging="708"/>
      </w:pPr>
    </w:lvl>
    <w:lvl w:ilvl="7">
      <w:numFmt w:val="bullet"/>
      <w:lvlText w:val="•"/>
      <w:lvlJc w:val="left"/>
      <w:pPr>
        <w:ind w:left="7536" w:hanging="707"/>
      </w:pPr>
    </w:lvl>
    <w:lvl w:ilvl="8">
      <w:numFmt w:val="bullet"/>
      <w:lvlText w:val="•"/>
      <w:lvlJc w:val="left"/>
      <w:pPr>
        <w:ind w:left="8639" w:hanging="708"/>
      </w:pPr>
    </w:lvl>
  </w:abstractNum>
  <w:abstractNum w:abstractNumId="8" w15:restartNumberingAfterBreak="0">
    <w:nsid w:val="45B91093"/>
    <w:multiLevelType w:val="multilevel"/>
    <w:tmpl w:val="FC887B4A"/>
    <w:lvl w:ilvl="0">
      <w:start w:val="2"/>
      <w:numFmt w:val="decimal"/>
      <w:lvlText w:val="%1"/>
      <w:lvlJc w:val="left"/>
      <w:pPr>
        <w:ind w:left="1986" w:hanging="423"/>
      </w:pPr>
    </w:lvl>
    <w:lvl w:ilvl="1">
      <w:start w:val="1"/>
      <w:numFmt w:val="decimal"/>
      <w:lvlText w:val="%1.%2"/>
      <w:lvlJc w:val="left"/>
      <w:pPr>
        <w:ind w:left="1986" w:hanging="423"/>
      </w:pPr>
      <w:rPr>
        <w:rFonts w:ascii="Times New Roman" w:eastAsia="Times New Roman" w:hAnsi="Times New Roman" w:cs="Times New Roman"/>
        <w:b/>
        <w:sz w:val="28"/>
        <w:szCs w:val="28"/>
      </w:rPr>
    </w:lvl>
    <w:lvl w:ilvl="2">
      <w:numFmt w:val="bullet"/>
      <w:lvlText w:val="•"/>
      <w:lvlJc w:val="left"/>
      <w:pPr>
        <w:ind w:left="3753" w:hanging="423"/>
      </w:pPr>
    </w:lvl>
    <w:lvl w:ilvl="3">
      <w:numFmt w:val="bullet"/>
      <w:lvlText w:val="•"/>
      <w:lvlJc w:val="left"/>
      <w:pPr>
        <w:ind w:left="4639" w:hanging="423"/>
      </w:pPr>
    </w:lvl>
    <w:lvl w:ilvl="4">
      <w:numFmt w:val="bullet"/>
      <w:lvlText w:val="•"/>
      <w:lvlJc w:val="left"/>
      <w:pPr>
        <w:ind w:left="5526" w:hanging="423"/>
      </w:pPr>
    </w:lvl>
    <w:lvl w:ilvl="5">
      <w:numFmt w:val="bullet"/>
      <w:lvlText w:val="•"/>
      <w:lvlJc w:val="left"/>
      <w:pPr>
        <w:ind w:left="6413" w:hanging="423"/>
      </w:pPr>
    </w:lvl>
    <w:lvl w:ilvl="6">
      <w:numFmt w:val="bullet"/>
      <w:lvlText w:val="•"/>
      <w:lvlJc w:val="left"/>
      <w:pPr>
        <w:ind w:left="7299" w:hanging="423"/>
      </w:pPr>
    </w:lvl>
    <w:lvl w:ilvl="7">
      <w:numFmt w:val="bullet"/>
      <w:lvlText w:val="•"/>
      <w:lvlJc w:val="left"/>
      <w:pPr>
        <w:ind w:left="8186" w:hanging="422"/>
      </w:pPr>
    </w:lvl>
    <w:lvl w:ilvl="8">
      <w:numFmt w:val="bullet"/>
      <w:lvlText w:val="•"/>
      <w:lvlJc w:val="left"/>
      <w:pPr>
        <w:ind w:left="9073" w:hanging="423"/>
      </w:pPr>
    </w:lvl>
  </w:abstractNum>
  <w:abstractNum w:abstractNumId="9" w15:restartNumberingAfterBreak="0">
    <w:nsid w:val="5773243B"/>
    <w:multiLevelType w:val="multilevel"/>
    <w:tmpl w:val="59F442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6F461809"/>
    <w:multiLevelType w:val="multilevel"/>
    <w:tmpl w:val="9B0481AC"/>
    <w:lvl w:ilvl="0">
      <w:start w:val="1"/>
      <w:numFmt w:val="decimal"/>
      <w:lvlText w:val="%1"/>
      <w:lvlJc w:val="left"/>
      <w:pPr>
        <w:ind w:left="2025" w:hanging="461"/>
      </w:pPr>
    </w:lvl>
    <w:lvl w:ilvl="1">
      <w:start w:val="1"/>
      <w:numFmt w:val="decimal"/>
      <w:lvlText w:val="%1.%2"/>
      <w:lvlJc w:val="left"/>
      <w:pPr>
        <w:ind w:left="2025" w:hanging="461"/>
      </w:pPr>
      <w:rPr>
        <w:rFonts w:ascii="Times New Roman" w:eastAsia="Times New Roman" w:hAnsi="Times New Roman" w:cs="Times New Roman"/>
        <w:b/>
        <w:sz w:val="28"/>
        <w:szCs w:val="28"/>
      </w:rPr>
    </w:lvl>
    <w:lvl w:ilvl="2">
      <w:start w:val="1"/>
      <w:numFmt w:val="decimal"/>
      <w:lvlText w:val="%1.%2.%3"/>
      <w:lvlJc w:val="left"/>
      <w:pPr>
        <w:ind w:left="1487" w:hanging="632"/>
      </w:pPr>
      <w:rPr>
        <w:rFonts w:ascii="Times New Roman" w:eastAsia="Times New Roman" w:hAnsi="Times New Roman" w:cs="Times New Roman"/>
        <w:b/>
        <w:sz w:val="28"/>
        <w:szCs w:val="28"/>
      </w:rPr>
    </w:lvl>
    <w:lvl w:ilvl="3">
      <w:numFmt w:val="bullet"/>
      <w:lvlText w:val="●"/>
      <w:lvlJc w:val="left"/>
      <w:pPr>
        <w:ind w:left="856" w:hanging="708"/>
      </w:pPr>
      <w:rPr>
        <w:rFonts w:ascii="Noto Sans Symbols" w:eastAsia="Noto Sans Symbols" w:hAnsi="Noto Sans Symbols" w:cs="Noto Sans Symbols"/>
        <w:sz w:val="28"/>
        <w:szCs w:val="28"/>
      </w:rPr>
    </w:lvl>
    <w:lvl w:ilvl="4">
      <w:numFmt w:val="bullet"/>
      <w:lvlText w:val="•"/>
      <w:lvlJc w:val="left"/>
      <w:pPr>
        <w:ind w:left="4226" w:hanging="708"/>
      </w:pPr>
    </w:lvl>
    <w:lvl w:ilvl="5">
      <w:numFmt w:val="bullet"/>
      <w:lvlText w:val="•"/>
      <w:lvlJc w:val="left"/>
      <w:pPr>
        <w:ind w:left="5329" w:hanging="708"/>
      </w:pPr>
    </w:lvl>
    <w:lvl w:ilvl="6">
      <w:numFmt w:val="bullet"/>
      <w:lvlText w:val="•"/>
      <w:lvlJc w:val="left"/>
      <w:pPr>
        <w:ind w:left="6433" w:hanging="708"/>
      </w:pPr>
    </w:lvl>
    <w:lvl w:ilvl="7">
      <w:numFmt w:val="bullet"/>
      <w:lvlText w:val="•"/>
      <w:lvlJc w:val="left"/>
      <w:pPr>
        <w:ind w:left="7536" w:hanging="707"/>
      </w:pPr>
    </w:lvl>
    <w:lvl w:ilvl="8">
      <w:numFmt w:val="bullet"/>
      <w:lvlText w:val="•"/>
      <w:lvlJc w:val="left"/>
      <w:pPr>
        <w:ind w:left="8639" w:hanging="708"/>
      </w:pPr>
    </w:lvl>
  </w:abstractNum>
  <w:abstractNum w:abstractNumId="11" w15:restartNumberingAfterBreak="0">
    <w:nsid w:val="71535F4A"/>
    <w:multiLevelType w:val="multilevel"/>
    <w:tmpl w:val="B30E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D16260"/>
    <w:multiLevelType w:val="multilevel"/>
    <w:tmpl w:val="9F88B828"/>
    <w:lvl w:ilvl="0">
      <w:numFmt w:val="bullet"/>
      <w:lvlText w:val="●"/>
      <w:lvlJc w:val="left"/>
      <w:pPr>
        <w:ind w:left="856" w:hanging="708"/>
      </w:pPr>
      <w:rPr>
        <w:rFonts w:ascii="Noto Sans Symbols" w:eastAsia="Noto Sans Symbols" w:hAnsi="Noto Sans Symbols" w:cs="Noto Sans Symbols"/>
        <w:sz w:val="28"/>
        <w:szCs w:val="28"/>
      </w:rPr>
    </w:lvl>
    <w:lvl w:ilvl="1">
      <w:numFmt w:val="bullet"/>
      <w:lvlText w:val="•"/>
      <w:lvlJc w:val="left"/>
      <w:pPr>
        <w:ind w:left="1858" w:hanging="707"/>
      </w:pPr>
    </w:lvl>
    <w:lvl w:ilvl="2">
      <w:numFmt w:val="bullet"/>
      <w:lvlText w:val="•"/>
      <w:lvlJc w:val="left"/>
      <w:pPr>
        <w:ind w:left="2857" w:hanging="708"/>
      </w:pPr>
    </w:lvl>
    <w:lvl w:ilvl="3">
      <w:numFmt w:val="bullet"/>
      <w:lvlText w:val="•"/>
      <w:lvlJc w:val="left"/>
      <w:pPr>
        <w:ind w:left="3855" w:hanging="708"/>
      </w:pPr>
    </w:lvl>
    <w:lvl w:ilvl="4">
      <w:numFmt w:val="bullet"/>
      <w:lvlText w:val="•"/>
      <w:lvlJc w:val="left"/>
      <w:pPr>
        <w:ind w:left="4854" w:hanging="708"/>
      </w:pPr>
    </w:lvl>
    <w:lvl w:ilvl="5">
      <w:numFmt w:val="bullet"/>
      <w:lvlText w:val="•"/>
      <w:lvlJc w:val="left"/>
      <w:pPr>
        <w:ind w:left="5853" w:hanging="708"/>
      </w:pPr>
    </w:lvl>
    <w:lvl w:ilvl="6">
      <w:numFmt w:val="bullet"/>
      <w:lvlText w:val="•"/>
      <w:lvlJc w:val="left"/>
      <w:pPr>
        <w:ind w:left="6851" w:hanging="707"/>
      </w:pPr>
    </w:lvl>
    <w:lvl w:ilvl="7">
      <w:numFmt w:val="bullet"/>
      <w:lvlText w:val="•"/>
      <w:lvlJc w:val="left"/>
      <w:pPr>
        <w:ind w:left="7850" w:hanging="708"/>
      </w:pPr>
    </w:lvl>
    <w:lvl w:ilvl="8">
      <w:numFmt w:val="bullet"/>
      <w:lvlText w:val="•"/>
      <w:lvlJc w:val="left"/>
      <w:pPr>
        <w:ind w:left="8849" w:hanging="708"/>
      </w:pPr>
    </w:lvl>
  </w:abstractNum>
  <w:abstractNum w:abstractNumId="13" w15:restartNumberingAfterBreak="0">
    <w:nsid w:val="781B050D"/>
    <w:multiLevelType w:val="multilevel"/>
    <w:tmpl w:val="062C0B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7"/>
  </w:num>
  <w:num w:numId="2">
    <w:abstractNumId w:val="12"/>
  </w:num>
  <w:num w:numId="3">
    <w:abstractNumId w:val="8"/>
  </w:num>
  <w:num w:numId="4">
    <w:abstractNumId w:val="4"/>
  </w:num>
  <w:num w:numId="5">
    <w:abstractNumId w:val="13"/>
  </w:num>
  <w:num w:numId="6">
    <w:abstractNumId w:val="9"/>
  </w:num>
  <w:num w:numId="7">
    <w:abstractNumId w:val="2"/>
  </w:num>
  <w:num w:numId="8">
    <w:abstractNumId w:val="10"/>
  </w:num>
  <w:num w:numId="9">
    <w:abstractNumId w:val="6"/>
  </w:num>
  <w:num w:numId="10">
    <w:abstractNumId w:val="3"/>
  </w:num>
  <w:num w:numId="11">
    <w:abstractNumId w:val="1"/>
  </w:num>
  <w:num w:numId="12">
    <w:abstractNumId w:val="0"/>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CE8"/>
    <w:rsid w:val="00014BD6"/>
    <w:rsid w:val="00016E46"/>
    <w:rsid w:val="00050C04"/>
    <w:rsid w:val="00094944"/>
    <w:rsid w:val="00140116"/>
    <w:rsid w:val="00181B2C"/>
    <w:rsid w:val="00234CCB"/>
    <w:rsid w:val="003E4C8B"/>
    <w:rsid w:val="0047212B"/>
    <w:rsid w:val="00474A16"/>
    <w:rsid w:val="005037ED"/>
    <w:rsid w:val="006C5687"/>
    <w:rsid w:val="00881D9A"/>
    <w:rsid w:val="008A128F"/>
    <w:rsid w:val="009173C6"/>
    <w:rsid w:val="0098232A"/>
    <w:rsid w:val="00AC0CE8"/>
    <w:rsid w:val="00DB1A5B"/>
    <w:rsid w:val="00E91259"/>
    <w:rsid w:val="00EB067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9879338"/>
  <w15:docId w15:val="{3E2FC068-08B7-4368-A402-4F22EFDC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uk-UA" w:eastAsia="uk-UA"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spacing w:before="89"/>
      <w:ind w:left="1487"/>
      <w:outlineLvl w:val="0"/>
    </w:pPr>
    <w:rPr>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TOC Heading"/>
    <w:basedOn w:val="1"/>
    <w:next w:val="a"/>
    <w:uiPriority w:val="39"/>
    <w:unhideWhenUsed/>
    <w:qFormat/>
    <w:rsid w:val="00181B2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016E46"/>
    <w:pPr>
      <w:tabs>
        <w:tab w:val="left" w:pos="660"/>
        <w:tab w:val="right" w:leader="dot" w:pos="9905"/>
      </w:tabs>
      <w:spacing w:after="100" w:line="360" w:lineRule="auto"/>
    </w:pPr>
  </w:style>
  <w:style w:type="paragraph" w:styleId="20">
    <w:name w:val="toc 2"/>
    <w:basedOn w:val="a"/>
    <w:next w:val="a"/>
    <w:autoRedefine/>
    <w:uiPriority w:val="39"/>
    <w:unhideWhenUsed/>
    <w:rsid w:val="00181B2C"/>
    <w:pPr>
      <w:spacing w:after="100"/>
      <w:ind w:left="220"/>
    </w:pPr>
  </w:style>
  <w:style w:type="character" w:styleId="a6">
    <w:name w:val="Hyperlink"/>
    <w:basedOn w:val="a0"/>
    <w:uiPriority w:val="99"/>
    <w:unhideWhenUsed/>
    <w:rsid w:val="00181B2C"/>
    <w:rPr>
      <w:color w:val="0000FF" w:themeColor="hyperlink"/>
      <w:u w:val="single"/>
    </w:rPr>
  </w:style>
  <w:style w:type="paragraph" w:styleId="a7">
    <w:name w:val="header"/>
    <w:basedOn w:val="a"/>
    <w:link w:val="a8"/>
    <w:uiPriority w:val="99"/>
    <w:unhideWhenUsed/>
    <w:rsid w:val="00181B2C"/>
    <w:pPr>
      <w:tabs>
        <w:tab w:val="center" w:pos="4819"/>
        <w:tab w:val="right" w:pos="9639"/>
      </w:tabs>
    </w:pPr>
  </w:style>
  <w:style w:type="character" w:customStyle="1" w:styleId="a8">
    <w:name w:val="Верхний колонтитул Знак"/>
    <w:basedOn w:val="a0"/>
    <w:link w:val="a7"/>
    <w:uiPriority w:val="99"/>
    <w:rsid w:val="00181B2C"/>
  </w:style>
  <w:style w:type="paragraph" w:styleId="a9">
    <w:name w:val="footer"/>
    <w:basedOn w:val="a"/>
    <w:link w:val="aa"/>
    <w:uiPriority w:val="99"/>
    <w:unhideWhenUsed/>
    <w:rsid w:val="00181B2C"/>
    <w:pPr>
      <w:tabs>
        <w:tab w:val="center" w:pos="4819"/>
        <w:tab w:val="right" w:pos="9639"/>
      </w:tabs>
    </w:pPr>
  </w:style>
  <w:style w:type="character" w:customStyle="1" w:styleId="aa">
    <w:name w:val="Нижний колонтитул Знак"/>
    <w:basedOn w:val="a0"/>
    <w:link w:val="a9"/>
    <w:uiPriority w:val="99"/>
    <w:rsid w:val="00181B2C"/>
  </w:style>
  <w:style w:type="paragraph" w:styleId="ab">
    <w:name w:val="List Paragraph"/>
    <w:basedOn w:val="a"/>
    <w:uiPriority w:val="34"/>
    <w:qFormat/>
    <w:rsid w:val="00234CCB"/>
    <w:pPr>
      <w:ind w:left="720"/>
      <w:contextualSpacing/>
    </w:pPr>
  </w:style>
  <w:style w:type="paragraph" w:styleId="ac">
    <w:name w:val="Normal (Web)"/>
    <w:basedOn w:val="a"/>
    <w:uiPriority w:val="99"/>
    <w:semiHidden/>
    <w:unhideWhenUsed/>
    <w:rsid w:val="00234CCB"/>
    <w:pPr>
      <w:widowControl/>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642796">
      <w:bodyDiv w:val="1"/>
      <w:marLeft w:val="0"/>
      <w:marRight w:val="0"/>
      <w:marTop w:val="0"/>
      <w:marBottom w:val="0"/>
      <w:divBdr>
        <w:top w:val="none" w:sz="0" w:space="0" w:color="auto"/>
        <w:left w:val="none" w:sz="0" w:space="0" w:color="auto"/>
        <w:bottom w:val="none" w:sz="0" w:space="0" w:color="auto"/>
        <w:right w:val="none" w:sz="0" w:space="0" w:color="auto"/>
      </w:divBdr>
    </w:div>
    <w:div w:id="1443651199">
      <w:bodyDiv w:val="1"/>
      <w:marLeft w:val="0"/>
      <w:marRight w:val="0"/>
      <w:marTop w:val="0"/>
      <w:marBottom w:val="0"/>
      <w:divBdr>
        <w:top w:val="none" w:sz="0" w:space="0" w:color="auto"/>
        <w:left w:val="none" w:sz="0" w:space="0" w:color="auto"/>
        <w:bottom w:val="none" w:sz="0" w:space="0" w:color="auto"/>
        <w:right w:val="none" w:sz="0" w:space="0" w:color="auto"/>
      </w:divBdr>
    </w:div>
    <w:div w:id="1944216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katecpp.github.io/sqlite-with-q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inux.die.net/man/3/qob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decademy.com/articles/sql-commands" TargetMode="External"/><Relationship Id="rId10" Type="http://schemas.openxmlformats.org/officeDocument/2006/relationships/image" Target="media/image3.png"/><Relationship Id="rId19" Type="http://schemas.openxmlformats.org/officeDocument/2006/relationships/hyperlink" Target="https://www.q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Qt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B8ACE-3771-426C-813C-F03C0CC01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22</Pages>
  <Words>16264</Words>
  <Characters>9272</Characters>
  <Application>Microsoft Office Word</Application>
  <DocSecurity>0</DocSecurity>
  <Lines>77</Lines>
  <Paragraphs>50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Laptop</cp:lastModifiedBy>
  <cp:revision>6</cp:revision>
  <dcterms:created xsi:type="dcterms:W3CDTF">2021-05-28T21:06:00Z</dcterms:created>
  <dcterms:modified xsi:type="dcterms:W3CDTF">2021-05-31T15:52:00Z</dcterms:modified>
</cp:coreProperties>
</file>