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76A" w:rsidRDefault="00DB176A">
      <w:pPr>
        <w:rPr>
          <w:rFonts w:hint="eastAsia"/>
        </w:rPr>
      </w:pPr>
      <w:r>
        <w:rPr>
          <w:rFonts w:hint="eastAsia"/>
        </w:rPr>
        <w:t>2017.06.05AA</w:t>
      </w:r>
      <w:r>
        <w:rPr>
          <w:rFonts w:hint="eastAsia"/>
        </w:rPr>
        <w:t>会议纪要：</w:t>
      </w:r>
    </w:p>
    <w:p w:rsidR="00DB176A" w:rsidRDefault="00DB176A">
      <w:pPr>
        <w:rPr>
          <w:rFonts w:hint="eastAsia"/>
        </w:rPr>
      </w:pPr>
      <w:r>
        <w:rPr>
          <w:rFonts w:hint="eastAsia"/>
        </w:rPr>
        <w:t>1.lens</w:t>
      </w:r>
      <w:r>
        <w:rPr>
          <w:rFonts w:hint="eastAsia"/>
        </w:rPr>
        <w:t>和</w:t>
      </w:r>
      <w:r>
        <w:rPr>
          <w:rFonts w:hint="eastAsia"/>
        </w:rPr>
        <w:t>sensor</w:t>
      </w:r>
      <w:r>
        <w:rPr>
          <w:rFonts w:hint="eastAsia"/>
        </w:rPr>
        <w:t>运动机构变更：</w:t>
      </w:r>
    </w:p>
    <w:p w:rsidR="00DB176A" w:rsidRDefault="00DB176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新的</w:t>
      </w:r>
      <w:proofErr w:type="gramStart"/>
      <w:r>
        <w:rPr>
          <w:rFonts w:hint="eastAsia"/>
        </w:rPr>
        <w:t>夹持治具</w:t>
      </w:r>
      <w:proofErr w:type="gramEnd"/>
      <w:r>
        <w:rPr>
          <w:rFonts w:hint="eastAsia"/>
        </w:rPr>
        <w:t>（实现</w:t>
      </w:r>
      <w:r>
        <w:rPr>
          <w:rFonts w:hint="eastAsia"/>
        </w:rPr>
        <w:t>sensor</w:t>
      </w:r>
      <w:r>
        <w:rPr>
          <w:rFonts w:hint="eastAsia"/>
        </w:rPr>
        <w:t>不动</w:t>
      </w:r>
      <w:r>
        <w:rPr>
          <w:rFonts w:hint="eastAsia"/>
        </w:rPr>
        <w:t>lens</w:t>
      </w:r>
      <w:r>
        <w:rPr>
          <w:rFonts w:hint="eastAsia"/>
        </w:rPr>
        <w:t>动）</w:t>
      </w:r>
      <w:r>
        <w:rPr>
          <w:rFonts w:hint="eastAsia"/>
        </w:rPr>
        <w:t>9</w:t>
      </w:r>
      <w:r>
        <w:rPr>
          <w:rFonts w:hint="eastAsia"/>
        </w:rPr>
        <w:t>号到运泰利，叶经理和蔡工协助在实验平台上</w:t>
      </w:r>
      <w:r w:rsidR="002D0704">
        <w:rPr>
          <w:rFonts w:hint="eastAsia"/>
        </w:rPr>
        <w:t>进行安装</w:t>
      </w:r>
    </w:p>
    <w:p w:rsidR="002D0704" w:rsidRDefault="002D070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中继镜及偏心光源固定治具设计：</w:t>
      </w:r>
    </w:p>
    <w:p w:rsidR="002D0704" w:rsidRDefault="002D07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博明：提供中继镜、背光源的图纸及安装要求</w:t>
      </w:r>
    </w:p>
    <w:p w:rsidR="002D0704" w:rsidRDefault="002D07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运泰利：设计</w:t>
      </w:r>
    </w:p>
    <w:p w:rsidR="002D0704" w:rsidRDefault="002D07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备注：尽量在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号之前加工完成供调试用。</w:t>
      </w:r>
    </w:p>
    <w:p w:rsidR="002D0704" w:rsidRDefault="002D070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图卡</w:t>
      </w:r>
      <w:r>
        <w:rPr>
          <w:rFonts w:hint="eastAsia"/>
        </w:rPr>
        <w:t>Z</w:t>
      </w:r>
      <w:r>
        <w:rPr>
          <w:rFonts w:hint="eastAsia"/>
        </w:rPr>
        <w:t>轴行程更改：</w:t>
      </w:r>
    </w:p>
    <w:p w:rsidR="002D0704" w:rsidRDefault="002D07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博明：用</w:t>
      </w:r>
      <w:proofErr w:type="gramStart"/>
      <w:r>
        <w:rPr>
          <w:rFonts w:hint="eastAsia"/>
        </w:rPr>
        <w:t>等高块或</w:t>
      </w:r>
      <w:proofErr w:type="gramEnd"/>
      <w:r>
        <w:rPr>
          <w:rFonts w:hint="eastAsia"/>
        </w:rPr>
        <w:t>其它辅助机构实现满足中继</w:t>
      </w:r>
      <w:proofErr w:type="gramStart"/>
      <w:r>
        <w:rPr>
          <w:rFonts w:hint="eastAsia"/>
        </w:rPr>
        <w:t>镜要求</w:t>
      </w:r>
      <w:proofErr w:type="gramEnd"/>
      <w:r>
        <w:rPr>
          <w:rFonts w:hint="eastAsia"/>
        </w:rPr>
        <w:t>的工作距离供调试</w:t>
      </w:r>
    </w:p>
    <w:p w:rsidR="002D0704" w:rsidRDefault="002D07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运泰利：串行平台上更改为中继镜最外镜片到</w:t>
      </w:r>
      <w:r>
        <w:rPr>
          <w:rFonts w:hint="eastAsia"/>
        </w:rPr>
        <w:t>chart</w:t>
      </w:r>
      <w:r>
        <w:rPr>
          <w:rFonts w:hint="eastAsia"/>
        </w:rPr>
        <w:t>的距离</w:t>
      </w:r>
      <w:r>
        <w:rPr>
          <w:rFonts w:hint="eastAsia"/>
        </w:rPr>
        <w:t>100~500</w:t>
      </w:r>
      <w:r>
        <w:rPr>
          <w:rFonts w:hint="eastAsia"/>
        </w:rPr>
        <w:t>，完成设计</w:t>
      </w:r>
    </w:p>
    <w:p w:rsidR="002D0704" w:rsidRDefault="002D070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图卡</w:t>
      </w:r>
      <w:r w:rsidR="00E36931">
        <w:rPr>
          <w:rFonts w:hint="eastAsia"/>
        </w:rPr>
        <w:t>机构</w:t>
      </w:r>
      <w:r>
        <w:rPr>
          <w:rFonts w:hint="eastAsia"/>
        </w:rPr>
        <w:t>更改：</w:t>
      </w:r>
    </w:p>
    <w:p w:rsidR="002D0704" w:rsidRDefault="002D0704" w:rsidP="00205260">
      <w:pPr>
        <w:ind w:firstLine="420"/>
        <w:rPr>
          <w:rFonts w:hint="eastAsia"/>
        </w:rPr>
      </w:pPr>
      <w:r>
        <w:rPr>
          <w:rFonts w:hint="eastAsia"/>
        </w:rPr>
        <w:t>博明：图卡设计（根据客户产品和</w:t>
      </w:r>
      <w:proofErr w:type="gramStart"/>
      <w:r>
        <w:rPr>
          <w:rFonts w:hint="eastAsia"/>
        </w:rPr>
        <w:t>模组</w:t>
      </w:r>
      <w:proofErr w:type="gramEnd"/>
      <w:r>
        <w:rPr>
          <w:rFonts w:hint="eastAsia"/>
        </w:rPr>
        <w:t>要求不同</w:t>
      </w:r>
      <w:r w:rsidR="00205260">
        <w:rPr>
          <w:rFonts w:hint="eastAsia"/>
        </w:rPr>
        <w:t>，图卡设计整个项目周期都要持续进行</w:t>
      </w:r>
      <w:r>
        <w:rPr>
          <w:rFonts w:hint="eastAsia"/>
        </w:rPr>
        <w:t>）</w:t>
      </w:r>
    </w:p>
    <w:p w:rsidR="00205260" w:rsidRDefault="00205260" w:rsidP="00205260">
      <w:pPr>
        <w:ind w:firstLine="420"/>
        <w:rPr>
          <w:rFonts w:hint="eastAsia"/>
        </w:rPr>
      </w:pPr>
      <w:r>
        <w:rPr>
          <w:rFonts w:hint="eastAsia"/>
        </w:rPr>
        <w:t>运泰利：图卡夹持更换为便于更换的方式（图卡尺</w:t>
      </w:r>
      <w:proofErr w:type="gramStart"/>
      <w:r>
        <w:rPr>
          <w:rFonts w:hint="eastAsia"/>
        </w:rPr>
        <w:t>寸</w:t>
      </w:r>
      <w:proofErr w:type="gramEnd"/>
      <w:r>
        <w:rPr>
          <w:rFonts w:hint="eastAsia"/>
        </w:rPr>
        <w:t>不会改变只是图卡内容会不一样，所以图卡的设计不影响夹持设计，按目前机台可接受的最大尺寸做即可）</w:t>
      </w:r>
    </w:p>
    <w:p w:rsidR="00205260" w:rsidRDefault="00205260" w:rsidP="00205260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平行光管方案研究：</w:t>
      </w:r>
    </w:p>
    <w:p w:rsidR="00205260" w:rsidRDefault="00205260" w:rsidP="00205260">
      <w:pPr>
        <w:ind w:firstLine="420"/>
        <w:rPr>
          <w:rFonts w:hint="eastAsia"/>
        </w:rPr>
      </w:pPr>
      <w:r>
        <w:rPr>
          <w:rFonts w:hint="eastAsia"/>
        </w:rPr>
        <w:t>博明：提供平行光管安装要求，必要时可采购一套（</w:t>
      </w:r>
      <w:r>
        <w:rPr>
          <w:rFonts w:hint="eastAsia"/>
        </w:rPr>
        <w:t>5</w:t>
      </w:r>
      <w:r>
        <w:rPr>
          <w:rFonts w:hint="eastAsia"/>
        </w:rPr>
        <w:t>支平行光管</w:t>
      </w:r>
      <w:r>
        <w:rPr>
          <w:rFonts w:hint="eastAsia"/>
        </w:rPr>
        <w:t>+1</w:t>
      </w:r>
      <w:r>
        <w:rPr>
          <w:rFonts w:hint="eastAsia"/>
        </w:rPr>
        <w:t>支架）</w:t>
      </w:r>
    </w:p>
    <w:p w:rsidR="00205260" w:rsidRDefault="00205260" w:rsidP="00205260">
      <w:pPr>
        <w:ind w:firstLine="420"/>
        <w:rPr>
          <w:rFonts w:hint="eastAsia"/>
        </w:rPr>
      </w:pPr>
      <w:r>
        <w:rPr>
          <w:rFonts w:hint="eastAsia"/>
        </w:rPr>
        <w:t>运泰利：考虑固定安装</w:t>
      </w:r>
    </w:p>
    <w:p w:rsidR="00205260" w:rsidRDefault="00205260" w:rsidP="00205260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串行平台搭建：</w:t>
      </w:r>
    </w:p>
    <w:p w:rsidR="00205260" w:rsidRDefault="00205260" w:rsidP="00205260">
      <w:pPr>
        <w:ind w:firstLine="420"/>
        <w:rPr>
          <w:rFonts w:hint="eastAsia"/>
        </w:rPr>
      </w:pPr>
      <w:r>
        <w:rPr>
          <w:rFonts w:hint="eastAsia"/>
        </w:rPr>
        <w:t>运泰利：下周搭建好串行平台</w:t>
      </w:r>
    </w:p>
    <w:p w:rsidR="00205260" w:rsidRDefault="00205260" w:rsidP="00205260">
      <w:pPr>
        <w:ind w:firstLine="420"/>
        <w:rPr>
          <w:rFonts w:hint="eastAsia"/>
        </w:rPr>
      </w:pPr>
      <w:r>
        <w:rPr>
          <w:rFonts w:hint="eastAsia"/>
        </w:rPr>
        <w:t>博明：协助定义控制算法控制接口需求</w:t>
      </w:r>
    </w:p>
    <w:p w:rsidR="00205260" w:rsidRDefault="00205260" w:rsidP="00205260">
      <w:pPr>
        <w:ind w:firstLine="420"/>
        <w:rPr>
          <w:rFonts w:hint="eastAsia"/>
        </w:rPr>
      </w:pPr>
      <w:r>
        <w:rPr>
          <w:rFonts w:hint="eastAsia"/>
        </w:rPr>
        <w:t>备注：串行平台最终需要实现具备调节机构，中继镜</w:t>
      </w:r>
      <w:r w:rsidR="00E36931">
        <w:rPr>
          <w:rFonts w:hint="eastAsia"/>
        </w:rPr>
        <w:t>和</w:t>
      </w:r>
      <w:r>
        <w:rPr>
          <w:rFonts w:hint="eastAsia"/>
        </w:rPr>
        <w:t>面光源夹持（包括旋转），</w:t>
      </w:r>
      <w:r w:rsidR="00E36931">
        <w:rPr>
          <w:rFonts w:hint="eastAsia"/>
        </w:rPr>
        <w:t>chat</w:t>
      </w:r>
      <w:r w:rsidR="00E36931">
        <w:rPr>
          <w:rFonts w:hint="eastAsia"/>
        </w:rPr>
        <w:t>机构（调试期可以只完成</w:t>
      </w:r>
      <w:r w:rsidR="00E36931">
        <w:rPr>
          <w:rFonts w:hint="eastAsia"/>
        </w:rPr>
        <w:t>Z</w:t>
      </w:r>
      <w:r w:rsidR="00E36931">
        <w:rPr>
          <w:rFonts w:hint="eastAsia"/>
        </w:rPr>
        <w:t>轴行程的更改，图卡</w:t>
      </w:r>
      <w:proofErr w:type="gramStart"/>
      <w:r w:rsidR="00E36931">
        <w:rPr>
          <w:rFonts w:hint="eastAsia"/>
        </w:rPr>
        <w:t>夹持可延后</w:t>
      </w:r>
      <w:proofErr w:type="gramEnd"/>
      <w:r w:rsidR="00E36931">
        <w:rPr>
          <w:rFonts w:hint="eastAsia"/>
        </w:rPr>
        <w:t>），全部到位以后才能进入串行平台的调试，</w:t>
      </w:r>
      <w:proofErr w:type="gramStart"/>
      <w:r w:rsidR="00E36931">
        <w:rPr>
          <w:rFonts w:hint="eastAsia"/>
        </w:rPr>
        <w:t>请运泰</w:t>
      </w:r>
      <w:proofErr w:type="gramEnd"/>
      <w:r w:rsidR="00E36931">
        <w:rPr>
          <w:rFonts w:hint="eastAsia"/>
        </w:rPr>
        <w:t>利方面评估时间。</w:t>
      </w:r>
    </w:p>
    <w:p w:rsidR="00E36931" w:rsidRDefault="00E36931" w:rsidP="00E36931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算法验证：</w:t>
      </w:r>
    </w:p>
    <w:p w:rsidR="00E36931" w:rsidRDefault="00E36931" w:rsidP="00E36931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博明：测试用摄像头，中继镜，光源到位搭建好实验机构验证偏心方案算法。</w:t>
      </w:r>
    </w:p>
    <w:p w:rsidR="00E36931" w:rsidRDefault="00E36931" w:rsidP="00E36931">
      <w:pPr>
        <w:rPr>
          <w:rFonts w:hint="eastAsia"/>
        </w:rPr>
      </w:pPr>
      <w:r>
        <w:rPr>
          <w:rFonts w:hint="eastAsia"/>
        </w:rPr>
        <w:t>8.xyz</w:t>
      </w:r>
      <w:r>
        <w:rPr>
          <w:rFonts w:hint="eastAsia"/>
        </w:rPr>
        <w:t>垂直度测试：</w:t>
      </w:r>
    </w:p>
    <w:p w:rsidR="00E36931" w:rsidRPr="00E36931" w:rsidRDefault="00E36931" w:rsidP="00E36931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机台做好后再做讨论。</w:t>
      </w:r>
      <w:bookmarkStart w:id="0" w:name="_GoBack"/>
      <w:bookmarkEnd w:id="0"/>
    </w:p>
    <w:sectPr w:rsidR="00E36931" w:rsidRPr="00E36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76A"/>
    <w:rsid w:val="00205260"/>
    <w:rsid w:val="002D0704"/>
    <w:rsid w:val="00DB176A"/>
    <w:rsid w:val="00E36931"/>
    <w:rsid w:val="00E9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97</Words>
  <Characters>558</Characters>
  <Application>Microsoft Office Word</Application>
  <DocSecurity>0</DocSecurity>
  <Lines>4</Lines>
  <Paragraphs>1</Paragraphs>
  <ScaleCrop>false</ScaleCrop>
  <Company>微软中国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2017-06-06T00:22:00Z</dcterms:created>
  <dcterms:modified xsi:type="dcterms:W3CDTF">2017-06-06T01:03:00Z</dcterms:modified>
</cp:coreProperties>
</file>