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8545" w14:textId="77777777" w:rsidR="005E6E5F" w:rsidRPr="005E6E5F" w:rsidRDefault="005E6E5F" w:rsidP="005E6E5F">
      <w:pPr>
        <w:rPr>
          <w:rFonts w:ascii="Calibri" w:hAnsi="Calibri" w:cs="Calibri"/>
          <w:b/>
          <w:bCs/>
        </w:rPr>
      </w:pPr>
      <w:r w:rsidRPr="005E6E5F">
        <w:rPr>
          <w:rFonts w:ascii="Calibri" w:hAnsi="Calibri" w:cs="Calibri"/>
          <w:b/>
          <w:bCs/>
        </w:rPr>
        <w:t>Broken Access Control (BOLA/IDOR) Assessment Report</w:t>
      </w:r>
    </w:p>
    <w:p w14:paraId="483E7D8F" w14:textId="77777777" w:rsidR="005E6E5F" w:rsidRPr="005E6E5F" w:rsidRDefault="005E6E5F" w:rsidP="005E6E5F">
      <w:pPr>
        <w:rPr>
          <w:rFonts w:ascii="Calibri" w:hAnsi="Calibri" w:cs="Calibri"/>
          <w:b/>
          <w:bCs/>
        </w:rPr>
      </w:pPr>
      <w:r w:rsidRPr="005E6E5F">
        <w:rPr>
          <w:rFonts w:ascii="Calibri" w:hAnsi="Calibri" w:cs="Calibri"/>
          <w:b/>
          <w:bCs/>
        </w:rPr>
        <w:t>Definition</w:t>
      </w:r>
    </w:p>
    <w:p w14:paraId="2CF4D660" w14:textId="3CAE5214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Broken Object Level Authorization (BOLA), also known as Insecure Direct Object Reference (IDOR), occurs when an application fails to verify whether an authenticated user is authorized to access a requested object. As a result, an attacker may gain unauthorized access to another user's data by simply modifying an object identifier such as a user ID, order ID, or address ID.</w:t>
      </w:r>
    </w:p>
    <w:p w14:paraId="47D0D95F" w14:textId="77777777" w:rsidR="005E6E5F" w:rsidRPr="005E6E5F" w:rsidRDefault="005E6E5F" w:rsidP="005E6E5F">
      <w:pPr>
        <w:rPr>
          <w:rFonts w:ascii="Calibri" w:hAnsi="Calibri" w:cs="Calibri"/>
          <w:b/>
          <w:bCs/>
        </w:rPr>
      </w:pPr>
      <w:r w:rsidRPr="005E6E5F">
        <w:rPr>
          <w:rFonts w:ascii="Calibri" w:hAnsi="Calibri" w:cs="Calibri"/>
          <w:b/>
          <w:bCs/>
        </w:rPr>
        <w:t>Objective</w:t>
      </w:r>
    </w:p>
    <w:p w14:paraId="73257036" w14:textId="50AD4641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To assess whether the Address API is vulnerable to Broken Object Level Authorization (BOLA/IDOR) by attempting to access another user's address using a valid authenticated session.</w:t>
      </w:r>
    </w:p>
    <w:p w14:paraId="7E4EAEF1" w14:textId="77777777" w:rsidR="005E6E5F" w:rsidRPr="005E6E5F" w:rsidRDefault="005E6E5F" w:rsidP="005E6E5F">
      <w:pPr>
        <w:rPr>
          <w:rFonts w:ascii="Calibri" w:hAnsi="Calibri" w:cs="Calibri"/>
          <w:b/>
          <w:bCs/>
        </w:rPr>
      </w:pPr>
      <w:r w:rsidRPr="005E6E5F">
        <w:rPr>
          <w:rFonts w:ascii="Calibri" w:hAnsi="Calibri" w:cs="Calibri"/>
          <w:b/>
          <w:bCs/>
        </w:rPr>
        <w:t>Target Endpoint</w:t>
      </w:r>
    </w:p>
    <w:p w14:paraId="2B9A3FF9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GET /api/Addresss/{id}</w:t>
      </w:r>
    </w:p>
    <w:p w14:paraId="57950700" w14:textId="226D0C0C" w:rsidR="005E6E5F" w:rsidRPr="005E6E5F" w:rsidRDefault="005E6E5F" w:rsidP="005E6E5F">
      <w:pPr>
        <w:rPr>
          <w:rFonts w:ascii="Calibri" w:hAnsi="Calibri" w:cs="Calibri"/>
        </w:rPr>
      </w:pPr>
    </w:p>
    <w:p w14:paraId="0B3A7926" w14:textId="77777777" w:rsidR="005E6E5F" w:rsidRPr="005E6E5F" w:rsidRDefault="005E6E5F" w:rsidP="005E6E5F">
      <w:pPr>
        <w:rPr>
          <w:rFonts w:ascii="Calibri" w:hAnsi="Calibri" w:cs="Calibri"/>
          <w:b/>
          <w:bCs/>
        </w:rPr>
      </w:pPr>
      <w:r w:rsidRPr="005E6E5F">
        <w:rPr>
          <w:rFonts w:ascii="Calibri" w:hAnsi="Calibri" w:cs="Calibri"/>
          <w:b/>
          <w:bCs/>
        </w:rPr>
        <w:t>Testing Methodology</w:t>
      </w:r>
    </w:p>
    <w:p w14:paraId="5D465ABB" w14:textId="77777777" w:rsidR="005E6E5F" w:rsidRPr="005E6E5F" w:rsidRDefault="005E6E5F" w:rsidP="005E6E5F">
      <w:pPr>
        <w:numPr>
          <w:ilvl w:val="0"/>
          <w:numId w:val="1"/>
        </w:numPr>
        <w:rPr>
          <w:rFonts w:ascii="Calibri" w:hAnsi="Calibri" w:cs="Calibri"/>
        </w:rPr>
      </w:pPr>
      <w:r w:rsidRPr="005E6E5F">
        <w:rPr>
          <w:rFonts w:ascii="Calibri" w:hAnsi="Calibri" w:cs="Calibri"/>
        </w:rPr>
        <w:t>Created two separate user accounts.</w:t>
      </w:r>
    </w:p>
    <w:p w14:paraId="6F138D0D" w14:textId="77777777" w:rsidR="005E6E5F" w:rsidRPr="005E6E5F" w:rsidRDefault="005E6E5F" w:rsidP="005E6E5F">
      <w:pPr>
        <w:numPr>
          <w:ilvl w:val="0"/>
          <w:numId w:val="1"/>
        </w:numPr>
        <w:rPr>
          <w:rFonts w:ascii="Calibri" w:hAnsi="Calibri" w:cs="Calibri"/>
        </w:rPr>
      </w:pPr>
      <w:r w:rsidRPr="005E6E5F">
        <w:rPr>
          <w:rFonts w:ascii="Calibri" w:hAnsi="Calibri" w:cs="Calibri"/>
        </w:rPr>
        <w:t>Created an address for each user.</w:t>
      </w:r>
    </w:p>
    <w:p w14:paraId="5C1712BF" w14:textId="77777777" w:rsidR="005E6E5F" w:rsidRPr="005E6E5F" w:rsidRDefault="005E6E5F" w:rsidP="005E6E5F">
      <w:pPr>
        <w:numPr>
          <w:ilvl w:val="0"/>
          <w:numId w:val="1"/>
        </w:numPr>
        <w:rPr>
          <w:rFonts w:ascii="Calibri" w:hAnsi="Calibri" w:cs="Calibri"/>
        </w:rPr>
      </w:pPr>
      <w:r w:rsidRPr="005E6E5F">
        <w:rPr>
          <w:rFonts w:ascii="Calibri" w:hAnsi="Calibri" w:cs="Calibri"/>
        </w:rPr>
        <w:t>Confirmed that each user could access only their own address.</w:t>
      </w:r>
    </w:p>
    <w:p w14:paraId="7C37204B" w14:textId="77777777" w:rsidR="005E6E5F" w:rsidRPr="005E6E5F" w:rsidRDefault="005E6E5F" w:rsidP="005E6E5F">
      <w:pPr>
        <w:numPr>
          <w:ilvl w:val="0"/>
          <w:numId w:val="1"/>
        </w:numPr>
        <w:rPr>
          <w:rFonts w:ascii="Calibri" w:hAnsi="Calibri" w:cs="Calibri"/>
        </w:rPr>
      </w:pPr>
      <w:r w:rsidRPr="005E6E5F">
        <w:rPr>
          <w:rFonts w:ascii="Calibri" w:hAnsi="Calibri" w:cs="Calibri"/>
        </w:rPr>
        <w:t>Identified the Address IDs assigned to each user.</w:t>
      </w:r>
    </w:p>
    <w:p w14:paraId="69DEE790" w14:textId="77777777" w:rsidR="005E6E5F" w:rsidRPr="005E6E5F" w:rsidRDefault="005E6E5F" w:rsidP="005E6E5F">
      <w:pPr>
        <w:numPr>
          <w:ilvl w:val="0"/>
          <w:numId w:val="1"/>
        </w:numPr>
        <w:rPr>
          <w:rFonts w:ascii="Calibri" w:hAnsi="Calibri" w:cs="Calibri"/>
        </w:rPr>
      </w:pPr>
      <w:r w:rsidRPr="005E6E5F">
        <w:rPr>
          <w:rFonts w:ascii="Calibri" w:hAnsi="Calibri" w:cs="Calibri"/>
        </w:rPr>
        <w:t>Logged in as User 1.</w:t>
      </w:r>
    </w:p>
    <w:p w14:paraId="27666524" w14:textId="77777777" w:rsidR="005E6E5F" w:rsidRPr="005E6E5F" w:rsidRDefault="005E6E5F" w:rsidP="005E6E5F">
      <w:pPr>
        <w:numPr>
          <w:ilvl w:val="0"/>
          <w:numId w:val="1"/>
        </w:numPr>
        <w:rPr>
          <w:rFonts w:ascii="Calibri" w:hAnsi="Calibri" w:cs="Calibri"/>
        </w:rPr>
      </w:pPr>
      <w:r w:rsidRPr="005E6E5F">
        <w:rPr>
          <w:rFonts w:ascii="Calibri" w:hAnsi="Calibri" w:cs="Calibri"/>
        </w:rPr>
        <w:t>Modified only the Address ID in the request to reference User 2's address while keeping User 1's JWT unchanged.</w:t>
      </w:r>
    </w:p>
    <w:p w14:paraId="1E42EA26" w14:textId="77777777" w:rsidR="005E6E5F" w:rsidRPr="005E6E5F" w:rsidRDefault="005E6E5F" w:rsidP="005E6E5F">
      <w:pPr>
        <w:numPr>
          <w:ilvl w:val="0"/>
          <w:numId w:val="1"/>
        </w:numPr>
        <w:rPr>
          <w:rFonts w:ascii="Calibri" w:hAnsi="Calibri" w:cs="Calibri"/>
        </w:rPr>
      </w:pPr>
      <w:r w:rsidRPr="005E6E5F">
        <w:rPr>
          <w:rFonts w:ascii="Calibri" w:hAnsi="Calibri" w:cs="Calibri"/>
        </w:rPr>
        <w:t>Sent the modified request using Burp Suite Repeater.</w:t>
      </w:r>
    </w:p>
    <w:p w14:paraId="081D8601" w14:textId="77777777" w:rsidR="005E6E5F" w:rsidRPr="005E6E5F" w:rsidRDefault="005E6E5F" w:rsidP="005E6E5F">
      <w:pPr>
        <w:numPr>
          <w:ilvl w:val="0"/>
          <w:numId w:val="1"/>
        </w:numPr>
        <w:rPr>
          <w:rFonts w:ascii="Calibri" w:hAnsi="Calibri" w:cs="Calibri"/>
        </w:rPr>
      </w:pPr>
      <w:r w:rsidRPr="005E6E5F">
        <w:rPr>
          <w:rFonts w:ascii="Calibri" w:hAnsi="Calibri" w:cs="Calibri"/>
        </w:rPr>
        <w:t>Observed the application's response.</w:t>
      </w:r>
    </w:p>
    <w:p w14:paraId="6FAA91CD" w14:textId="4C73F96E" w:rsidR="005E6E5F" w:rsidRPr="005E6E5F" w:rsidRDefault="005E6E5F" w:rsidP="005E6E5F">
      <w:pPr>
        <w:rPr>
          <w:rFonts w:ascii="Calibri" w:hAnsi="Calibri" w:cs="Calibri"/>
        </w:rPr>
      </w:pPr>
    </w:p>
    <w:p w14:paraId="7DA86393" w14:textId="77777777" w:rsidR="005E6E5F" w:rsidRPr="005E6E5F" w:rsidRDefault="005E6E5F" w:rsidP="005E6E5F">
      <w:pPr>
        <w:rPr>
          <w:rFonts w:ascii="Calibri" w:hAnsi="Calibri" w:cs="Calibri"/>
          <w:b/>
          <w:bCs/>
        </w:rPr>
      </w:pPr>
      <w:r w:rsidRPr="005E6E5F">
        <w:rPr>
          <w:rFonts w:ascii="Calibri" w:hAnsi="Calibri" w:cs="Calibri"/>
          <w:b/>
          <w:bCs/>
        </w:rPr>
        <w:t>Original Request</w:t>
      </w:r>
    </w:p>
    <w:p w14:paraId="4000F337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GET /api/Addresss/7</w:t>
      </w:r>
    </w:p>
    <w:p w14:paraId="7F7F65B6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Authorization: Bearer &lt;User1 JWT&gt;</w:t>
      </w:r>
    </w:p>
    <w:p w14:paraId="556DE410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  <w:b/>
          <w:bCs/>
        </w:rPr>
        <w:t>Result:</w:t>
      </w:r>
      <w:r w:rsidRPr="005E6E5F">
        <w:rPr>
          <w:rFonts w:ascii="Calibri" w:hAnsi="Calibri" w:cs="Calibri"/>
        </w:rPr>
        <w:t xml:space="preserve"> HTTP 200 OK</w:t>
      </w:r>
    </w:p>
    <w:p w14:paraId="73D317D8" w14:textId="1834DF55" w:rsidR="005E6E5F" w:rsidRPr="005E6E5F" w:rsidRDefault="005E6E5F" w:rsidP="005E6E5F">
      <w:pPr>
        <w:rPr>
          <w:rFonts w:ascii="Calibri" w:hAnsi="Calibri" w:cs="Calibri"/>
        </w:rPr>
      </w:pPr>
    </w:p>
    <w:p w14:paraId="0446B81A" w14:textId="77777777" w:rsidR="005E6E5F" w:rsidRPr="005E6E5F" w:rsidRDefault="005E6E5F" w:rsidP="005E6E5F">
      <w:pPr>
        <w:rPr>
          <w:rFonts w:ascii="Calibri" w:hAnsi="Calibri" w:cs="Calibri"/>
          <w:b/>
          <w:bCs/>
        </w:rPr>
      </w:pPr>
      <w:r w:rsidRPr="005E6E5F">
        <w:rPr>
          <w:rFonts w:ascii="Calibri" w:hAnsi="Calibri" w:cs="Calibri"/>
          <w:b/>
          <w:bCs/>
        </w:rPr>
        <w:lastRenderedPageBreak/>
        <w:t>Modified Request</w:t>
      </w:r>
    </w:p>
    <w:p w14:paraId="28117006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GET /api/Addresss/8</w:t>
      </w:r>
    </w:p>
    <w:p w14:paraId="400360F5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Authorization: Bearer &lt;User1 JWT&gt;</w:t>
      </w:r>
    </w:p>
    <w:p w14:paraId="5CAB7B7B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  <w:b/>
          <w:bCs/>
        </w:rPr>
        <w:t>Result:</w:t>
      </w:r>
    </w:p>
    <w:p w14:paraId="39AD0DC7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HTTP/1.1 400 Bad Request</w:t>
      </w:r>
    </w:p>
    <w:p w14:paraId="3EF65AF1" w14:textId="77777777" w:rsidR="005E6E5F" w:rsidRPr="005E6E5F" w:rsidRDefault="005E6E5F" w:rsidP="005E6E5F">
      <w:pPr>
        <w:rPr>
          <w:rFonts w:ascii="Calibri" w:hAnsi="Calibri" w:cs="Calibri"/>
        </w:rPr>
      </w:pPr>
    </w:p>
    <w:p w14:paraId="0C0BAC9D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{</w:t>
      </w:r>
    </w:p>
    <w:p w14:paraId="36E9CD71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 xml:space="preserve">    "status": "error",</w:t>
      </w:r>
    </w:p>
    <w:p w14:paraId="427B29B0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 xml:space="preserve">    "data": "Malicious activity detected."</w:t>
      </w:r>
    </w:p>
    <w:p w14:paraId="09FB2347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}</w:t>
      </w:r>
    </w:p>
    <w:p w14:paraId="02850236" w14:textId="3F6888B6" w:rsidR="005E6E5F" w:rsidRPr="005E6E5F" w:rsidRDefault="005E6E5F" w:rsidP="005E6E5F">
      <w:pPr>
        <w:rPr>
          <w:rFonts w:ascii="Calibri" w:hAnsi="Calibri" w:cs="Calibri"/>
        </w:rPr>
      </w:pPr>
    </w:p>
    <w:p w14:paraId="43B2738F" w14:textId="77777777" w:rsidR="005E6E5F" w:rsidRPr="005E6E5F" w:rsidRDefault="005E6E5F" w:rsidP="005E6E5F">
      <w:pPr>
        <w:rPr>
          <w:rFonts w:ascii="Calibri" w:hAnsi="Calibri" w:cs="Calibri"/>
          <w:b/>
          <w:bCs/>
        </w:rPr>
      </w:pPr>
      <w:r w:rsidRPr="005E6E5F">
        <w:rPr>
          <w:rFonts w:ascii="Calibri" w:hAnsi="Calibri" w:cs="Calibri"/>
          <w:b/>
          <w:bCs/>
        </w:rPr>
        <w:t>Observation</w:t>
      </w:r>
    </w:p>
    <w:p w14:paraId="300819A8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The application did not return another user's address when the object identifier was modified. Instead, it detected the manipulation attempt and returned an error response indicating suspicious activity.</w:t>
      </w:r>
    </w:p>
    <w:p w14:paraId="41CD114E" w14:textId="285176E0" w:rsidR="005E6E5F" w:rsidRPr="005E6E5F" w:rsidRDefault="005E6E5F" w:rsidP="005E6E5F">
      <w:pPr>
        <w:rPr>
          <w:rFonts w:ascii="Calibri" w:hAnsi="Calibri" w:cs="Calibri"/>
        </w:rPr>
      </w:pPr>
    </w:p>
    <w:p w14:paraId="731DBDEA" w14:textId="77777777" w:rsidR="005E6E5F" w:rsidRPr="005E6E5F" w:rsidRDefault="005E6E5F" w:rsidP="005E6E5F">
      <w:pPr>
        <w:rPr>
          <w:rFonts w:ascii="Calibri" w:hAnsi="Calibri" w:cs="Calibri"/>
          <w:b/>
          <w:bCs/>
        </w:rPr>
      </w:pPr>
      <w:r w:rsidRPr="005E6E5F">
        <w:rPr>
          <w:rFonts w:ascii="Calibri" w:hAnsi="Calibri" w:cs="Calibri"/>
          <w:b/>
          <w:bCs/>
        </w:rPr>
        <w:t>Conclusion</w:t>
      </w:r>
    </w:p>
    <w:p w14:paraId="570BBF61" w14:textId="77777777" w:rsidR="005E6E5F" w:rsidRP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During testing, no Broken Object Level Authorization (BOLA/IDOR) vulnerability could be demonstrated for the GET /api/Addresss/{id} endpoint.</w:t>
      </w:r>
    </w:p>
    <w:p w14:paraId="78B9D25D" w14:textId="77777777" w:rsidR="005E6E5F" w:rsidRDefault="005E6E5F" w:rsidP="005E6E5F">
      <w:pPr>
        <w:rPr>
          <w:rFonts w:ascii="Calibri" w:hAnsi="Calibri" w:cs="Calibri"/>
        </w:rPr>
      </w:pPr>
      <w:r w:rsidRPr="005E6E5F">
        <w:rPr>
          <w:rFonts w:ascii="Calibri" w:hAnsi="Calibri" w:cs="Calibri"/>
        </w:rPr>
        <w:t>The application successfully prevented unauthorized access to another user's address and returned a security error instead of exposing sensitive information.</w:t>
      </w:r>
    </w:p>
    <w:p w14:paraId="18E83089" w14:textId="77777777" w:rsidR="00BB47AD" w:rsidRDefault="00BB47AD" w:rsidP="005E6E5F">
      <w:pPr>
        <w:rPr>
          <w:rFonts w:ascii="Calibri" w:hAnsi="Calibri" w:cs="Calibri"/>
        </w:rPr>
      </w:pPr>
    </w:p>
    <w:p w14:paraId="34EBA23D" w14:textId="77777777" w:rsidR="00EC607D" w:rsidRDefault="00EC607D" w:rsidP="005E6E5F">
      <w:pPr>
        <w:rPr>
          <w:rFonts w:ascii="Calibri" w:hAnsi="Calibri" w:cs="Calibri"/>
          <w:b/>
          <w:bCs/>
        </w:rPr>
      </w:pPr>
    </w:p>
    <w:p w14:paraId="152CA2C4" w14:textId="77777777" w:rsidR="00EC607D" w:rsidRDefault="00EC607D" w:rsidP="005E6E5F">
      <w:pPr>
        <w:rPr>
          <w:rFonts w:ascii="Calibri" w:hAnsi="Calibri" w:cs="Calibri"/>
          <w:b/>
          <w:bCs/>
        </w:rPr>
      </w:pPr>
    </w:p>
    <w:p w14:paraId="28C3AC44" w14:textId="77777777" w:rsidR="00EC607D" w:rsidRDefault="00EC607D" w:rsidP="005E6E5F">
      <w:pPr>
        <w:rPr>
          <w:rFonts w:ascii="Calibri" w:hAnsi="Calibri" w:cs="Calibri"/>
          <w:b/>
          <w:bCs/>
        </w:rPr>
      </w:pPr>
    </w:p>
    <w:p w14:paraId="2669F8E6" w14:textId="77777777" w:rsidR="00EC607D" w:rsidRDefault="00EC607D" w:rsidP="005E6E5F">
      <w:pPr>
        <w:rPr>
          <w:rFonts w:ascii="Calibri" w:hAnsi="Calibri" w:cs="Calibri"/>
          <w:b/>
          <w:bCs/>
        </w:rPr>
      </w:pPr>
    </w:p>
    <w:p w14:paraId="6BBE3A78" w14:textId="77777777" w:rsidR="00EC607D" w:rsidRDefault="00EC607D" w:rsidP="005E6E5F">
      <w:pPr>
        <w:rPr>
          <w:rFonts w:ascii="Calibri" w:hAnsi="Calibri" w:cs="Calibri"/>
          <w:b/>
          <w:bCs/>
        </w:rPr>
      </w:pPr>
    </w:p>
    <w:p w14:paraId="5AEAFEBD" w14:textId="77777777" w:rsidR="00EC607D" w:rsidRDefault="00EC607D" w:rsidP="005E6E5F">
      <w:pPr>
        <w:rPr>
          <w:rFonts w:ascii="Calibri" w:hAnsi="Calibri" w:cs="Calibri"/>
          <w:b/>
          <w:bCs/>
        </w:rPr>
      </w:pPr>
    </w:p>
    <w:p w14:paraId="79761538" w14:textId="77777777" w:rsidR="00EC607D" w:rsidRDefault="00EC607D" w:rsidP="005E6E5F">
      <w:pPr>
        <w:rPr>
          <w:rFonts w:ascii="Calibri" w:hAnsi="Calibri" w:cs="Calibri"/>
          <w:b/>
          <w:bCs/>
        </w:rPr>
      </w:pPr>
    </w:p>
    <w:p w14:paraId="31D2FD17" w14:textId="043B7EA4" w:rsidR="00BB47AD" w:rsidRDefault="00BB47AD" w:rsidP="005E6E5F">
      <w:pPr>
        <w:rPr>
          <w:rFonts w:ascii="Calibri" w:hAnsi="Calibri" w:cs="Calibri"/>
          <w:b/>
          <w:bCs/>
        </w:rPr>
      </w:pPr>
      <w:r w:rsidRPr="00BB47AD">
        <w:rPr>
          <w:rFonts w:ascii="Calibri" w:hAnsi="Calibri" w:cs="Calibri"/>
          <w:b/>
          <w:bCs/>
        </w:rPr>
        <w:lastRenderedPageBreak/>
        <w:t>Screenshots</w:t>
      </w:r>
    </w:p>
    <w:p w14:paraId="55743B04" w14:textId="1DB2DCB1" w:rsidR="00BB47AD" w:rsidRPr="00D105D4" w:rsidRDefault="00D105D4" w:rsidP="005E6E5F">
      <w:pPr>
        <w:rPr>
          <w:rFonts w:ascii="Calibri" w:hAnsi="Calibri" w:cs="Calibri"/>
          <w:b/>
          <w:bCs/>
        </w:rPr>
      </w:pPr>
      <w:r w:rsidRPr="00D105D4">
        <w:rPr>
          <w:rFonts w:ascii="Calibri" w:hAnsi="Calibri" w:cs="Calibri"/>
          <w:b/>
          <w:bCs/>
        </w:rPr>
        <w:t>User 1 Accessing Own Address</w:t>
      </w:r>
    </w:p>
    <w:p w14:paraId="2A30C71A" w14:textId="50B7FF9F" w:rsidR="007D5AD7" w:rsidRDefault="007D5AD7" w:rsidP="005E6E5F">
      <w:pPr>
        <w:rPr>
          <w:rFonts w:ascii="Calibri" w:hAnsi="Calibri" w:cs="Calibri"/>
        </w:rPr>
      </w:pPr>
      <w:r w:rsidRPr="007D5AD7">
        <w:rPr>
          <w:rFonts w:ascii="Calibri" w:hAnsi="Calibri" w:cs="Calibri"/>
        </w:rPr>
        <w:drawing>
          <wp:inline distT="0" distB="0" distL="0" distR="0" wp14:anchorId="171C02CE" wp14:editId="71C68735">
            <wp:extent cx="5731510" cy="2176145"/>
            <wp:effectExtent l="0" t="0" r="2540" b="0"/>
            <wp:docPr id="26314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46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AD9C" w14:textId="65A56112" w:rsidR="00D105D4" w:rsidRPr="00D105D4" w:rsidRDefault="00D105D4" w:rsidP="005E6E5F">
      <w:pPr>
        <w:rPr>
          <w:rFonts w:ascii="Calibri" w:hAnsi="Calibri" w:cs="Calibri"/>
          <w:b/>
          <w:bCs/>
        </w:rPr>
      </w:pPr>
      <w:r w:rsidRPr="00D105D4">
        <w:rPr>
          <w:rFonts w:ascii="Calibri" w:hAnsi="Calibri" w:cs="Calibri"/>
          <w:b/>
          <w:bCs/>
        </w:rPr>
        <w:t xml:space="preserve">User </w:t>
      </w:r>
      <w:r w:rsidRPr="00D105D4">
        <w:rPr>
          <w:rFonts w:ascii="Calibri" w:hAnsi="Calibri" w:cs="Calibri"/>
          <w:b/>
          <w:bCs/>
        </w:rPr>
        <w:t>2</w:t>
      </w:r>
      <w:r w:rsidRPr="00D105D4">
        <w:rPr>
          <w:rFonts w:ascii="Calibri" w:hAnsi="Calibri" w:cs="Calibri"/>
          <w:b/>
          <w:bCs/>
        </w:rPr>
        <w:t xml:space="preserve"> Accessing Own Address</w:t>
      </w:r>
    </w:p>
    <w:p w14:paraId="05B197E5" w14:textId="26A09C81" w:rsidR="00D105D4" w:rsidRDefault="00C50C6F" w:rsidP="005E6E5F">
      <w:pPr>
        <w:rPr>
          <w:rFonts w:ascii="Calibri" w:hAnsi="Calibri" w:cs="Calibri"/>
        </w:rPr>
      </w:pPr>
      <w:r w:rsidRPr="00C50C6F">
        <w:rPr>
          <w:rFonts w:ascii="Calibri" w:hAnsi="Calibri" w:cs="Calibri"/>
        </w:rPr>
        <w:drawing>
          <wp:inline distT="0" distB="0" distL="0" distR="0" wp14:anchorId="7AA0D8AD" wp14:editId="3FC39F1E">
            <wp:extent cx="5731510" cy="2245360"/>
            <wp:effectExtent l="0" t="0" r="2540" b="2540"/>
            <wp:docPr id="83762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23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5090" w14:textId="77777777" w:rsidR="00C50C6F" w:rsidRDefault="00C50C6F" w:rsidP="005E6E5F">
      <w:pPr>
        <w:rPr>
          <w:rFonts w:ascii="Calibri" w:hAnsi="Calibri" w:cs="Calibri"/>
        </w:rPr>
      </w:pPr>
    </w:p>
    <w:p w14:paraId="3CF7C463" w14:textId="157A662B" w:rsidR="00313136" w:rsidRDefault="00313136" w:rsidP="005E6E5F">
      <w:pPr>
        <w:rPr>
          <w:rFonts w:ascii="Calibri" w:hAnsi="Calibri" w:cs="Calibri"/>
          <w:b/>
          <w:bCs/>
        </w:rPr>
      </w:pPr>
      <w:r w:rsidRPr="00313136">
        <w:rPr>
          <w:rFonts w:ascii="Calibri" w:hAnsi="Calibri" w:cs="Calibri"/>
          <w:b/>
          <w:bCs/>
        </w:rPr>
        <w:t>Unauthorized Access Attempt</w:t>
      </w:r>
    </w:p>
    <w:p w14:paraId="207D2EA1" w14:textId="27610B5B" w:rsidR="00E036D3" w:rsidRPr="00313136" w:rsidRDefault="00E036D3" w:rsidP="005E6E5F">
      <w:pPr>
        <w:rPr>
          <w:rFonts w:ascii="Calibri" w:hAnsi="Calibri" w:cs="Calibri"/>
          <w:b/>
          <w:bCs/>
        </w:rPr>
      </w:pPr>
      <w:r w:rsidRPr="00E036D3">
        <w:rPr>
          <w:rFonts w:ascii="Calibri" w:hAnsi="Calibri" w:cs="Calibri"/>
          <w:b/>
          <w:bCs/>
        </w:rPr>
        <w:drawing>
          <wp:inline distT="0" distB="0" distL="0" distR="0" wp14:anchorId="50FD5DB3" wp14:editId="225D3DA4">
            <wp:extent cx="5731510" cy="2463800"/>
            <wp:effectExtent l="0" t="0" r="2540" b="0"/>
            <wp:docPr id="4869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6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6D3" w:rsidRPr="00313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445"/>
    <w:multiLevelType w:val="multilevel"/>
    <w:tmpl w:val="3C32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49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5F"/>
    <w:rsid w:val="00126D72"/>
    <w:rsid w:val="001521B5"/>
    <w:rsid w:val="00313136"/>
    <w:rsid w:val="00470B9D"/>
    <w:rsid w:val="005E6E5F"/>
    <w:rsid w:val="007D5AD7"/>
    <w:rsid w:val="00BB47AD"/>
    <w:rsid w:val="00C37389"/>
    <w:rsid w:val="00C50C6F"/>
    <w:rsid w:val="00D105D4"/>
    <w:rsid w:val="00E036D3"/>
    <w:rsid w:val="00E734EB"/>
    <w:rsid w:val="00EC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AC74"/>
  <w15:chartTrackingRefBased/>
  <w15:docId w15:val="{CDF4F035-E99C-4793-A2C9-17EE57F7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Sreeraja Vetrivelan B</dc:creator>
  <cp:keywords/>
  <dc:description/>
  <cp:lastModifiedBy>Sreeraja Vetrivelan B</cp:lastModifiedBy>
  <cp:revision>9</cp:revision>
  <dcterms:created xsi:type="dcterms:W3CDTF">2026-07-02T08:56:00Z</dcterms:created>
  <dcterms:modified xsi:type="dcterms:W3CDTF">2026-07-02T09:11:00Z</dcterms:modified>
</cp:coreProperties>
</file>