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75" w:rsidRDefault="002912FD" w:rsidP="00B00646">
      <w:pPr>
        <w:spacing w:after="1" w:line="257" w:lineRule="auto"/>
        <w:ind w:left="-5" w:right="2242"/>
      </w:pPr>
      <w:r>
        <w:rPr>
          <w:color w:val="808080"/>
          <w:sz w:val="16"/>
        </w:rPr>
        <w:t xml:space="preserve">СУ, ФМИ, 1-ви курс </w:t>
      </w:r>
      <w:r w:rsidR="007C7B9B">
        <w:rPr>
          <w:color w:val="808080"/>
          <w:sz w:val="16"/>
        </w:rPr>
        <w:t>2020-2021</w:t>
      </w:r>
    </w:p>
    <w:p w:rsidR="00034975" w:rsidRDefault="007C7B9B" w:rsidP="00B00646">
      <w:pPr>
        <w:spacing w:after="1" w:line="257" w:lineRule="auto"/>
        <w:ind w:left="-5" w:right="2242"/>
      </w:pPr>
      <w:r>
        <w:rPr>
          <w:color w:val="808080"/>
          <w:sz w:val="16"/>
        </w:rPr>
        <w:t>Информационни системи, 3</w:t>
      </w:r>
      <w:r w:rsidR="002912FD">
        <w:rPr>
          <w:color w:val="808080"/>
          <w:sz w:val="16"/>
        </w:rPr>
        <w:t>-</w:t>
      </w:r>
      <w:r>
        <w:rPr>
          <w:color w:val="808080"/>
          <w:sz w:val="16"/>
        </w:rPr>
        <w:t>та</w:t>
      </w:r>
      <w:r w:rsidR="002912FD">
        <w:rPr>
          <w:color w:val="808080"/>
          <w:sz w:val="16"/>
        </w:rPr>
        <w:t xml:space="preserve"> група, Увод в програмирането, Практикум</w:t>
      </w:r>
    </w:p>
    <w:p w:rsidR="007A5B3A" w:rsidRDefault="007C7B9B" w:rsidP="00B00646">
      <w:pPr>
        <w:spacing w:after="1" w:line="257" w:lineRule="auto"/>
        <w:ind w:left="2258" w:right="2242" w:hanging="2273"/>
        <w:rPr>
          <w:color w:val="808080"/>
          <w:sz w:val="16"/>
        </w:rPr>
      </w:pPr>
      <w:r>
        <w:rPr>
          <w:color w:val="808080"/>
          <w:sz w:val="16"/>
        </w:rPr>
        <w:t xml:space="preserve">Асистенти: Петя Котова, Александър </w:t>
      </w:r>
      <w:proofErr w:type="spellStart"/>
      <w:r>
        <w:rPr>
          <w:color w:val="808080"/>
          <w:sz w:val="16"/>
        </w:rPr>
        <w:t>Филисян</w:t>
      </w:r>
      <w:proofErr w:type="spellEnd"/>
    </w:p>
    <w:p w:rsidR="007A5B3A" w:rsidRDefault="007A5B3A" w:rsidP="007A5B3A">
      <w:pPr>
        <w:spacing w:after="1" w:line="257" w:lineRule="auto"/>
        <w:ind w:left="2258" w:right="2242" w:hanging="2273"/>
        <w:jc w:val="right"/>
        <w:rPr>
          <w:color w:val="808080"/>
          <w:sz w:val="16"/>
        </w:rPr>
      </w:pPr>
    </w:p>
    <w:p w:rsidR="00034975" w:rsidRPr="007A5B3A" w:rsidRDefault="007A5B3A" w:rsidP="007A5B3A">
      <w:pPr>
        <w:spacing w:after="1" w:line="257" w:lineRule="auto"/>
        <w:ind w:left="2258" w:right="2242" w:hanging="2273"/>
        <w:jc w:val="right"/>
        <w:rPr>
          <w:lang w:val="en-US"/>
        </w:rPr>
      </w:pPr>
      <w:r>
        <w:rPr>
          <w:color w:val="2E74B5"/>
          <w:sz w:val="56"/>
        </w:rPr>
        <w:t xml:space="preserve">ДОМАШНА </w:t>
      </w:r>
      <w:r w:rsidR="002912FD">
        <w:rPr>
          <w:color w:val="2E74B5"/>
          <w:sz w:val="56"/>
        </w:rPr>
        <w:t>РАБОТА</w:t>
      </w:r>
    </w:p>
    <w:p w:rsidR="00034975" w:rsidRDefault="00034975" w:rsidP="007C7B9B">
      <w:pPr>
        <w:ind w:left="0" w:firstLine="0"/>
        <w:jc w:val="center"/>
      </w:pPr>
    </w:p>
    <w:tbl>
      <w:tblPr>
        <w:tblStyle w:val="TableGrid"/>
        <w:tblW w:w="9332" w:type="dxa"/>
        <w:tblInd w:w="-152" w:type="dxa"/>
        <w:tblCellMar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332"/>
      </w:tblGrid>
      <w:tr w:rsidR="00034975">
        <w:trPr>
          <w:trHeight w:val="2132"/>
        </w:trPr>
        <w:tc>
          <w:tcPr>
            <w:tcW w:w="9332" w:type="dxa"/>
            <w:tcBorders>
              <w:top w:val="single" w:sz="8" w:space="0" w:color="1F3763"/>
              <w:left w:val="single" w:sz="8" w:space="0" w:color="1F3763"/>
              <w:bottom w:val="single" w:sz="8" w:space="0" w:color="1F3763"/>
              <w:right w:val="single" w:sz="8" w:space="0" w:color="1F3763"/>
            </w:tcBorders>
            <w:vAlign w:val="center"/>
          </w:tcPr>
          <w:p w:rsidR="00034975" w:rsidRDefault="002912FD">
            <w:pPr>
              <w:tabs>
                <w:tab w:val="center" w:pos="5810"/>
              </w:tabs>
              <w:spacing w:after="1"/>
              <w:ind w:left="0" w:firstLine="0"/>
            </w:pPr>
            <w:r>
              <w:rPr>
                <w:color w:val="2E74B5"/>
                <w:sz w:val="20"/>
              </w:rPr>
              <w:t>Крайният срок за</w:t>
            </w:r>
            <w:r w:rsidR="00B00646">
              <w:rPr>
                <w:color w:val="2E74B5"/>
                <w:sz w:val="20"/>
              </w:rPr>
              <w:t xml:space="preserve"> предаване на домашните работи </w:t>
            </w:r>
            <w:r w:rsidR="00B00646">
              <w:rPr>
                <w:b/>
                <w:color w:val="2E74B5"/>
                <w:sz w:val="20"/>
              </w:rPr>
              <w:t>30.11.2020</w:t>
            </w:r>
            <w:r>
              <w:rPr>
                <w:b/>
                <w:color w:val="2E74B5"/>
                <w:sz w:val="20"/>
              </w:rPr>
              <w:t>г  23:59</w:t>
            </w:r>
            <w:r>
              <w:rPr>
                <w:color w:val="2E74B5"/>
                <w:sz w:val="20"/>
              </w:rPr>
              <w:t xml:space="preserve"> </w:t>
            </w:r>
          </w:p>
          <w:p w:rsidR="00034975" w:rsidRDefault="002912FD">
            <w:pPr>
              <w:spacing w:after="162"/>
              <w:ind w:left="0" w:right="1222" w:firstLine="0"/>
            </w:pPr>
            <w:r>
              <w:rPr>
                <w:color w:val="2E74B5"/>
                <w:sz w:val="20"/>
              </w:rPr>
              <w:t xml:space="preserve">Решенията трябва да са готови за компилиране. Важно е писмените работи да бъдат добре форматирани и да съдържат коментари на ключовите места.  </w:t>
            </w:r>
            <w:r>
              <w:rPr>
                <w:color w:val="2E74B5"/>
                <w:sz w:val="20"/>
                <w:u w:val="single" w:color="2E74B5"/>
              </w:rPr>
              <w:t xml:space="preserve">Всяка задача да бъде на различен </w:t>
            </w:r>
            <w:r>
              <w:rPr>
                <w:b/>
                <w:color w:val="2E74B5"/>
                <w:sz w:val="20"/>
                <w:u w:val="single" w:color="2E74B5"/>
              </w:rPr>
              <w:t>.</w:t>
            </w:r>
            <w:proofErr w:type="spellStart"/>
            <w:r>
              <w:rPr>
                <w:b/>
                <w:color w:val="2E74B5"/>
                <w:sz w:val="20"/>
                <w:u w:val="single" w:color="2E74B5"/>
              </w:rPr>
              <w:t>cpp</w:t>
            </w:r>
            <w:proofErr w:type="spellEnd"/>
            <w:r>
              <w:rPr>
                <w:color w:val="2E74B5"/>
                <w:sz w:val="20"/>
                <w:u w:val="single" w:color="2E74B5"/>
              </w:rPr>
              <w:t xml:space="preserve"> файл.</w:t>
            </w:r>
            <w:r>
              <w:rPr>
                <w:color w:val="2E74B5"/>
                <w:sz w:val="20"/>
              </w:rPr>
              <w:t xml:space="preserve">  </w:t>
            </w:r>
          </w:p>
          <w:p w:rsidR="00034975" w:rsidRDefault="002912FD">
            <w:pPr>
              <w:ind w:left="0" w:firstLine="0"/>
            </w:pPr>
            <w:r>
              <w:rPr>
                <w:color w:val="2E74B5"/>
                <w:sz w:val="20"/>
              </w:rPr>
              <w:t xml:space="preserve">Предайте решенията на двете задачи в една папка(само </w:t>
            </w:r>
            <w:r>
              <w:rPr>
                <w:b/>
                <w:color w:val="2E74B5"/>
                <w:sz w:val="20"/>
              </w:rPr>
              <w:t>.</w:t>
            </w:r>
            <w:proofErr w:type="spellStart"/>
            <w:r>
              <w:rPr>
                <w:b/>
                <w:color w:val="2E74B5"/>
                <w:sz w:val="20"/>
              </w:rPr>
              <w:t>cpp</w:t>
            </w:r>
            <w:proofErr w:type="spellEnd"/>
            <w:r>
              <w:rPr>
                <w:color w:val="2E74B5"/>
                <w:sz w:val="20"/>
              </w:rPr>
              <w:t xml:space="preserve">) с наименование </w:t>
            </w:r>
            <w:r>
              <w:rPr>
                <w:b/>
                <w:color w:val="2E74B5"/>
                <w:sz w:val="20"/>
              </w:rPr>
              <w:t>hw2_&lt;FN&gt;.</w:t>
            </w:r>
            <w:proofErr w:type="spellStart"/>
            <w:r>
              <w:rPr>
                <w:b/>
                <w:color w:val="2E74B5"/>
                <w:sz w:val="20"/>
              </w:rPr>
              <w:t>zip</w:t>
            </w:r>
            <w:proofErr w:type="spellEnd"/>
            <w:r>
              <w:rPr>
                <w:color w:val="2E74B5"/>
                <w:sz w:val="20"/>
              </w:rPr>
              <w:t xml:space="preserve">, където </w:t>
            </w:r>
            <w:r>
              <w:rPr>
                <w:b/>
                <w:color w:val="2E74B5"/>
                <w:sz w:val="20"/>
              </w:rPr>
              <w:t>&lt;FN&gt;</w:t>
            </w:r>
            <w:r>
              <w:rPr>
                <w:color w:val="2E74B5"/>
                <w:sz w:val="20"/>
              </w:rPr>
              <w:t xml:space="preserve"> e Вашият факултетен номер. </w:t>
            </w:r>
          </w:p>
        </w:tc>
      </w:tr>
    </w:tbl>
    <w:p w:rsidR="00BF4F4F" w:rsidRDefault="002912FD" w:rsidP="00BF4F4F">
      <w:pPr>
        <w:spacing w:after="178"/>
        <w:ind w:left="-5"/>
        <w:rPr>
          <w:color w:val="2E74B5"/>
          <w:sz w:val="22"/>
        </w:rPr>
      </w:pPr>
      <w:r>
        <w:rPr>
          <w:color w:val="2E74B5"/>
          <w:sz w:val="22"/>
        </w:rPr>
        <w:t xml:space="preserve"> </w:t>
      </w:r>
    </w:p>
    <w:p w:rsidR="00BF4F4F" w:rsidRDefault="00BF4F4F" w:rsidP="00BF4F4F">
      <w:pPr>
        <w:spacing w:after="178"/>
        <w:ind w:left="-5"/>
        <w:rPr>
          <w:b/>
          <w:color w:val="2E74B5"/>
          <w:sz w:val="22"/>
        </w:rPr>
      </w:pPr>
      <w:r>
        <w:rPr>
          <w:b/>
          <w:color w:val="2E74B5"/>
          <w:sz w:val="22"/>
          <w:u w:val="single" w:color="2E74B5"/>
        </w:rPr>
        <w:t>ЗАДАЧА 1:</w:t>
      </w:r>
      <w:r>
        <w:rPr>
          <w:b/>
          <w:color w:val="2E74B5"/>
          <w:sz w:val="22"/>
        </w:rPr>
        <w:t xml:space="preserve">  </w:t>
      </w:r>
    </w:p>
    <w:p w:rsidR="004562FC" w:rsidRPr="004562FC" w:rsidRDefault="00BF4F4F">
      <w:pPr>
        <w:spacing w:after="178"/>
        <w:ind w:left="-5"/>
      </w:pPr>
      <w:r>
        <w:t xml:space="preserve">Декември месец хлопа на вратата, а с него и първият студентски празник. Вие сте в голяма еуфория, защото вече имате планове, но кризата с </w:t>
      </w:r>
      <w:r>
        <w:rPr>
          <w:lang w:val="en-US"/>
        </w:rPr>
        <w:t xml:space="preserve">COVID-19 </w:t>
      </w:r>
      <w:r>
        <w:t>е на път да ги провали. Ситуацията в страната е усложнена, министърът п</w:t>
      </w:r>
      <w:r w:rsidR="007A5B3A">
        <w:t>уска заповед след заповед всеки</w:t>
      </w:r>
      <w:r>
        <w:t xml:space="preserve"> ден.. Последната от тях гласи, че за тазгодишния 8-ми декември, студенти ще се допускат до нощните заведения само след </w:t>
      </w:r>
      <w:r w:rsidR="001A40AF">
        <w:t>като са ваксинирани. Разбира се България е отказала закупуването на ваксини от чужбина и вашата задача става доста трудна. Търсейки решение на проблема, пишете на</w:t>
      </w:r>
      <w:r>
        <w:t xml:space="preserve"> ваш колега от</w:t>
      </w:r>
      <w:r w:rsidR="001A40AF">
        <w:t xml:space="preserve"> химическия факултет, който има връзки в научните среди. Той ви зарадва с новината, че професорите от ФХФ са на път да изработят българска ваксина, но имат нужда от малко помощ. Вашата задача е да им съдействате като напишете програма,</w:t>
      </w:r>
      <w:r w:rsidR="00C24BD0">
        <w:t xml:space="preserve"> която ще довърши започнатото от химиците и ще Ви оси</w:t>
      </w:r>
      <w:r w:rsidR="00F57A45">
        <w:t xml:space="preserve">гури така жадуваната ваксина. </w:t>
      </w:r>
      <w:r w:rsidR="00C24BD0">
        <w:rPr>
          <w:lang w:val="en-US"/>
        </w:rPr>
        <w:t xml:space="preserve"> </w:t>
      </w:r>
      <w:r w:rsidR="007D7649">
        <w:t xml:space="preserve">Учените установили, че структурата на обвивката на </w:t>
      </w:r>
      <w:proofErr w:type="spellStart"/>
      <w:r w:rsidR="007D7649">
        <w:t>коронавирусът</w:t>
      </w:r>
      <w:proofErr w:type="spellEnd"/>
      <w:r w:rsidR="007D7649">
        <w:t xml:space="preserve"> има форма на квадратна матрица. </w:t>
      </w:r>
      <w:r w:rsidR="004562FC">
        <w:t>Обвивката</w:t>
      </w:r>
      <w:r w:rsidR="007D7649">
        <w:t xml:space="preserve"> може да бъде разбита, ако елементите и са подредени в точно определена последователност- спираловидно, започващи от най- малкия към най- големия. По въведено число- брой елементи в структурата на обвивката да се покаже как трябва да се преструктурира обвивката на вируса, за да се разпадне.</w:t>
      </w:r>
    </w:p>
    <w:tbl>
      <w:tblPr>
        <w:tblStyle w:val="TableGrid0"/>
        <w:tblW w:w="9018" w:type="dxa"/>
        <w:tblLook w:val="04A0" w:firstRow="1" w:lastRow="0" w:firstColumn="1" w:lastColumn="0" w:noHBand="0" w:noVBand="1"/>
      </w:tblPr>
      <w:tblGrid>
        <w:gridCol w:w="4243"/>
        <w:gridCol w:w="222"/>
        <w:gridCol w:w="4331"/>
        <w:gridCol w:w="222"/>
      </w:tblGrid>
      <w:tr w:rsidR="004562FC" w:rsidTr="002912FD">
        <w:trPr>
          <w:trHeight w:val="280"/>
        </w:trPr>
        <w:tc>
          <w:tcPr>
            <w:tcW w:w="4508" w:type="dxa"/>
          </w:tcPr>
          <w:p w:rsidR="004562FC" w:rsidRDefault="004562FC" w:rsidP="00881A43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Вход:</w:t>
            </w:r>
            <w:r>
              <w:rPr>
                <w:color w:val="2E74B5"/>
                <w:sz w:val="22"/>
              </w:rPr>
              <w:t xml:space="preserve"> </w:t>
            </w:r>
          </w:p>
        </w:tc>
        <w:tc>
          <w:tcPr>
            <w:tcW w:w="4511" w:type="dxa"/>
            <w:gridSpan w:val="3"/>
          </w:tcPr>
          <w:p w:rsidR="004562FC" w:rsidRDefault="004562FC" w:rsidP="00881A43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Изход</w:t>
            </w:r>
            <w:r>
              <w:rPr>
                <w:color w:val="2E74B5"/>
                <w:sz w:val="22"/>
              </w:rPr>
              <w:t xml:space="preserve"> </w:t>
            </w:r>
          </w:p>
        </w:tc>
      </w:tr>
      <w:tr w:rsidR="002912FD" w:rsidTr="002912FD">
        <w:trPr>
          <w:trHeight w:val="1034"/>
        </w:trPr>
        <w:tc>
          <w:tcPr>
            <w:tcW w:w="4508" w:type="dxa"/>
            <w:vMerge w:val="restart"/>
          </w:tcPr>
          <w:p w:rsidR="004562FC" w:rsidRDefault="004562FC" w:rsidP="00881A43">
            <w:pPr>
              <w:ind w:left="79" w:firstLine="0"/>
              <w:rPr>
                <w:rFonts w:ascii="Consolas" w:eastAsia="Consolas" w:hAnsi="Consolas" w:cs="Consolas"/>
                <w:color w:val="000000"/>
                <w:sz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>8</w:t>
            </w:r>
          </w:p>
          <w:p w:rsidR="004562FC" w:rsidRDefault="004562FC" w:rsidP="00881A43">
            <w:pPr>
              <w:ind w:left="79" w:firstLine="0"/>
              <w:rPr>
                <w:rFonts w:ascii="Consolas" w:eastAsia="Consolas" w:hAnsi="Consolas" w:cs="Consolas"/>
                <w:color w:val="000000"/>
                <w:sz w:val="22"/>
              </w:rPr>
            </w:pPr>
          </w:p>
          <w:p w:rsidR="004562FC" w:rsidRDefault="004562FC" w:rsidP="00881A43">
            <w:pPr>
              <w:ind w:left="79" w:firstLine="0"/>
              <w:rPr>
                <w:rFonts w:ascii="Consolas" w:eastAsia="Consolas" w:hAnsi="Consolas" w:cs="Consolas"/>
                <w:color w:val="000000"/>
                <w:sz w:val="22"/>
              </w:rPr>
            </w:pPr>
          </w:p>
          <w:p w:rsidR="004562FC" w:rsidRDefault="004562FC" w:rsidP="00881A43">
            <w:pPr>
              <w:ind w:left="79" w:firstLine="0"/>
              <w:rPr>
                <w:rFonts w:ascii="Consolas" w:eastAsia="Consolas" w:hAnsi="Consolas" w:cs="Consolas"/>
                <w:color w:val="000000"/>
                <w:sz w:val="22"/>
              </w:rPr>
            </w:pPr>
          </w:p>
          <w:p w:rsidR="004562FC" w:rsidRDefault="004562FC" w:rsidP="00881A43">
            <w:pPr>
              <w:ind w:left="79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>13</w:t>
            </w:r>
          </w:p>
        </w:tc>
        <w:tc>
          <w:tcPr>
            <w:tcW w:w="79" w:type="dxa"/>
            <w:vMerge w:val="restart"/>
          </w:tcPr>
          <w:p w:rsidR="004562FC" w:rsidRDefault="004562FC" w:rsidP="00881A43">
            <w:pPr>
              <w:spacing w:after="160"/>
              <w:ind w:left="0" w:firstLine="0"/>
            </w:pPr>
          </w:p>
        </w:tc>
        <w:tc>
          <w:tcPr>
            <w:tcW w:w="4350" w:type="dxa"/>
          </w:tcPr>
          <w:p w:rsidR="004562FC" w:rsidRDefault="004562FC" w:rsidP="00881A43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1 2 3 </w:t>
            </w:r>
          </w:p>
          <w:p w:rsidR="004562FC" w:rsidRDefault="004562FC" w:rsidP="00881A43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8   4 </w:t>
            </w:r>
          </w:p>
          <w:p w:rsidR="004562FC" w:rsidRDefault="004562FC" w:rsidP="00881A43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7 6 5 </w:t>
            </w:r>
          </w:p>
          <w:p w:rsidR="004562FC" w:rsidRDefault="004562FC" w:rsidP="002912FD">
            <w:pPr>
              <w:tabs>
                <w:tab w:val="right" w:pos="3988"/>
              </w:tabs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 </w:t>
            </w:r>
            <w:r w:rsidR="002912FD">
              <w:rPr>
                <w:rFonts w:ascii="Consolas" w:eastAsia="Consolas" w:hAnsi="Consolas" w:cs="Consolas"/>
                <w:color w:val="000000"/>
                <w:sz w:val="22"/>
              </w:rPr>
              <w:tab/>
            </w:r>
          </w:p>
        </w:tc>
        <w:tc>
          <w:tcPr>
            <w:tcW w:w="82" w:type="dxa"/>
            <w:vMerge w:val="restart"/>
          </w:tcPr>
          <w:p w:rsidR="004562FC" w:rsidRDefault="004562FC" w:rsidP="00881A43">
            <w:pPr>
              <w:spacing w:after="160"/>
              <w:ind w:left="0" w:firstLine="0"/>
            </w:pPr>
          </w:p>
        </w:tc>
      </w:tr>
      <w:tr w:rsidR="002912FD" w:rsidTr="002912FD">
        <w:trPr>
          <w:trHeight w:val="197"/>
        </w:trPr>
        <w:tc>
          <w:tcPr>
            <w:tcW w:w="0" w:type="auto"/>
            <w:vMerge/>
          </w:tcPr>
          <w:p w:rsidR="004562FC" w:rsidRDefault="004562FC" w:rsidP="00881A4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</w:tcPr>
          <w:p w:rsidR="004562FC" w:rsidRDefault="004562FC" w:rsidP="00881A43">
            <w:pPr>
              <w:spacing w:after="160"/>
              <w:ind w:left="0" w:firstLine="0"/>
            </w:pPr>
          </w:p>
        </w:tc>
        <w:tc>
          <w:tcPr>
            <w:tcW w:w="4350" w:type="dxa"/>
          </w:tcPr>
          <w:p w:rsidR="004562FC" w:rsidRDefault="004562FC" w:rsidP="004562FC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1 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2 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3  4 </w:t>
            </w:r>
          </w:p>
          <w:p w:rsidR="004562FC" w:rsidRDefault="00FB0B74" w:rsidP="004562FC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12 </w:t>
            </w:r>
            <w:r w:rsidR="004562FC">
              <w:rPr>
                <w:rFonts w:ascii="Consolas" w:eastAsia="Consolas" w:hAnsi="Consolas" w:cs="Consolas"/>
                <w:color w:val="000000"/>
                <w:sz w:val="22"/>
              </w:rPr>
              <w:t xml:space="preserve">13 </w:t>
            </w:r>
            <w:r w:rsidR="009E3E6A">
              <w:rPr>
                <w:rFonts w:ascii="Consolas" w:eastAsia="Consolas" w:hAnsi="Consolas" w:cs="Consolas"/>
                <w:color w:val="000000"/>
                <w:sz w:val="22"/>
              </w:rPr>
              <w:t xml:space="preserve">  </w:t>
            </w:r>
            <w:bookmarkStart w:id="0" w:name="_GoBack"/>
            <w:bookmarkEnd w:id="0"/>
            <w:r w:rsidR="004562FC">
              <w:rPr>
                <w:rFonts w:ascii="Consolas" w:eastAsia="Consolas" w:hAnsi="Consolas" w:cs="Consolas"/>
                <w:color w:val="000000"/>
                <w:sz w:val="22"/>
              </w:rPr>
              <w:t xml:space="preserve"> 5 </w:t>
            </w:r>
          </w:p>
          <w:p w:rsidR="004562FC" w:rsidRDefault="004562FC" w:rsidP="004562FC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11     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6 </w:t>
            </w:r>
          </w:p>
          <w:p w:rsidR="004562FC" w:rsidRDefault="004562FC" w:rsidP="004562FC">
            <w:pPr>
              <w:spacing w:after="160"/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>1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0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>9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8 </w:t>
            </w:r>
            <w:r w:rsidR="00FB0B74">
              <w:rPr>
                <w:rFonts w:ascii="Consolas" w:eastAsia="Consolas" w:hAnsi="Consolas" w:cs="Consolas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7 </w:t>
            </w:r>
          </w:p>
        </w:tc>
        <w:tc>
          <w:tcPr>
            <w:tcW w:w="0" w:type="auto"/>
            <w:vMerge/>
          </w:tcPr>
          <w:p w:rsidR="004562FC" w:rsidRDefault="004562FC" w:rsidP="00881A43">
            <w:pPr>
              <w:spacing w:after="160"/>
              <w:ind w:left="0" w:firstLine="0"/>
            </w:pPr>
          </w:p>
        </w:tc>
      </w:tr>
    </w:tbl>
    <w:p w:rsidR="004562FC" w:rsidRPr="007D7649" w:rsidRDefault="004562FC">
      <w:pPr>
        <w:spacing w:after="178"/>
        <w:ind w:left="-5"/>
        <w:rPr>
          <w:lang w:val="en-US"/>
        </w:rPr>
      </w:pPr>
    </w:p>
    <w:p w:rsidR="00281FAF" w:rsidRDefault="00281FAF">
      <w:pPr>
        <w:spacing w:after="178"/>
        <w:ind w:left="-5"/>
        <w:rPr>
          <w:b/>
          <w:color w:val="2E74B5"/>
          <w:sz w:val="22"/>
          <w:u w:val="single" w:color="2E74B5"/>
        </w:rPr>
      </w:pPr>
    </w:p>
    <w:p w:rsidR="00034975" w:rsidRDefault="00BF4F4F">
      <w:pPr>
        <w:spacing w:after="178"/>
        <w:ind w:left="-5"/>
      </w:pPr>
      <w:r>
        <w:rPr>
          <w:b/>
          <w:color w:val="2E74B5"/>
          <w:sz w:val="22"/>
          <w:u w:val="single" w:color="2E74B5"/>
        </w:rPr>
        <w:lastRenderedPageBreak/>
        <w:t>ЗАДАЧА 2</w:t>
      </w:r>
      <w:r w:rsidR="002912FD">
        <w:rPr>
          <w:b/>
          <w:color w:val="2E74B5"/>
          <w:sz w:val="22"/>
          <w:u w:val="single" w:color="2E74B5"/>
        </w:rPr>
        <w:t>:</w:t>
      </w:r>
      <w:r w:rsidR="002912FD">
        <w:rPr>
          <w:b/>
          <w:color w:val="2E74B5"/>
          <w:sz w:val="22"/>
        </w:rPr>
        <w:t xml:space="preserve">  </w:t>
      </w:r>
    </w:p>
    <w:p w:rsidR="00147FCC" w:rsidRDefault="00497500">
      <w:pPr>
        <w:ind w:left="-5"/>
      </w:pPr>
      <w:r>
        <w:t xml:space="preserve">7ми декември е. Всичко е готово, единствено ви остава да направите резервация за дискотека. </w:t>
      </w:r>
      <w:r w:rsidR="00BF4F4F">
        <w:t>За предстоящият празник сте чули, че цените на входовете са завишени многократно и вие се разхождате, за да проучите цените на заведенията. Внезапно</w:t>
      </w:r>
      <w:r w:rsidR="002912FD">
        <w:t xml:space="preserve"> срещате странен човек, който ви спира и ви казва, че му трябва помощта ви. В замяна ще получите безплатен вход за всички барове на студентския празник. В бележката пише: “Да се напише </w:t>
      </w:r>
      <w:r w:rsidR="00431CF0" w:rsidRPr="00431CF0">
        <w:rPr>
          <w:color w:val="000000"/>
        </w:rPr>
        <w:t>програма</w:t>
      </w:r>
      <w:r w:rsidR="002912FD">
        <w:t xml:space="preserve">, която по </w:t>
      </w:r>
      <w:r w:rsidR="00BF4F4F">
        <w:t>дадено</w:t>
      </w:r>
      <w:r w:rsidR="002912FD">
        <w:t xml:space="preserve"> цяло число n </w:t>
      </w:r>
      <w:r w:rsidR="002912FD" w:rsidRPr="00431CF0">
        <w:t xml:space="preserve">създава и отпечатва матрица  </w:t>
      </w:r>
      <w:proofErr w:type="spellStart"/>
      <w:r w:rsidR="002912FD" w:rsidRPr="00431CF0">
        <w:t>nхn</w:t>
      </w:r>
      <w:proofErr w:type="spellEnd"/>
      <w:r w:rsidR="002912FD">
        <w:rPr>
          <w:u w:val="single" w:color="24292E"/>
        </w:rPr>
        <w:t xml:space="preserve"> </w:t>
      </w:r>
      <w:r w:rsidR="002912FD">
        <w:t>(реда и колони), като елементите ѝ по главния диагонал са равни на номера на реда, в който се намират. Всеки елемент над главния диагонал е равен на разликата на номера на стълба и номера на реда, а под главния диагонал - на произведението на номера на реда и номера на стълба.”</w:t>
      </w:r>
    </w:p>
    <w:p w:rsidR="00034975" w:rsidRDefault="002912FD">
      <w:pPr>
        <w:ind w:left="-5"/>
      </w:pPr>
      <w:r>
        <w:rPr>
          <w:color w:val="2E74B5"/>
          <w:sz w:val="22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150"/>
        <w:gridCol w:w="4279"/>
        <w:gridCol w:w="150"/>
      </w:tblGrid>
      <w:tr w:rsidR="00034975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975" w:rsidRDefault="002912FD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Вход:</w:t>
            </w:r>
            <w:r>
              <w:rPr>
                <w:color w:val="2E74B5"/>
                <w:sz w:val="22"/>
              </w:rPr>
              <w:t xml:space="preserve"> </w:t>
            </w:r>
          </w:p>
        </w:tc>
        <w:tc>
          <w:tcPr>
            <w:tcW w:w="4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975" w:rsidRDefault="002912FD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Изход</w:t>
            </w:r>
            <w:r>
              <w:rPr>
                <w:color w:val="2E74B5"/>
                <w:sz w:val="22"/>
              </w:rPr>
              <w:t xml:space="preserve"> </w:t>
            </w:r>
          </w:p>
        </w:tc>
      </w:tr>
      <w:tr w:rsidR="00034975">
        <w:trPr>
          <w:trHeight w:val="1034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975" w:rsidRDefault="002912FD">
            <w:pPr>
              <w:ind w:left="79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4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  <w:p w:rsidR="00FF7C50" w:rsidRDefault="00FF7C50">
            <w:pPr>
              <w:spacing w:after="160"/>
              <w:ind w:left="0" w:firstLine="0"/>
            </w:pPr>
          </w:p>
        </w:tc>
        <w:tc>
          <w:tcPr>
            <w:tcW w:w="43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0 1 2 3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0 1 1 2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0 2 2 1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color w:val="000000"/>
                <w:sz w:val="22"/>
              </w:rPr>
              <w:t xml:space="preserve">0 3 6 3 </w:t>
            </w:r>
          </w:p>
        </w:tc>
        <w:tc>
          <w:tcPr>
            <w:tcW w:w="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</w:tr>
      <w:tr w:rsidR="00034975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</w:tr>
    </w:tbl>
    <w:p w:rsidR="00034975" w:rsidRDefault="002912FD">
      <w:pPr>
        <w:ind w:left="0" w:firstLine="0"/>
      </w:pPr>
      <w:r>
        <w:rPr>
          <w:color w:val="2E74B5"/>
          <w:sz w:val="22"/>
        </w:rPr>
        <w:t xml:space="preserve"> </w:t>
      </w:r>
    </w:p>
    <w:p w:rsidR="00034975" w:rsidRDefault="00BF4F4F">
      <w:pPr>
        <w:spacing w:after="178"/>
        <w:ind w:left="-5"/>
      </w:pPr>
      <w:r>
        <w:rPr>
          <w:b/>
          <w:color w:val="2E74B5"/>
          <w:sz w:val="22"/>
          <w:u w:val="single" w:color="2E74B5"/>
        </w:rPr>
        <w:t>ЗАДАЧА 3</w:t>
      </w:r>
      <w:r w:rsidR="002912FD">
        <w:rPr>
          <w:b/>
          <w:color w:val="2E74B5"/>
          <w:sz w:val="22"/>
          <w:u w:val="single" w:color="2E74B5"/>
        </w:rPr>
        <w:t>:</w:t>
      </w:r>
      <w:r w:rsidR="002912FD">
        <w:rPr>
          <w:b/>
          <w:color w:val="2E74B5"/>
          <w:sz w:val="22"/>
        </w:rPr>
        <w:t xml:space="preserve">  </w:t>
      </w:r>
    </w:p>
    <w:p w:rsidR="00034975" w:rsidRDefault="002912FD">
      <w:pPr>
        <w:ind w:left="-5"/>
        <w:rPr>
          <w:color w:val="2E74B5"/>
        </w:rPr>
      </w:pPr>
      <w:r>
        <w:t xml:space="preserve">9ти декември е. Събуждате се и осъзнавате ,че сте затворени в дълъг коридор, в чиито два края има врати към за навън. Освен вас, в коридора има определен брой препятствия (стени, бандити и др.). За щастие, носите със себе си портативен гранатомет, с който може лесно да премахнете всяко от препятствията. Но вие сте изморени от снощи и се питате </w:t>
      </w:r>
      <w:r w:rsidRPr="00431CF0">
        <w:t>колко най-малко препятствия трябва</w:t>
      </w:r>
      <w:r>
        <w:t xml:space="preserve"> да взривите, за да се измъкнете от коридора. Напишете програма, която като вход приема дължината на коридора n (цяло положително число) и последователност от ASCII символите </w:t>
      </w:r>
      <w:r>
        <w:rPr>
          <w:i/>
        </w:rPr>
        <w:t>{'.', 'S', '#'}</w:t>
      </w:r>
      <w:r>
        <w:t xml:space="preserve">, </w:t>
      </w:r>
      <w:r>
        <w:rPr>
          <w:u w:val="single" w:color="24292E"/>
        </w:rPr>
        <w:t xml:space="preserve">където </w:t>
      </w:r>
      <w:r>
        <w:rPr>
          <w:i/>
          <w:u w:val="single" w:color="24292E"/>
        </w:rPr>
        <w:t xml:space="preserve">'.' e поле без </w:t>
      </w:r>
      <w:proofErr w:type="spellStart"/>
      <w:r>
        <w:rPr>
          <w:i/>
          <w:u w:val="single" w:color="24292E"/>
        </w:rPr>
        <w:t>препятстие</w:t>
      </w:r>
      <w:proofErr w:type="spellEnd"/>
      <w:r>
        <w:rPr>
          <w:i/>
          <w:u w:val="single" w:color="24292E"/>
        </w:rPr>
        <w:t xml:space="preserve">, 'S' е студент(вие), а '#' е поле със </w:t>
      </w:r>
      <w:proofErr w:type="spellStart"/>
      <w:r>
        <w:rPr>
          <w:i/>
          <w:u w:val="single" w:color="24292E"/>
        </w:rPr>
        <w:t>препятстие</w:t>
      </w:r>
      <w:proofErr w:type="spellEnd"/>
      <w:r>
        <w:rPr>
          <w:i/>
        </w:rPr>
        <w:t xml:space="preserve">, </w:t>
      </w:r>
      <w:r>
        <w:t xml:space="preserve">и извежда колко е минималният </w:t>
      </w:r>
      <w:proofErr w:type="spellStart"/>
      <w:r>
        <w:t>прой</w:t>
      </w:r>
      <w:proofErr w:type="spellEnd"/>
      <w:r>
        <w:t xml:space="preserve"> предизвикателства.</w:t>
      </w:r>
      <w:r>
        <w:rPr>
          <w:color w:val="2E74B5"/>
        </w:rPr>
        <w:t xml:space="preserve"> </w:t>
      </w:r>
    </w:p>
    <w:p w:rsidR="00147FCC" w:rsidRDefault="00147FCC">
      <w:pPr>
        <w:ind w:left="-5"/>
      </w:pPr>
    </w:p>
    <w:tbl>
      <w:tblPr>
        <w:tblStyle w:val="TableGrid"/>
        <w:tblW w:w="9018" w:type="dxa"/>
        <w:tblInd w:w="-108" w:type="dxa"/>
        <w:tblCellMar>
          <w:top w:w="4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4291"/>
        <w:gridCol w:w="150"/>
        <w:gridCol w:w="164"/>
        <w:gridCol w:w="4113"/>
        <w:gridCol w:w="150"/>
      </w:tblGrid>
      <w:tr w:rsidR="00034975" w:rsidTr="00E110FE">
        <w:trPr>
          <w:trHeight w:val="280"/>
        </w:trPr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2912FD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Вход:</w:t>
            </w:r>
            <w:r>
              <w:rPr>
                <w:color w:val="2E74B5"/>
                <w:sz w:val="22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975" w:rsidRDefault="002912FD">
            <w:pPr>
              <w:ind w:left="79" w:firstLine="0"/>
            </w:pPr>
            <w:r>
              <w:rPr>
                <w:color w:val="2E74B5"/>
                <w:sz w:val="22"/>
                <w:u w:val="single" w:color="2E74B5"/>
              </w:rPr>
              <w:t>Изход</w:t>
            </w:r>
            <w:r>
              <w:rPr>
                <w:color w:val="2E74B5"/>
                <w:sz w:val="22"/>
              </w:rPr>
              <w:t xml:space="preserve"> </w:t>
            </w:r>
          </w:p>
        </w:tc>
      </w:tr>
      <w:tr w:rsidR="00034975" w:rsidTr="00E110FE">
        <w:trPr>
          <w:trHeight w:val="524"/>
        </w:trPr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2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28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.##.#..#..S#..#.........#...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sz w:val="22"/>
              </w:rPr>
              <w:t>Min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obstacles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you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needs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3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</w:tr>
      <w:tr w:rsidR="00034975" w:rsidTr="00E110FE">
        <w:trPr>
          <w:trHeight w:val="526"/>
        </w:trPr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2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3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#S# 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sz w:val="22"/>
              </w:rPr>
              <w:t>Min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obstacles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you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needs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1  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</w:tr>
      <w:tr w:rsidR="00034975" w:rsidTr="00E110FE">
        <w:trPr>
          <w:trHeight w:val="523"/>
        </w:trPr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2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10 </w:t>
            </w:r>
          </w:p>
          <w:p w:rsidR="00034975" w:rsidRDefault="002912FD">
            <w:pPr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 xml:space="preserve">.....S..#.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  <w:tc>
          <w:tcPr>
            <w:tcW w:w="4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:rsidR="00034975" w:rsidRDefault="002912FD">
            <w:pPr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sz w:val="22"/>
              </w:rPr>
              <w:t>Min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obstacles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you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needs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0 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4975" w:rsidRDefault="00034975">
            <w:pPr>
              <w:spacing w:after="160"/>
              <w:ind w:left="0" w:firstLine="0"/>
            </w:pPr>
          </w:p>
        </w:tc>
      </w:tr>
    </w:tbl>
    <w:p w:rsidR="00034975" w:rsidRDefault="002912FD">
      <w:pPr>
        <w:ind w:left="0" w:firstLine="0"/>
      </w:pPr>
      <w:r>
        <w:rPr>
          <w:color w:val="000000"/>
          <w:sz w:val="16"/>
        </w:rPr>
        <w:t xml:space="preserve"> </w:t>
      </w:r>
    </w:p>
    <w:sectPr w:rsidR="00034975">
      <w:pgSz w:w="11906" w:h="16838"/>
      <w:pgMar w:top="1440" w:right="1449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5"/>
    <w:rsid w:val="00034975"/>
    <w:rsid w:val="00147FCC"/>
    <w:rsid w:val="001A40AF"/>
    <w:rsid w:val="00281FAF"/>
    <w:rsid w:val="002912FD"/>
    <w:rsid w:val="00431CF0"/>
    <w:rsid w:val="004562FC"/>
    <w:rsid w:val="00497500"/>
    <w:rsid w:val="007A5B3A"/>
    <w:rsid w:val="007C7B9B"/>
    <w:rsid w:val="007D7649"/>
    <w:rsid w:val="009E3E6A"/>
    <w:rsid w:val="00A37F58"/>
    <w:rsid w:val="00A53DB9"/>
    <w:rsid w:val="00B00646"/>
    <w:rsid w:val="00B2087B"/>
    <w:rsid w:val="00BF4F4F"/>
    <w:rsid w:val="00C24BD0"/>
    <w:rsid w:val="00E110FE"/>
    <w:rsid w:val="00F57A45"/>
    <w:rsid w:val="00FB0B74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5F52A"/>
  <w15:docId w15:val="{B920D3B8-3662-4C01-B1A3-0C417DEB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3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2FD"/>
    <w:pPr>
      <w:ind w:left="720"/>
      <w:contextualSpacing/>
    </w:pPr>
  </w:style>
  <w:style w:type="table" w:styleId="PlainTable3">
    <w:name w:val="Plain Table 3"/>
    <w:basedOn w:val="TableNormal"/>
    <w:uiPriority w:val="43"/>
    <w:rsid w:val="002912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912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cp:lastModifiedBy>vetrohodeca</cp:lastModifiedBy>
  <cp:revision>14</cp:revision>
  <cp:lastPrinted>2020-11-16T14:08:00Z</cp:lastPrinted>
  <dcterms:created xsi:type="dcterms:W3CDTF">2020-11-13T23:03:00Z</dcterms:created>
  <dcterms:modified xsi:type="dcterms:W3CDTF">2020-11-28T17:19:00Z</dcterms:modified>
</cp:coreProperties>
</file>