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25A9D" w14:textId="77777777" w:rsidR="00004EA6" w:rsidRDefault="00DE7C46" w:rsidP="00322D27">
      <w:pPr>
        <w:rPr>
          <w:shd w:val="clear" w:color="auto" w:fill="FFFFFF"/>
        </w:rPr>
      </w:pPr>
      <w:r>
        <w:rPr>
          <w:shd w:val="clear" w:color="auto" w:fill="FFFFFF"/>
        </w:rPr>
        <w:t>Симулятор службы поддержки клиентов веб-сервиса</w:t>
      </w:r>
    </w:p>
    <w:p w14:paraId="0C5AE4CC" w14:textId="77777777" w:rsidR="00DE7C46" w:rsidRPr="00322D27" w:rsidRDefault="00DE7C46" w:rsidP="00322D27">
      <w:pPr>
        <w:pStyle w:val="a3"/>
        <w:rPr>
          <w:lang w:val="en-US"/>
        </w:rPr>
      </w:pPr>
      <w:r>
        <w:rPr>
          <w:shd w:val="clear" w:color="auto" w:fill="FFFFFF"/>
        </w:rPr>
        <w:t>Дополнительные</w:t>
      </w:r>
      <w:r w:rsidRPr="00322D2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материалы</w:t>
      </w:r>
      <w:r w:rsidRPr="00322D27">
        <w:rPr>
          <w:shd w:val="clear" w:color="auto" w:fill="FFFFFF"/>
          <w:lang w:val="en-US"/>
        </w:rPr>
        <w:t>:</w:t>
      </w:r>
    </w:p>
    <w:p w14:paraId="16081C96" w14:textId="77777777" w:rsidR="00DE7C46" w:rsidRPr="00322D27" w:rsidRDefault="0089761D" w:rsidP="00322D27">
      <w:pPr>
        <w:pStyle w:val="a3"/>
        <w:rPr>
          <w:lang w:val="en-US"/>
        </w:rPr>
      </w:pPr>
      <w:hyperlink r:id="rId5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hibernate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documentation</w:t>
        </w:r>
      </w:hyperlink>
    </w:p>
    <w:p w14:paraId="503D72FC" w14:textId="77777777" w:rsidR="00DE7C46" w:rsidRPr="00322D27" w:rsidRDefault="0089761D" w:rsidP="00322D27">
      <w:pPr>
        <w:pStyle w:val="a3"/>
        <w:rPr>
          <w:lang w:val="en-US"/>
        </w:rPr>
      </w:pPr>
      <w:hyperlink r:id="rId6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maven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repository</w:t>
        </w:r>
      </w:hyperlink>
    </w:p>
    <w:p w14:paraId="60710998" w14:textId="77777777" w:rsidR="00DE7C46" w:rsidRDefault="0089761D" w:rsidP="00322D27">
      <w:pPr>
        <w:pStyle w:val="a3"/>
      </w:pPr>
      <w:hyperlink r:id="rId7" w:history="1"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 xml:space="preserve">пример создания приложения с </w:t>
        </w:r>
        <w:proofErr w:type="spellStart"/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>hibernate</w:t>
        </w:r>
        <w:proofErr w:type="spellEnd"/>
      </w:hyperlink>
    </w:p>
    <w:p w14:paraId="6B89FEDB" w14:textId="77777777" w:rsidR="00DE7C46" w:rsidRDefault="00DE7C46" w:rsidP="00322D27"/>
    <w:p w14:paraId="28031451" w14:textId="77777777" w:rsidR="00DE7C46" w:rsidRPr="00DE7C46" w:rsidRDefault="00DE7C46" w:rsidP="00322D27">
      <w:pPr>
        <w:rPr>
          <w:sz w:val="24"/>
          <w:szCs w:val="24"/>
          <w:lang w:eastAsia="ru-RU"/>
        </w:rPr>
      </w:pPr>
      <w:r w:rsidRPr="00DE7C46">
        <w:rPr>
          <w:shd w:val="clear" w:color="auto" w:fill="FFFFFF"/>
          <w:lang w:eastAsia="ru-RU"/>
        </w:rPr>
        <w:t>Требования:</w:t>
      </w:r>
    </w:p>
    <w:p w14:paraId="192F2B8A" w14:textId="77777777" w:rsidR="00DE7C46" w:rsidRPr="00D8551A" w:rsidRDefault="00DE7C46" w:rsidP="00322D27">
      <w:pPr>
        <w:pStyle w:val="a5"/>
        <w:numPr>
          <w:ilvl w:val="0"/>
          <w:numId w:val="4"/>
        </w:numPr>
        <w:rPr>
          <w:lang w:eastAsia="ru-RU"/>
        </w:rPr>
      </w:pPr>
      <w:r w:rsidRPr="00D8551A">
        <w:rPr>
          <w:lang w:eastAsia="ru-RU"/>
        </w:rPr>
        <w:t xml:space="preserve">Спроектировать БД согласно схеме и реализовать отношения между сущностями (аннотированными классами) с помощью </w:t>
      </w:r>
      <w:proofErr w:type="spellStart"/>
      <w:r w:rsidRPr="00D8551A">
        <w:rPr>
          <w:lang w:eastAsia="ru-RU"/>
        </w:rPr>
        <w:t>hibernate</w:t>
      </w:r>
      <w:proofErr w:type="spellEnd"/>
      <w:r w:rsidRPr="00D8551A">
        <w:rPr>
          <w:lang w:eastAsia="ru-RU"/>
        </w:rPr>
        <w:t>;</w:t>
      </w:r>
    </w:p>
    <w:p w14:paraId="41A604E1" w14:textId="77777777" w:rsidR="00DE7C46" w:rsidRPr="00DE7C46" w:rsidRDefault="00DE7C46" w:rsidP="00322D27">
      <w:pPr>
        <w:rPr>
          <w:lang w:eastAsia="ru-RU"/>
        </w:rPr>
      </w:pPr>
    </w:p>
    <w:p w14:paraId="19160AFA" w14:textId="77777777" w:rsidR="00DE7C46" w:rsidRDefault="00DE7C46" w:rsidP="00322D27">
      <w:r>
        <w:rPr>
          <w:noProof/>
          <w:lang w:val="en-US"/>
        </w:rPr>
        <w:drawing>
          <wp:inline distT="0" distB="0" distL="0" distR="0" wp14:anchorId="28D49A2A" wp14:editId="7F2B1538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C71F" w14:textId="77777777" w:rsidR="00DE7C46" w:rsidRDefault="00DE7C46" w:rsidP="00322D27">
      <w:pPr>
        <w:pStyle w:val="a3"/>
        <w:numPr>
          <w:ilvl w:val="0"/>
          <w:numId w:val="4"/>
        </w:numPr>
      </w:pPr>
      <w:r>
        <w:t>Типы данных в таблицах определить самостоятельно и быть готовым объяснить их применение;</w:t>
      </w:r>
    </w:p>
    <w:p w14:paraId="5B76FA34" w14:textId="77777777" w:rsidR="00DE7C46" w:rsidRDefault="00DE7C46" w:rsidP="00322D27">
      <w:pPr>
        <w:pStyle w:val="a3"/>
        <w:numPr>
          <w:ilvl w:val="0"/>
          <w:numId w:val="4"/>
        </w:numPr>
      </w:pPr>
      <w:r>
        <w:t>Таблица «</w:t>
      </w:r>
      <w:proofErr w:type="spellStart"/>
      <w:r>
        <w:t>user</w:t>
      </w:r>
      <w:proofErr w:type="spellEnd"/>
      <w:r>
        <w:t>» – пользователь сервиса, в пользователя могут быть роли «USER», «ADMIN», «SUPER_ADMIN» роли должны хранится в таблице «</w:t>
      </w:r>
      <w:proofErr w:type="spellStart"/>
      <w:r>
        <w:t>user_role</w:t>
      </w:r>
      <w:proofErr w:type="spellEnd"/>
      <w:r>
        <w:t>», «</w:t>
      </w:r>
      <w:proofErr w:type="spellStart"/>
      <w:r>
        <w:t>profile</w:t>
      </w:r>
      <w:proofErr w:type="spellEnd"/>
      <w:r>
        <w:t>» – профиль пользователя, «</w:t>
      </w:r>
      <w:proofErr w:type="spellStart"/>
      <w:r>
        <w:t>service</w:t>
      </w:r>
      <w:proofErr w:type="spellEnd"/>
      <w:r>
        <w:t>» – услуги которыми пользуются пользователи, «</w:t>
      </w:r>
      <w:proofErr w:type="spellStart"/>
      <w:r>
        <w:t>user_services</w:t>
      </w:r>
      <w:proofErr w:type="spellEnd"/>
      <w:r>
        <w:t>» – связная таблица для «</w:t>
      </w:r>
      <w:proofErr w:type="spellStart"/>
      <w:r>
        <w:t>user</w:t>
      </w:r>
      <w:proofErr w:type="spellEnd"/>
      <w:r>
        <w:t>» и «</w:t>
      </w:r>
      <w:proofErr w:type="spellStart"/>
      <w:r>
        <w:t>service</w:t>
      </w:r>
      <w:proofErr w:type="spellEnd"/>
      <w:r>
        <w:t>», «</w:t>
      </w:r>
      <w:proofErr w:type="spellStart"/>
      <w:r>
        <w:t>incident</w:t>
      </w:r>
      <w:proofErr w:type="spellEnd"/>
      <w:r>
        <w:t>» – возникший инцидент, поломка сервиса (</w:t>
      </w:r>
      <w:proofErr w:type="spellStart"/>
      <w:r>
        <w:t>тикет</w:t>
      </w:r>
      <w:proofErr w:type="spellEnd"/>
      <w:r>
        <w:t xml:space="preserve"> на который должен ответить тех специалист);</w:t>
      </w:r>
    </w:p>
    <w:p w14:paraId="7E698629" w14:textId="77777777" w:rsidR="00DE7C46" w:rsidRDefault="00DE7C46" w:rsidP="00322D27">
      <w:pPr>
        <w:pStyle w:val="a3"/>
        <w:numPr>
          <w:ilvl w:val="0"/>
          <w:numId w:val="4"/>
        </w:numPr>
      </w:pPr>
      <w:r>
        <w:t xml:space="preserve">Связи между сущностями </w:t>
      </w:r>
      <w:proofErr w:type="spellStart"/>
      <w:r>
        <w:t>hibernate</w:t>
      </w:r>
      <w:proofErr w:type="spellEnd"/>
      <w:r>
        <w:t xml:space="preserve"> и БД таблицами:</w:t>
      </w:r>
    </w:p>
    <w:p w14:paraId="314CDAF7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profile</w:t>
      </w:r>
      <w:proofErr w:type="spellEnd"/>
      <w:r>
        <w:t>»;</w:t>
      </w:r>
    </w:p>
    <w:p w14:paraId="6C790A2C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incident</w:t>
      </w:r>
      <w:proofErr w:type="spellEnd"/>
      <w:r>
        <w:t>»;</w:t>
      </w:r>
    </w:p>
    <w:p w14:paraId="7A882F05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user_role</w:t>
      </w:r>
      <w:proofErr w:type="spellEnd"/>
      <w:r>
        <w:t>»;</w:t>
      </w:r>
    </w:p>
    <w:p w14:paraId="5580C887" w14:textId="77777777" w:rsidR="00DE7C46" w:rsidRDefault="00DE7C46" w:rsidP="00322D27">
      <w:pPr>
        <w:pStyle w:val="a3"/>
        <w:numPr>
          <w:ilvl w:val="0"/>
          <w:numId w:val="3"/>
        </w:numPr>
      </w:pPr>
      <w:r>
        <w:t>многие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service</w:t>
      </w:r>
      <w:proofErr w:type="spellEnd"/>
      <w:r>
        <w:t>» (каждый пользователь может пользоваться множеством услуг и в тоже время каждая услуга может иметь много подписанных пользователей);</w:t>
      </w:r>
    </w:p>
    <w:p w14:paraId="4899CAAB" w14:textId="77777777" w:rsidR="00D8551A" w:rsidRPr="00D8551A" w:rsidRDefault="00D8551A" w:rsidP="00322D27">
      <w:pPr>
        <w:pStyle w:val="a3"/>
        <w:numPr>
          <w:ilvl w:val="0"/>
          <w:numId w:val="4"/>
        </w:numPr>
      </w:pPr>
      <w:r>
        <w:t xml:space="preserve">При запуске приложения проводить авторизацию с вводом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password</w:t>
      </w:r>
      <w:proofErr w:type="spellEnd"/>
      <w:r>
        <w:t>, приложение ищет в БД, если есть соответствие, то проводим авторизацию пользователя</w:t>
      </w:r>
      <w:r w:rsidRPr="00D8551A">
        <w:t>.</w:t>
      </w:r>
    </w:p>
    <w:p w14:paraId="4F00E3FA" w14:textId="77777777" w:rsidR="00D8551A" w:rsidRDefault="00D8551A" w:rsidP="008B50BE">
      <w:pPr>
        <w:pStyle w:val="a3"/>
        <w:numPr>
          <w:ilvl w:val="0"/>
          <w:numId w:val="4"/>
        </w:numPr>
      </w:pPr>
      <w:r>
        <w:lastRenderedPageBreak/>
        <w:t>Прием запросов можно организовать через консоль, запросы на которые приложение должно отвечать:</w:t>
      </w:r>
    </w:p>
    <w:tbl>
      <w:tblPr>
        <w:tblW w:w="0" w:type="auto"/>
        <w:tblInd w:w="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4820"/>
        <w:gridCol w:w="1842"/>
      </w:tblGrid>
      <w:tr w:rsidR="008B50BE" w:rsidRPr="00F27282" w14:paraId="4781E105" w14:textId="77777777" w:rsidTr="0031156B">
        <w:trPr>
          <w:trHeight w:hRule="exact" w:val="395"/>
        </w:trPr>
        <w:tc>
          <w:tcPr>
            <w:tcW w:w="2395" w:type="dxa"/>
            <w:vAlign w:val="center"/>
          </w:tcPr>
          <w:p w14:paraId="7036D033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запрос</w:t>
            </w:r>
          </w:p>
        </w:tc>
        <w:tc>
          <w:tcPr>
            <w:tcW w:w="4820" w:type="dxa"/>
            <w:vAlign w:val="center"/>
          </w:tcPr>
          <w:p w14:paraId="01DE2154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описание</w:t>
            </w:r>
          </w:p>
        </w:tc>
        <w:tc>
          <w:tcPr>
            <w:tcW w:w="1842" w:type="dxa"/>
            <w:vAlign w:val="center"/>
          </w:tcPr>
          <w:p w14:paraId="41B13D1A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доступ</w:t>
            </w:r>
          </w:p>
        </w:tc>
      </w:tr>
      <w:tr w:rsidR="008B50BE" w:rsidRPr="00F27282" w14:paraId="3D0AE4C1" w14:textId="77777777" w:rsidTr="0031156B">
        <w:trPr>
          <w:trHeight w:hRule="exact" w:val="641"/>
        </w:trPr>
        <w:tc>
          <w:tcPr>
            <w:tcW w:w="2395" w:type="dxa"/>
            <w:vAlign w:val="center"/>
          </w:tcPr>
          <w:p w14:paraId="5CA24DBD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t>_</w:t>
            </w:r>
            <w:r>
              <w:rPr>
                <w:lang w:val="en-US"/>
              </w:rPr>
              <w:t>all</w:t>
            </w:r>
            <w:r w:rsidR="00322D27" w:rsidRPr="00F27282">
              <w:t>_</w:t>
            </w:r>
            <w:r>
              <w:rPr>
                <w:lang w:val="en-US"/>
              </w:rPr>
              <w:t>users</w:t>
            </w:r>
          </w:p>
        </w:tc>
        <w:tc>
          <w:tcPr>
            <w:tcW w:w="4820" w:type="dxa"/>
            <w:vAlign w:val="center"/>
          </w:tcPr>
          <w:p w14:paraId="598D2C17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F27282" w:rsidRPr="00F27282">
              <w:t>консоли</w:t>
            </w:r>
            <w:r w:rsidRPr="00F27282">
              <w:t xml:space="preserve"> список всех пользователей со всеми </w:t>
            </w:r>
            <w:r w:rsidR="008B50BE" w:rsidRPr="00F27282">
              <w:t>зависимостями</w:t>
            </w:r>
          </w:p>
        </w:tc>
        <w:tc>
          <w:tcPr>
            <w:tcW w:w="1842" w:type="dxa"/>
            <w:vAlign w:val="center"/>
          </w:tcPr>
          <w:p w14:paraId="17E165CB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 xml:space="preserve">», </w:t>
            </w:r>
            <w:r w:rsidR="00322D27" w:rsidRPr="00F27282">
              <w:t>«</w:t>
            </w:r>
            <w:r>
              <w:rPr>
                <w:lang w:val="en-US"/>
              </w:rPr>
              <w:t>SUPER_ADMIN</w:t>
            </w:r>
            <w:r w:rsidR="00322D27" w:rsidRPr="00F27282">
              <w:t>»</w:t>
            </w:r>
          </w:p>
        </w:tc>
      </w:tr>
      <w:tr w:rsidR="008B50BE" w:rsidRPr="00F27282" w14:paraId="63B5BF56" w14:textId="77777777" w:rsidTr="0031156B">
        <w:trPr>
          <w:trHeight w:hRule="exact" w:val="700"/>
        </w:trPr>
        <w:tc>
          <w:tcPr>
            <w:tcW w:w="2395" w:type="dxa"/>
            <w:vAlign w:val="center"/>
          </w:tcPr>
          <w:p w14:paraId="65F688F1" w14:textId="77777777" w:rsidR="00322D27" w:rsidRPr="00F27282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incidents</w:t>
            </w:r>
            <w:r w:rsidR="00322D27" w:rsidRPr="00F27282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_active_inci</w:t>
            </w:r>
            <w:r>
              <w:rPr>
                <w:lang w:val="en-US"/>
              </w:rPr>
              <w:t>d</w:t>
            </w:r>
            <w:r w:rsidR="00322D27" w:rsidRPr="00F27282">
              <w:rPr>
                <w:lang w:val="en-US"/>
              </w:rPr>
              <w:t>ents</w:t>
            </w:r>
          </w:p>
        </w:tc>
        <w:tc>
          <w:tcPr>
            <w:tcW w:w="4820" w:type="dxa"/>
            <w:vAlign w:val="center"/>
          </w:tcPr>
          <w:p w14:paraId="3DF074AB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8B50BE" w:rsidRPr="00F27282">
              <w:t>консоли</w:t>
            </w:r>
            <w:r w:rsidR="008B50BE">
              <w:t xml:space="preserve"> список всех инцидентов и</w:t>
            </w:r>
            <w:r w:rsidRPr="00F27282">
              <w:t xml:space="preserve"> соответствующих пользователей без зависимостей</w:t>
            </w:r>
          </w:p>
        </w:tc>
        <w:tc>
          <w:tcPr>
            <w:tcW w:w="1842" w:type="dxa"/>
            <w:vAlign w:val="center"/>
          </w:tcPr>
          <w:p w14:paraId="4CB8AC45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4FC6C4E0" w14:textId="77777777" w:rsidTr="0031156B">
        <w:trPr>
          <w:trHeight w:hRule="exact" w:val="697"/>
        </w:trPr>
        <w:tc>
          <w:tcPr>
            <w:tcW w:w="2395" w:type="dxa"/>
            <w:vAlign w:val="center"/>
          </w:tcPr>
          <w:p w14:paraId="4E7A3223" w14:textId="01B1E54B" w:rsidR="00322D27" w:rsidRPr="00F27282" w:rsidRDefault="0089761D" w:rsidP="0089761D">
            <w:pPr>
              <w:spacing w:before="120" w:after="120" w:line="240" w:lineRule="auto"/>
              <w:ind w:left="0" w:right="0"/>
            </w:pPr>
            <w:proofErr w:type="spellStart"/>
            <w:r w:rsidRPr="0089761D">
              <w:rPr>
                <w:lang w:val="en-US"/>
              </w:rPr>
              <w:t>fetch_user_by</w:t>
            </w:r>
            <w:proofErr w:type="spellEnd"/>
            <w:r w:rsidRPr="0089761D">
              <w:rPr>
                <w:lang w:val="en-US"/>
              </w:rPr>
              <w:t>_{</w:t>
            </w:r>
            <w:r>
              <w:rPr>
                <w:lang w:val="en-US"/>
              </w:rPr>
              <w:t>id</w:t>
            </w:r>
            <w:r w:rsidRPr="0089761D">
              <w:rPr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4820" w:type="dxa"/>
            <w:vAlign w:val="center"/>
          </w:tcPr>
          <w:p w14:paraId="40E25822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8B50BE" w:rsidRPr="00F27282">
              <w:t>консоли</w:t>
            </w:r>
            <w:r w:rsidRPr="00F27282">
              <w:t xml:space="preserve">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</w:t>
            </w:r>
            <w:r w:rsidRPr="00F27282">
              <w:br/>
              <w:t>всеми зависимостями,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465BEE0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0B1D14C0" w14:textId="77777777" w:rsidTr="0031156B">
        <w:trPr>
          <w:trHeight w:hRule="exact" w:val="1132"/>
        </w:trPr>
        <w:tc>
          <w:tcPr>
            <w:tcW w:w="2395" w:type="dxa"/>
            <w:vAlign w:val="center"/>
          </w:tcPr>
          <w:p w14:paraId="177BB2C6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4820" w:type="dxa"/>
            <w:vAlign w:val="center"/>
          </w:tcPr>
          <w:p w14:paraId="7F8610E5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создать нового пользователя с профилем — в консоль дать статус проведенной операции, выводить вспомогательные сообщения для</w:t>
            </w:r>
            <w:r w:rsidR="0031156B" w:rsidRPr="0031156B">
              <w:t xml:space="preserve"> </w:t>
            </w:r>
            <w:r w:rsidRPr="00F27282">
              <w:t xml:space="preserve">ввода всех полей пользователя </w:t>
            </w:r>
            <w:r w:rsidR="008B50BE">
              <w:rPr>
                <w:lang w:val="uk-UA"/>
              </w:rPr>
              <w:t>и</w:t>
            </w:r>
            <w:r w:rsidRPr="00F27282">
              <w:t xml:space="preserve"> профиля</w:t>
            </w:r>
          </w:p>
        </w:tc>
        <w:tc>
          <w:tcPr>
            <w:tcW w:w="1842" w:type="dxa"/>
            <w:vAlign w:val="center"/>
          </w:tcPr>
          <w:p w14:paraId="55431F85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6BF61174" w14:textId="77777777" w:rsidTr="0031156B">
        <w:trPr>
          <w:trHeight w:hRule="exact" w:val="1417"/>
        </w:trPr>
        <w:tc>
          <w:tcPr>
            <w:tcW w:w="2395" w:type="dxa"/>
            <w:vAlign w:val="center"/>
          </w:tcPr>
          <w:p w14:paraId="75B1BEA5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14:paraId="3EEBC949" w14:textId="6C54B25A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t>обновит</w:t>
            </w:r>
            <w:r w:rsidRPr="00F27282">
              <w:t>ь</w:t>
            </w:r>
            <w:r w:rsidR="00322D27" w:rsidRPr="00F27282">
              <w:t xml:space="preserve"> некоторые данные текущего пользователя по </w:t>
            </w:r>
            <w:r>
              <w:rPr>
                <w:lang w:val="en-US"/>
              </w:rPr>
              <w:t>id</w:t>
            </w:r>
            <w:r w:rsidR="00322D27" w:rsidRPr="00F27282">
              <w:t xml:space="preserve"> с профилем — в консоль</w:t>
            </w:r>
            <w:r w:rsidR="0031156B" w:rsidRPr="0031156B">
              <w:t xml:space="preserve"> </w:t>
            </w:r>
            <w:r w:rsidR="00322D27" w:rsidRPr="00F27282">
              <w:t>дать статус проведенной операции,</w:t>
            </w:r>
            <w:r w:rsidR="0031156B" w:rsidRPr="0031156B">
              <w:t xml:space="preserve"> </w:t>
            </w:r>
            <w:r w:rsidRPr="00F27282">
              <w:t>выводить</w:t>
            </w:r>
            <w:r w:rsidR="00322D27" w:rsidRPr="00F27282">
              <w:t xml:space="preserve"> вспомогательные сообщения для ввода всех полей пользователя </w:t>
            </w:r>
            <w:r w:rsidR="000A6195">
              <w:t>и</w:t>
            </w:r>
            <w:r w:rsidR="00322D27" w:rsidRPr="00F27282">
              <w:t xml:space="preserve"> профиля, {</w:t>
            </w:r>
            <w:r>
              <w:rPr>
                <w:lang w:val="en-US"/>
              </w:rPr>
              <w:t>id</w:t>
            </w:r>
            <w:r w:rsidR="00322D27" w:rsidRPr="00F27282">
              <w:t>} —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14:paraId="7695CD68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06EBD46C" w14:textId="77777777" w:rsidTr="0031156B">
        <w:trPr>
          <w:trHeight w:hRule="exact" w:val="700"/>
        </w:trPr>
        <w:tc>
          <w:tcPr>
            <w:tcW w:w="2395" w:type="dxa"/>
            <w:vAlign w:val="center"/>
          </w:tcPr>
          <w:p w14:paraId="5A0886F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delete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14:paraId="142E0334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удалить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всеми зависимостями — в консоль дать статус</w:t>
            </w:r>
          </w:p>
          <w:p w14:paraId="443D9D16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проведенной опер</w:t>
            </w:r>
            <w:r w:rsidR="008B50BE">
              <w:t>ации</w:t>
            </w:r>
            <w:r w:rsidRPr="00F27282">
              <w:t>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0AC01B81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66624E68" w14:textId="77777777" w:rsidTr="0031156B">
        <w:trPr>
          <w:trHeight w:hRule="exact" w:val="866"/>
        </w:trPr>
        <w:tc>
          <w:tcPr>
            <w:tcW w:w="2395" w:type="dxa"/>
            <w:vAlign w:val="center"/>
          </w:tcPr>
          <w:p w14:paraId="2040DB5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_{</w:t>
            </w:r>
            <w:r>
              <w:rPr>
                <w:lang w:val="en-US"/>
              </w:rPr>
              <w:t>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14:paraId="732AB972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подписаться</w:t>
            </w:r>
            <w:r w:rsidR="00322D27" w:rsidRPr="00F27282">
              <w:t xml:space="preserve"> на услугу, {</w:t>
            </w:r>
            <w:r>
              <w:rPr>
                <w:lang w:val="en-US"/>
              </w:rPr>
              <w:t>id</w:t>
            </w:r>
            <w:r w:rsidRPr="008B50BE">
              <w:t>}</w:t>
            </w:r>
            <w:r w:rsidR="00322D27" w:rsidRPr="00F27282">
              <w:t xml:space="preserve"> -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14:paraId="49193064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="00322D27" w:rsidRPr="00F27282">
              <w:t xml:space="preserve"> «</w:t>
            </w:r>
            <w:r>
              <w:rPr>
                <w:lang w:val="en-US"/>
              </w:rPr>
              <w:t>USER</w:t>
            </w:r>
            <w:r w:rsidR="00322D27" w:rsidRPr="00F27282">
              <w:t>»</w:t>
            </w:r>
          </w:p>
        </w:tc>
      </w:tr>
      <w:tr w:rsidR="008B50BE" w:rsidRPr="00F27282" w14:paraId="7CC76F64" w14:textId="77777777" w:rsidTr="0031156B">
        <w:trPr>
          <w:trHeight w:hRule="exact" w:val="851"/>
        </w:trPr>
        <w:tc>
          <w:tcPr>
            <w:tcW w:w="2395" w:type="dxa"/>
            <w:vAlign w:val="center"/>
          </w:tcPr>
          <w:p w14:paraId="6466E311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unsubscribe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14:paraId="5A21E39B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отменить </w:t>
            </w:r>
            <w:r w:rsidR="008B50BE" w:rsidRPr="00F27282">
              <w:t>подписку</w:t>
            </w:r>
            <w:r w:rsidRPr="00F27282">
              <w:t xml:space="preserve"> на услугу, {</w:t>
            </w:r>
            <w:r w:rsidR="008B50BE">
              <w:rPr>
                <w:lang w:val="en-US"/>
              </w:rPr>
              <w:t>id</w:t>
            </w:r>
            <w:r w:rsidR="008B50BE" w:rsidRPr="008B50BE">
              <w:t>}</w:t>
            </w:r>
            <w:r w:rsidRPr="00F27282">
              <w:t xml:space="preserve">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6125A8BE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14:paraId="4EEAEB3A" w14:textId="77777777" w:rsidTr="0031156B">
        <w:trPr>
          <w:trHeight w:hRule="exact" w:val="848"/>
        </w:trPr>
        <w:tc>
          <w:tcPr>
            <w:tcW w:w="2395" w:type="dxa"/>
            <w:vAlign w:val="center"/>
          </w:tcPr>
          <w:p w14:paraId="0A093E86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create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14:paraId="1FB06370" w14:textId="77777777" w:rsidR="00322D27" w:rsidRPr="008B50BE" w:rsidRDefault="00322D27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 w:rsidRPr="00F27282">
              <w:t xml:space="preserve">создать </w:t>
            </w:r>
            <w:r w:rsidR="008B50BE">
              <w:t>и</w:t>
            </w:r>
            <w:r w:rsidRPr="00F27282">
              <w:t>н</w:t>
            </w:r>
            <w:r w:rsidR="008B50BE">
              <w:t>цидент (</w:t>
            </w:r>
            <w:proofErr w:type="spellStart"/>
            <w:r w:rsidR="008B50BE">
              <w:t>т</w:t>
            </w:r>
            <w:r w:rsidRPr="00F27282">
              <w:t>икет</w:t>
            </w:r>
            <w:proofErr w:type="spellEnd"/>
            <w:r w:rsidRPr="00F27282">
              <w:t>)</w:t>
            </w:r>
          </w:p>
        </w:tc>
        <w:tc>
          <w:tcPr>
            <w:tcW w:w="1842" w:type="dxa"/>
            <w:vAlign w:val="center"/>
          </w:tcPr>
          <w:p w14:paraId="4CE38179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14:paraId="09585605" w14:textId="77777777" w:rsidTr="0031156B">
        <w:trPr>
          <w:trHeight w:hRule="exact" w:val="705"/>
        </w:trPr>
        <w:tc>
          <w:tcPr>
            <w:tcW w:w="2395" w:type="dxa"/>
            <w:vAlign w:val="center"/>
          </w:tcPr>
          <w:p w14:paraId="254EFBF8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close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14:paraId="62252226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отметить статус </w:t>
            </w:r>
            <w:r w:rsidR="008B50BE">
              <w:t>и</w:t>
            </w:r>
            <w:r w:rsidR="008B50BE" w:rsidRPr="00F27282">
              <w:t>н</w:t>
            </w:r>
            <w:r w:rsidR="008B50BE">
              <w:t>цид</w:t>
            </w:r>
            <w:r w:rsidR="008B50BE" w:rsidRPr="00F27282">
              <w:t>ент</w:t>
            </w:r>
            <w:r w:rsidR="008B50BE">
              <w:t>а</w:t>
            </w:r>
            <w:r w:rsidR="008B50BE" w:rsidRPr="00F27282">
              <w:t xml:space="preserve"> </w:t>
            </w:r>
            <w:r w:rsidRPr="00F27282">
              <w:t xml:space="preserve">как </w:t>
            </w:r>
            <w:r w:rsidR="008B50BE">
              <w:t>завершенный</w:t>
            </w:r>
          </w:p>
        </w:tc>
        <w:tc>
          <w:tcPr>
            <w:tcW w:w="1842" w:type="dxa"/>
            <w:vAlign w:val="center"/>
          </w:tcPr>
          <w:p w14:paraId="459BE977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</w:tbl>
    <w:p w14:paraId="1CE8C4DA" w14:textId="77777777" w:rsidR="00DE7C46" w:rsidRDefault="00DE7C46" w:rsidP="00322D27"/>
    <w:sectPr w:rsidR="00DE7C46" w:rsidSect="008B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D6C"/>
    <w:multiLevelType w:val="hybridMultilevel"/>
    <w:tmpl w:val="A46AE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30C"/>
    <w:multiLevelType w:val="multilevel"/>
    <w:tmpl w:val="8C9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231"/>
    <w:multiLevelType w:val="multilevel"/>
    <w:tmpl w:val="962C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C4BCE"/>
    <w:multiLevelType w:val="multilevel"/>
    <w:tmpl w:val="C912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71B53"/>
    <w:multiLevelType w:val="multilevel"/>
    <w:tmpl w:val="CAF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DF"/>
    <w:rsid w:val="00004EA6"/>
    <w:rsid w:val="000A6195"/>
    <w:rsid w:val="0031156B"/>
    <w:rsid w:val="00322D27"/>
    <w:rsid w:val="0061678D"/>
    <w:rsid w:val="0089761D"/>
    <w:rsid w:val="008B50BE"/>
    <w:rsid w:val="009E7EDF"/>
    <w:rsid w:val="00D71A03"/>
    <w:rsid w:val="00D8551A"/>
    <w:rsid w:val="00DE7C46"/>
    <w:rsid w:val="00F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CD4F"/>
  <w15:chartTrackingRefBased/>
  <w15:docId w15:val="{B3984DB9-BBF0-42F6-87FF-B45F0960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27"/>
    <w:pPr>
      <w:ind w:left="108" w:right="10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7C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7C4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551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71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ibernate/hibernate_annot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hyperlink" Target="https://hibernate.org/orm/documentation/6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Евдокименко Владислав</cp:lastModifiedBy>
  <cp:revision>5</cp:revision>
  <dcterms:created xsi:type="dcterms:W3CDTF">2022-01-20T09:52:00Z</dcterms:created>
  <dcterms:modified xsi:type="dcterms:W3CDTF">2022-01-21T08:47:00Z</dcterms:modified>
</cp:coreProperties>
</file>