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22"/>
          <w:szCs w:val="22"/>
        </w:rPr>
        <w:t xml:space="preserve">FINPILOT</w:t>
      </w:r>
      <w:r>
        <w:rPr>
          <w:color w:val="595959"/>
          <w:sz w:val="16"/>
          <w:szCs w:val="16"/>
        </w:rPr>
        <w:t xml:space="preserve">  ·  система поддержки принятия финансовых решений</w:t>
      </w:r>
    </w:p>
    <w:p>
      <w:pPr>
        <w:spacing w:after="60" w:before="80"/>
        <w:jc w:val="center"/>
      </w:pPr>
      <w:r>
        <w:rPr>
          <w:b/>
          <w:bCs/>
          <w:sz w:val="32"/>
          <w:szCs w:val="32"/>
        </w:rPr>
        <w:t xml:space="preserve">ПОЛИТИКА</w:t>
      </w:r>
    </w:p>
    <w:p>
      <w:pPr>
        <w:spacing w:after="240"/>
        <w:jc w:val="center"/>
      </w:pPr>
      <w:r>
        <w:rPr>
          <w:color w:val="595959"/>
          <w:sz w:val="22"/>
          <w:szCs w:val="22"/>
        </w:rPr>
        <w:t xml:space="preserve">использования файлов cookie в сервисе FINPILOT</w:t>
      </w:r>
    </w:p>
    <w:p>
      <w:pPr>
        <w:spacing w:after="120"/>
        <w:jc w:val="both"/>
      </w:pPr>
      <w:r>
        <w:t xml:space="preserve">Настоящая Политика описывает, какие файлы cookie и аналогичные технологии использует сервис FINPILOT (далее — «Сервис»), с какими целями и как пользователь может управлять ими.</w:t>
      </w:r>
    </w:p>
    <w:p>
      <w:pPr>
        <w:pStyle w:val="Heading2"/>
        <w:spacing w:after="100" w:before="220"/>
      </w:pPr>
      <w:r>
        <w:t xml:space="preserve">1. Что такое файлы cookie</w:t>
      </w:r>
    </w:p>
    <w:p>
      <w:pPr>
        <w:spacing w:after="120"/>
        <w:jc w:val="both"/>
      </w:pPr>
      <w:r>
        <w:t xml:space="preserve">Файлы cookie — небольшие текстовые файлы, которые сохраняются в браузере пользователя при посещении Сервиса. Они позволяют распознавать устройство пользователя, сохранять его настройки и собирать статистическую информацию о работе Сервиса.</w:t>
      </w:r>
    </w:p>
    <w:p>
      <w:pPr>
        <w:pStyle w:val="Heading2"/>
        <w:spacing w:after="100" w:before="220"/>
      </w:pPr>
      <w:r>
        <w:t xml:space="preserve">2. Какие файлы cookie использует Сервис</w:t>
      </w:r>
    </w:p>
    <w:p>
      <w:pPr>
        <w:spacing w:after="120"/>
        <w:jc w:val="both"/>
      </w:pPr>
      <w:r>
        <w:rPr>
          <w:b/>
          <w:bCs/>
        </w:rPr>
        <w:t xml:space="preserve">Необходимые (технические) cookie</w:t>
      </w:r>
      <w:r>
        <w:t xml:space="preserve"> — обеспечивают базовую работу Сервиса: авторизацию, сохранение сессии, безопасность. Без них Сервис не может функционировать корректно.</w:t>
      </w:r>
    </w:p>
    <w:p>
      <w:pPr>
        <w:spacing w:after="120"/>
        <w:jc w:val="both"/>
      </w:pPr>
      <w:r>
        <w:rPr>
          <w:b/>
          <w:bCs/>
        </w:rPr>
        <w:t xml:space="preserve">Функциональные cookie</w:t>
      </w:r>
      <w:r>
        <w:t xml:space="preserve"> — сохраняют выбранные пользователем настройки и предпочтения.</w:t>
      </w:r>
    </w:p>
    <w:p>
      <w:pPr>
        <w:spacing w:after="120"/>
        <w:jc w:val="both"/>
      </w:pPr>
      <w:r>
        <w:rPr>
          <w:b/>
          <w:bCs/>
        </w:rPr>
        <w:t xml:space="preserve">Аналитические cookie</w:t>
      </w:r>
      <w:r>
        <w:t xml:space="preserve"> — собирают обезличенную статистику о посещаемости и использовании Сервиса для улучшения его работы.</w:t>
      </w:r>
    </w:p>
    <w:p>
      <w:pPr>
        <w:pStyle w:val="Heading2"/>
        <w:spacing w:after="100" w:before="220"/>
      </w:pPr>
      <w:r>
        <w:t xml:space="preserve">3. Цели использования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обеспечение работоспособности и безопасности Сервиса;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сохранение пользовательских настроек;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анализ и улучшение качества работы Сервиса.</w:t>
      </w:r>
    </w:p>
    <w:p>
      <w:pPr>
        <w:pStyle w:val="Heading2"/>
        <w:spacing w:after="100" w:before="220"/>
      </w:pPr>
      <w:r>
        <w:t xml:space="preserve">4. Управление файлами cookie</w:t>
      </w:r>
    </w:p>
    <w:p>
      <w:pPr>
        <w:spacing w:after="120"/>
        <w:jc w:val="both"/>
      </w:pPr>
      <w:r>
        <w:t xml:space="preserve">4.1. При первом посещении Сервиса пользователю предлагается принять использование файлов cookie.</w:t>
      </w:r>
    </w:p>
    <w:p>
      <w:pPr>
        <w:spacing w:after="120"/>
        <w:jc w:val="both"/>
      </w:pPr>
      <w:r>
        <w:t xml:space="preserve">4.2. Пользователь может в любой момент изменить настройки или отключить файлы cookie в своём браузере. При отключении необходимых cookie отдельные функции Сервиса могут стать недоступны.</w:t>
      </w:r>
    </w:p>
    <w:p>
      <w:pPr>
        <w:pStyle w:val="Heading2"/>
        <w:spacing w:after="100" w:before="220"/>
      </w:pPr>
      <w:r>
        <w:t xml:space="preserve">5. Срок хранения</w:t>
      </w:r>
    </w:p>
    <w:p>
      <w:pPr>
        <w:spacing w:after="120"/>
        <w:jc w:val="both"/>
      </w:pPr>
      <w:r>
        <w:t xml:space="preserve">Необходимые cookie хранятся в течение сессии или до истечения установленного срока их действия. Аналитические и функциональные cookie хранятся в течение срока, определённого их назначением, после чего удаляются или обновляются.</w:t>
      </w:r>
    </w:p>
    <w:p>
      <w:pPr>
        <w:pStyle w:val="Heading2"/>
        <w:spacing w:after="100" w:before="220"/>
      </w:pPr>
      <w:r>
        <w:t xml:space="preserve">6. Изменение Политики</w:t>
      </w:r>
    </w:p>
    <w:p>
      <w:pPr>
        <w:spacing w:after="120"/>
        <w:jc w:val="both"/>
      </w:pPr>
      <w:r>
        <w:t xml:space="preserve">Оператор вправе вносить изменения в настоящую Политику; актуальная редакция размещается в Сервисе. По вопросам использования файлов cookie пользователь может обратиться на адрес электронной почты finpilot.help@proton.me.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color w:val="888888"/>
        <w:sz w:val="14"/>
        <w:szCs w:val="14"/>
      </w:rPr>
      <w:t xml:space="preserve">Политика использования файлов cookie FINPILOT  —  стр.    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2026-07-29T05:28:50.118Z</dcterms:created>
  <dcterms:modified xsi:type="dcterms:W3CDTF">2026-07-29T05:28:50.118Z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