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Модуль 9: Контакт и близость — доверие, отвержение, непринуждённость</w:t>
      </w:r>
    </w:p>
    <w:p>
      <w:r>
        <w:t>🎯 Цель:</w:t>
        <w:br/>
        <w:t>Научиться не бояться сближения: не терять себя, не обесценивать себя, не превращать контакт в тревогу.</w:t>
        <w:br/>
        <w:t>Отпустить контроль над тем, “как пойти навстречу”.</w:t>
        <w:br/>
        <w:t>Превратить отвержение из травмы в путь взросления.</w:t>
        <w:br/>
        <w:t>Научиться быть непринуждённым рядом с тем, кто важен.</w:t>
      </w:r>
    </w:p>
    <w:p>
      <w:pPr>
        <w:pStyle w:val="Heading1"/>
      </w:pPr>
      <w:r>
        <w:t>1. Разница между сближением и самопредательством</w:t>
      </w:r>
    </w:p>
    <w:p>
      <w:r>
        <w:t>Когда ты сближаешься — ты идёшь навстречу внутри своей опоры.</w:t>
        <w:br/>
        <w:t>Когда ты “угождаешь” или “стараешься” — ты оставляешь себя ради другого.</w:t>
      </w:r>
    </w:p>
    <w:p>
      <w:r>
        <w:t>Фраза-якорь:</w:t>
        <w:br/>
        <w:t>“Я не сдаю себя. Я открываюсь в присутствии себя.”</w:t>
      </w:r>
    </w:p>
    <w:p>
      <w:pPr>
        <w:pStyle w:val="Heading1"/>
      </w:pPr>
      <w:r>
        <w:t>2. Страх быть отвергнутым = страх исчезнуть</w:t>
      </w:r>
    </w:p>
    <w:p>
      <w:r>
        <w:t>Отвержение кажется ужасным, потому что может быть установка:</w:t>
        <w:br/>
        <w:t>“Если меня не приняли — значит, я не стою ничего.”</w:t>
      </w:r>
    </w:p>
    <w:p>
      <w:r>
        <w:t>Практика: “Пережить отказ”</w:t>
        <w:br/>
        <w:t>Представь: ты написал человеку, он тебя слил. Скажи себе:</w:t>
        <w:br/>
        <w:t>“Да, это больно.</w:t>
        <w:br/>
        <w:t>Но это не конец меня.</w:t>
        <w:br/>
        <w:t>Я — не тот, кто понравился. Я — тот, кто попробовал.”</w:t>
      </w:r>
    </w:p>
    <w:p>
      <w:pPr>
        <w:pStyle w:val="Heading1"/>
      </w:pPr>
      <w:r>
        <w:t>3. Как быть телесно непринуждённым рядом с важным человеком</w:t>
      </w:r>
    </w:p>
    <w:p>
      <w:r>
        <w:t>Мини-медитация: “Я дышу, и этого достаточно”</w:t>
        <w:br/>
        <w:t>Когда рядом тот, кто нравится:</w:t>
        <w:br/>
        <w:t>- замедлись,</w:t>
        <w:br/>
        <w:t>- почувствуй спину, плечи, стопы,</w:t>
        <w:br/>
        <w:t>- скажи:</w:t>
        <w:br/>
        <w:t>“Мне не надо быть интересным.</w:t>
        <w:br/>
        <w:t>Мне надо быть дышащим.”</w:t>
      </w:r>
    </w:p>
    <w:p>
      <w:pPr>
        <w:pStyle w:val="Heading1"/>
      </w:pPr>
      <w:r>
        <w:t>4. Контакт — это не “как сказать”, а “как быть”</w:t>
      </w:r>
    </w:p>
    <w:p>
      <w:r>
        <w:t>Ты часто спрашиваешь себя:</w:t>
        <w:br/>
        <w:t>“Что написать?”</w:t>
        <w:br/>
        <w:t>“Как понравиться?”</w:t>
        <w:br/>
        <w:t>“Как не облажаться?”</w:t>
      </w:r>
    </w:p>
    <w:p>
      <w:r>
        <w:t>Фокус смещаем:</w:t>
        <w:br/>
        <w:t>“Что я хочу передать?”</w:t>
        <w:br/>
        <w:t>“Что я чувствую рядом с ней?”</w:t>
        <w:br/>
        <w:t>“Готов ли я быть уязвимым, даже если не идеально прозвучу?”</w:t>
      </w:r>
    </w:p>
    <w:p>
      <w:pPr>
        <w:pStyle w:val="Heading1"/>
      </w:pPr>
      <w:r>
        <w:t>5. Упражнение: “Честная подача себя”</w:t>
      </w:r>
    </w:p>
    <w:p>
      <w:r>
        <w:t>Запиши 3 версии:</w:t>
        <w:br/>
        <w:t>1. Как я обычно себя подаю (с юмором? с иронией? с холодом?)</w:t>
        <w:br/>
        <w:t>2. Чего я боюсь, если покажу себя иначе</w:t>
        <w:br/>
        <w:t>3. Как я хочу себя показывать в идеале — не для одобрения, а для контакта</w:t>
      </w:r>
    </w:p>
    <w:p>
      <w:pPr>
        <w:pStyle w:val="Heading1"/>
      </w:pPr>
      <w:r>
        <w:t>Финальное послание</w:t>
      </w:r>
    </w:p>
    <w:p>
      <w:r>
        <w:t>Ты можешь быть:</w:t>
        <w:br/>
        <w:t>- странным</w:t>
        <w:br/>
        <w:t>- неловким</w:t>
        <w:br/>
        <w:t>- молчаливым</w:t>
        <w:br/>
        <w:t>- глубоким</w:t>
        <w:br/>
        <w:t>- даже неуместным</w:t>
        <w:br/>
        <w:br/>
        <w:t>И всё равно:</w:t>
        <w:br/>
        <w:t>ты можешь быть любим.</w:t>
        <w:br/>
        <w:t>не за образ.</w:t>
        <w:br/>
        <w:t>а за то, как рядом с тобой дышится.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