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768DC" w14:textId="318C3B88" w:rsidR="00FB0B9B" w:rsidRPr="00FB0B9B" w:rsidRDefault="00FB0B9B" w:rsidP="00FB0B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 w:eastAsia="en-GB"/>
          <w14:ligatures w14:val="none"/>
        </w:rPr>
      </w:pPr>
      <w:r w:rsidRPr="00FB0B9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 w:eastAsia="en-GB"/>
          <w14:ligatures w14:val="none"/>
        </w:rPr>
        <w:t>ИНТЕРВАЛЬНОЕ ГОЛОДАНИЕ</w:t>
      </w:r>
    </w:p>
    <w:p w14:paraId="3E086606" w14:textId="46EEA75D" w:rsidR="00FB0B9B" w:rsidRPr="00FB0B9B" w:rsidRDefault="00FB0B9B" w:rsidP="00FB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B0B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Интервальное голодание (или периодическое голодание) — это режим питания, при котором чередуются периоды еды и голодания. Вот ключевые моменты:</w:t>
      </w:r>
    </w:p>
    <w:p w14:paraId="633EBF2E" w14:textId="77777777" w:rsidR="00FB0B9B" w:rsidRPr="00FB0B9B" w:rsidRDefault="00FB0B9B" w:rsidP="00FB0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B0B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Когда можно есть</w:t>
      </w:r>
    </w:p>
    <w:p w14:paraId="79394117" w14:textId="77777777" w:rsidR="00FB0B9B" w:rsidRPr="00FB0B9B" w:rsidRDefault="00FB0B9B" w:rsidP="00FB0B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B0B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Время для еды:</w:t>
      </w:r>
      <w:r w:rsidRPr="00FB0B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Определяется в зависимости от выбранного типа интервального голодания.</w:t>
      </w:r>
    </w:p>
    <w:p w14:paraId="24831973" w14:textId="77777777" w:rsidR="00FB0B9B" w:rsidRPr="00FB0B9B" w:rsidRDefault="00FB0B9B" w:rsidP="00FB0B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B0B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16/8:</w:t>
      </w:r>
      <w:r w:rsidRPr="00FB0B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8 часов для еды, 16 часов голодания. Например, ешьте с 12:00 до 20:00, голодайте с 20:00 до 12:00 следующего дня.</w:t>
      </w:r>
    </w:p>
    <w:p w14:paraId="547421A0" w14:textId="77777777" w:rsidR="00FB0B9B" w:rsidRPr="00FB0B9B" w:rsidRDefault="00FB0B9B" w:rsidP="00FB0B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B0B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5/2:</w:t>
      </w:r>
      <w:r w:rsidRPr="00FB0B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5 дней обычного питания и 2 дня голодания (либо на минимальном калораже, около 500–600 калорий).</w:t>
      </w:r>
    </w:p>
    <w:p w14:paraId="063AD098" w14:textId="77777777" w:rsidR="00FB0B9B" w:rsidRPr="00FB0B9B" w:rsidRDefault="00FB0B9B" w:rsidP="00FB0B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B0B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24-часовое голодание:</w:t>
      </w:r>
      <w:r w:rsidRPr="00FB0B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24 часа голодания, 1–2 раза в неделю.</w:t>
      </w:r>
    </w:p>
    <w:p w14:paraId="1961060D" w14:textId="77777777" w:rsidR="00FB0B9B" w:rsidRPr="00FB0B9B" w:rsidRDefault="00FB0B9B" w:rsidP="00FB0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B0B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Когда нельзя есть</w:t>
      </w:r>
    </w:p>
    <w:p w14:paraId="3A31E85B" w14:textId="77777777" w:rsidR="00FB0B9B" w:rsidRPr="00FB0B9B" w:rsidRDefault="00FB0B9B" w:rsidP="00FB0B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B0B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Во время голодания:</w:t>
      </w:r>
      <w:r w:rsidRPr="00FB0B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Нужно избегать еды в периоды, когда голодание в силе. Важно пить воду, черный кофе, чай без сахара.</w:t>
      </w:r>
    </w:p>
    <w:p w14:paraId="27ABB76A" w14:textId="77777777" w:rsidR="00FB0B9B" w:rsidRPr="00FB0B9B" w:rsidRDefault="00FB0B9B" w:rsidP="00FB0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B0B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Что можно</w:t>
      </w:r>
    </w:p>
    <w:p w14:paraId="01A81482" w14:textId="77777777" w:rsidR="00FB0B9B" w:rsidRPr="00FB0B9B" w:rsidRDefault="00FB0B9B" w:rsidP="00FB0B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B0B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Вода:</w:t>
      </w:r>
      <w:r w:rsidRPr="00FB0B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На протяжении всего периода голодания можно пить воду (обычную, минеральную, без газа).</w:t>
      </w:r>
    </w:p>
    <w:p w14:paraId="28277F24" w14:textId="77777777" w:rsidR="00FB0B9B" w:rsidRPr="00FB0B9B" w:rsidRDefault="00FB0B9B" w:rsidP="00FB0B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B0B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Чай и кофе без сахара:</w:t>
      </w:r>
      <w:r w:rsidRPr="00FB0B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Без добавок и калорий.</w:t>
      </w:r>
    </w:p>
    <w:p w14:paraId="0E455F99" w14:textId="77777777" w:rsidR="00FB0B9B" w:rsidRPr="00FB0B9B" w:rsidRDefault="00FB0B9B" w:rsidP="00FB0B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B0B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Некоторые виды интервального голодания разрешают пить напитки с малым содержанием калорий, такие как черный кофе или зеленый чай.</w:t>
      </w:r>
    </w:p>
    <w:p w14:paraId="1671358E" w14:textId="77777777" w:rsidR="00FB0B9B" w:rsidRPr="00FB0B9B" w:rsidRDefault="00FB0B9B" w:rsidP="00FB0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B0B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Как это возможно без еды?</w:t>
      </w:r>
    </w:p>
    <w:p w14:paraId="102056ED" w14:textId="77777777" w:rsidR="00FB0B9B" w:rsidRPr="00FB0B9B" w:rsidRDefault="00FB0B9B" w:rsidP="00FB0B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B0B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Автоматизация метаболизма:</w:t>
      </w:r>
      <w:r w:rsidRPr="00FB0B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Голодание позволяет организму перейти на внутренние резервы энергии, в том числе на жировые отложения.</w:t>
      </w:r>
    </w:p>
    <w:p w14:paraId="43B3851F" w14:textId="77777777" w:rsidR="00FB0B9B" w:rsidRPr="00FB0B9B" w:rsidRDefault="00FB0B9B" w:rsidP="00FB0B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B0B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Использование глюкозы:</w:t>
      </w:r>
      <w:r w:rsidRPr="00FB0B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В первые часы голодания тело использует глюкозу из крови, затем оно переключается на жиры, что способствует их сжиганию.</w:t>
      </w:r>
    </w:p>
    <w:p w14:paraId="5906CF3D" w14:textId="77777777" w:rsidR="00FB0B9B" w:rsidRPr="00FB0B9B" w:rsidRDefault="00FB0B9B" w:rsidP="00FB0B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B0B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Гормональные изменения:</w:t>
      </w:r>
      <w:r w:rsidRPr="00FB0B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Интервальное голодание способствует повышению уровня гормона роста, что помогает в сжигании жира и сохранении мышечной массы.</w:t>
      </w:r>
    </w:p>
    <w:p w14:paraId="75493890" w14:textId="77777777" w:rsidR="00FB0B9B" w:rsidRPr="00FB0B9B" w:rsidRDefault="00FB0B9B" w:rsidP="00FB0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B0B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Зачем это нужно?</w:t>
      </w:r>
    </w:p>
    <w:p w14:paraId="150BF19D" w14:textId="77777777" w:rsidR="00FB0B9B" w:rsidRPr="00FB0B9B" w:rsidRDefault="00FB0B9B" w:rsidP="00FB0B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B0B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Потеря веса:</w:t>
      </w:r>
      <w:r w:rsidRPr="00FB0B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Одной из основных причин является снижение калорийности питания.</w:t>
      </w:r>
    </w:p>
    <w:p w14:paraId="0640CCE9" w14:textId="77777777" w:rsidR="00FB0B9B" w:rsidRPr="00FB0B9B" w:rsidRDefault="00FB0B9B" w:rsidP="00FB0B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B0B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Улучшение метаболизма:</w:t>
      </w:r>
      <w:r w:rsidRPr="00FB0B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Помогает регулировать уровень сахара в крови, повышать чувствительность к инсулину.</w:t>
      </w:r>
    </w:p>
    <w:p w14:paraId="7F01B4F2" w14:textId="77777777" w:rsidR="00FB0B9B" w:rsidRPr="00FB0B9B" w:rsidRDefault="00FB0B9B" w:rsidP="00FB0B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B0B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Оздоровление:</w:t>
      </w:r>
      <w:r w:rsidRPr="00FB0B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Исследования показывают, что интервальное голодание может уменьшить воспаление и улучшить здоровье сердца.</w:t>
      </w:r>
    </w:p>
    <w:p w14:paraId="3B673583" w14:textId="6C9A40A6" w:rsidR="00993F49" w:rsidRPr="00FB0B9B" w:rsidRDefault="00FB0B9B" w:rsidP="00FB0B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B0B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Удлинение жизни:</w:t>
      </w:r>
      <w:r w:rsidRPr="00FB0B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Некоторые исследования показывают, что оно может замедлить процессы старения и увеличить продолжительность жизни.</w:t>
      </w:r>
    </w:p>
    <w:sectPr w:rsidR="00993F49" w:rsidRPr="00FB0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C608E"/>
    <w:multiLevelType w:val="multilevel"/>
    <w:tmpl w:val="FEB0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60F02"/>
    <w:multiLevelType w:val="multilevel"/>
    <w:tmpl w:val="F326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495D07"/>
    <w:multiLevelType w:val="multilevel"/>
    <w:tmpl w:val="51EE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B303D"/>
    <w:multiLevelType w:val="multilevel"/>
    <w:tmpl w:val="B632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7508B"/>
    <w:multiLevelType w:val="multilevel"/>
    <w:tmpl w:val="75AE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605201">
    <w:abstractNumId w:val="1"/>
  </w:num>
  <w:num w:numId="2" w16cid:durableId="1534926154">
    <w:abstractNumId w:val="2"/>
  </w:num>
  <w:num w:numId="3" w16cid:durableId="1002124992">
    <w:abstractNumId w:val="3"/>
  </w:num>
  <w:num w:numId="4" w16cid:durableId="1303196023">
    <w:abstractNumId w:val="0"/>
  </w:num>
  <w:num w:numId="5" w16cid:durableId="16862505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B9B"/>
    <w:rsid w:val="00013D70"/>
    <w:rsid w:val="00993F49"/>
    <w:rsid w:val="009B2189"/>
    <w:rsid w:val="00A22300"/>
    <w:rsid w:val="00FB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F5E3C0"/>
  <w15:chartTrackingRefBased/>
  <w15:docId w15:val="{25EA48FE-F89A-AD40-A292-FBEF88FF2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0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0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B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0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B0B9B"/>
    <w:rPr>
      <w:b/>
      <w:bCs/>
    </w:rPr>
  </w:style>
  <w:style w:type="character" w:customStyle="1" w:styleId="apple-converted-space">
    <w:name w:val="apple-converted-space"/>
    <w:basedOn w:val="DefaultParagraphFont"/>
    <w:rsid w:val="00FB0B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4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Василий Максимович</dc:creator>
  <cp:keywords/>
  <dc:description/>
  <cp:lastModifiedBy>Евдокимов Василий Максимович</cp:lastModifiedBy>
  <cp:revision>1</cp:revision>
  <dcterms:created xsi:type="dcterms:W3CDTF">2025-07-28T15:39:00Z</dcterms:created>
  <dcterms:modified xsi:type="dcterms:W3CDTF">2025-07-28T15:44:00Z</dcterms:modified>
</cp:coreProperties>
</file>