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A1A1A"/>
          <w:sz w:val="44"/>
          <w:szCs w:val="44"/>
        </w:rPr>
        <w:t xml:space="preserve">Полный анализ внешности</w:t>
      </w:r>
    </w:p>
    <w:p>
      <w:pPr>
        <w:spacing w:after="80"/>
        <w:jc w:val="center"/>
      </w:pPr>
      <w:r>
        <w:rPr>
          <w:i/>
          <w:iCs/>
          <w:color w:val="555555"/>
          <w:sz w:val="24"/>
          <w:szCs w:val="24"/>
        </w:rPr>
        <w:t xml:space="preserve">Лицо, фигура, восприятие и план развития</w:t>
      </w:r>
    </w:p>
    <w:p>
      <w:pPr>
        <w:spacing w:after="360"/>
        <w:jc w:val="center"/>
      </w:pPr>
      <w:r>
        <w:rPr>
          <w:color w:val="888888"/>
          <w:sz w:val="20"/>
          <w:szCs w:val="20"/>
        </w:rPr>
        <w:t xml:space="preserve">Василий Евдокимов · май 2026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Резюме</w:t>
      </w:r>
    </w:p>
    <w:p>
      <w:pPr>
        <w:spacing w:after="120" w:line="320"/>
      </w:pPr>
      <w:r>
        <w:rPr>
          <w:sz w:val="22"/>
          <w:szCs w:val="22"/>
        </w:rPr>
        <w:t xml:space="preserve">Общая оценка по 10-балльной шкале относительно среднего мужчины 20-30 лет: </w:t>
      </w:r>
      <w:r>
        <w:rPr>
          <w:b/>
          <w:bCs/>
          <w:sz w:val="22"/>
          <w:szCs w:val="22"/>
        </w:rPr>
        <w:t xml:space="preserve">8/10</w:t>
      </w:r>
      <w:r>
        <w:rPr>
          <w:sz w:val="22"/>
          <w:szCs w:val="22"/>
        </w:rPr>
        <w:t xml:space="preserve">. Это уверенно выше среднего.</w:t>
      </w:r>
    </w:p>
    <w:p>
      <w:pPr>
        <w:spacing w:after="120" w:line="320"/>
      </w:pPr>
      <w:r>
        <w:rPr>
          <w:sz w:val="22"/>
          <w:szCs w:val="22"/>
        </w:rPr>
        <w:t xml:space="preserve">Ключевая характеристика: узнаваемый типаж в эстетике lean athletic / artsy / indie. Не «универсально красивый», а «сильный в своей нише». Это работает в дейтинге и социальных контекстах эффективнее чем средний показатель — в нужной аудитории попадание идёт высоко.</w:t>
      </w:r>
    </w:p>
    <w:p>
      <w:pPr>
        <w:spacing w:after="120" w:line="320"/>
      </w:pPr>
      <w:r>
        <w:rPr>
          <w:sz w:val="22"/>
          <w:szCs w:val="22"/>
        </w:rPr>
        <w:t xml:space="preserve">Главные активы: длинные тёмные волосы, симметрия лица, естественно низкий процент жира (~10-12%), развитые ноги и ягодицы, узкая талия, чистая кожа. Главные зоны роста: средние пучки дельт и нижние широчайшие — то что отвечает за V-силуэт.</w:t>
      </w:r>
    </w:p>
    <w:p>
      <w:pPr>
        <w:spacing w:after="100" w:before="2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Фото 1 · открытая улыбка, передача типажа</w:t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1. Анализ лица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Структура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Форма: </w:t>
      </w:r>
      <w:r>
        <w:rPr>
          <w:sz w:val="22"/>
          <w:szCs w:val="22"/>
        </w:rPr>
        <w:t xml:space="preserve">удлинённая, узкая. Соотношение лоб/средняя треть/нижняя треть близко к классическому идеалу — три почти равные секции.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Челюсть: </w:t>
      </w:r>
      <w:r>
        <w:rPr>
          <w:sz w:val="22"/>
          <w:szCs w:val="22"/>
        </w:rPr>
        <w:t xml:space="preserve">средней выраженности. Линия читается, особенно в фас. Не «острый угол» как у топ-моделей мужчин, но определённо структурная.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Подбородок: </w:t>
      </w:r>
      <w:r>
        <w:rPr>
          <w:sz w:val="22"/>
          <w:szCs w:val="22"/>
        </w:rPr>
        <w:t xml:space="preserve">пропорциональный, не выпирает и не убегает.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Скулы: </w:t>
      </w:r>
      <w:r>
        <w:rPr>
          <w:sz w:val="22"/>
          <w:szCs w:val="22"/>
        </w:rPr>
        <w:t xml:space="preserve">заметные, особенно на нейтральных кадрах. Не high cheekbones модели, но структура есть.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Нос: </w:t>
      </w:r>
      <w:r>
        <w:rPr>
          <w:sz w:val="22"/>
          <w:szCs w:val="22"/>
        </w:rPr>
        <w:t xml:space="preserve">прямой, средней длины, без горбинки. Нейтрально-хороший — не отвлекает на себя внимание.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Глаза: </w:t>
      </w:r>
      <w:r>
        <w:rPr>
          <w:sz w:val="22"/>
          <w:szCs w:val="22"/>
        </w:rPr>
        <w:t xml:space="preserve">посажены пропорционально, светлые. На ч/б фото это даёт «прозрачность» взгляду.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Губы: </w:t>
      </w:r>
      <w:r>
        <w:rPr>
          <w:sz w:val="22"/>
          <w:szCs w:val="22"/>
        </w:rPr>
        <w:t xml:space="preserve">средней полноты, нижняя чуть полнее верхней — это считается привлекательным.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Волосы</w:t>
      </w:r>
    </w:p>
    <w:p>
      <w:pPr>
        <w:spacing w:after="120" w:line="320"/>
      </w:pPr>
      <w:r>
        <w:rPr>
          <w:sz w:val="22"/>
          <w:szCs w:val="22"/>
        </w:rPr>
        <w:t xml:space="preserve">Длинные тёмные волосы средней длины — это твой главный визуальный «крючок». Тренд на длинные волосы у мужчин держится уверенно с конца 2010-х. Текстура хорошая, плотные, не редеющие.</w:t>
      </w:r>
    </w:p>
    <w:p>
      <w:pPr>
        <w:pBdr>
          <w:left w:val="single" w:color="888888" w:sz="12" w:space="12"/>
        </w:pBdr>
        <w:spacing w:after="160" w:before="160" w:line="320"/>
        <w:ind w:left="360"/>
      </w:pPr>
      <w:r>
        <w:rPr>
          <w:i/>
          <w:iCs/>
          <w:color w:val="555555"/>
          <w:sz w:val="22"/>
          <w:szCs w:val="22"/>
        </w:rPr>
        <w:t xml:space="preserve">Без них ты был бы средне-обычный. С ними — узнаваемый типаж. Это сильный актив.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Кожа и улыбка</w:t>
      </w:r>
    </w:p>
    <w:p>
      <w:pPr>
        <w:spacing w:after="120" w:line="320"/>
      </w:pPr>
      <w:r>
        <w:rPr>
          <w:sz w:val="22"/>
          <w:szCs w:val="22"/>
        </w:rPr>
        <w:t xml:space="preserve">Кожа чистая, ровная, без видимых проблем. Улыбка живая, открытая, не натянутая, зубы ровные. Серьёзная подача даёт другой вектор — задумчивый, отстранённый. Оба регистра у тебя рабочие.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2. Анализ фигуры</w:t>
      </w:r>
    </w:p>
    <w:p>
      <w:pPr>
        <w:spacing w:after="100" w:before="2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Фото 2 · видна форма пресса и общий низкий процент жира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Что работает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Низкий процент жира</w:t>
      </w:r>
    </w:p>
    <w:p>
      <w:pPr>
        <w:spacing w:after="120" w:line="320"/>
      </w:pPr>
      <w:r>
        <w:rPr>
          <w:sz w:val="22"/>
          <w:szCs w:val="22"/>
        </w:rPr>
        <w:t xml:space="preserve">Визуальная оценка ~10-12%. Это уровень который большинство мужчин не достигают без целенаправленной диеты. У тебя это, судя по всему, естественное состояние. Огромный плюс — пресс читается, лицо сохраняет вытянутые линии, что называется hollow cheeks.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Симметрия</w:t>
      </w:r>
    </w:p>
    <w:p>
      <w:pPr>
        <w:spacing w:after="120" w:line="320"/>
      </w:pPr>
      <w:r>
        <w:rPr>
          <w:sz w:val="22"/>
          <w:szCs w:val="22"/>
        </w:rPr>
        <w:t xml:space="preserve">Тело симметричное, нет визуальных перекосов плеч, развитие правой и левой стороны равномерное. Это то что мозг считывает как «здоровый и правильный» — на бессознательном уровне один из самых сильных факторов привлекательности.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Узкая талия</w:t>
      </w:r>
    </w:p>
    <w:p>
      <w:pPr>
        <w:spacing w:after="120" w:line="320"/>
      </w:pPr>
      <w:r>
        <w:rPr>
          <w:sz w:val="22"/>
          <w:szCs w:val="22"/>
        </w:rPr>
        <w:t xml:space="preserve">Талия узкая, особенно на видах сзади. Это огромный плюс для V-таper — даже с текущими плечами силуэт уже намечен. Соотношение плечи/талия примерно 1.4-1.45. С развитыми широчайшими этот же силуэт выйдет на 1.55-1.6 и будет читаться как модельный.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Ноги</w:t>
      </w:r>
    </w:p>
    <w:p>
      <w:pPr>
        <w:spacing w:after="120" w:line="320"/>
      </w:pPr>
      <w:r>
        <w:rPr>
          <w:sz w:val="22"/>
          <w:szCs w:val="22"/>
        </w:rPr>
        <w:t xml:space="preserve">Это твой топ актив со стороны телосложения. Икры мощные, симметричные. Квадрицепсы развиты. Бицепс бедра подкачан. Колени без визуальных проблем. Это от природного спортивного аппарата плюс беговая/прыжковая база.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Ягодицы</w:t>
      </w:r>
    </w:p>
    <w:p>
      <w:pPr>
        <w:spacing w:after="120" w:line="320"/>
      </w:pPr>
      <w:r>
        <w:rPr>
          <w:sz w:val="22"/>
          <w:szCs w:val="22"/>
        </w:rPr>
        <w:t xml:space="preserve">Сюрприз при анализе видов сзади — ягодицы развиты лучше чем средний показатель для парня твоего телосложения. Не плоско, есть форма. По дейтинг-исследованиям ягодицы у мужчины входят в топ-3 признаков физической привлекательности после плеч и пресса.</w:t>
      </w:r>
    </w:p>
    <w:p>
      <w:pPr>
        <w:spacing w:after="100" w:before="2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Фото 3 · вид сзади, видна талия, ягодицы и развитие верха спины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Что слабее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Дельты, особенно средние пучки</w:t>
      </w:r>
    </w:p>
    <w:p>
      <w:pPr>
        <w:spacing w:after="120" w:line="320"/>
      </w:pPr>
      <w:r>
        <w:rPr>
          <w:sz w:val="22"/>
          <w:szCs w:val="22"/>
        </w:rPr>
        <w:t xml:space="preserve">Главное узкое место. Ширина плеч недобрана относительно потенциала. Это потолок V-силуэта сейчас — без работы на средние дельты дальше не уйти.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Широчайшие в нижней части</w:t>
      </w:r>
    </w:p>
    <w:p>
      <w:pPr>
        <w:spacing w:after="120" w:line="320"/>
      </w:pPr>
      <w:r>
        <w:rPr>
          <w:sz w:val="22"/>
          <w:szCs w:val="22"/>
        </w:rPr>
        <w:t xml:space="preserve">Верх спины и трапеции есть, особенно в напряжении. Но «крылья» которые создают треугольник со спины — не выражены. Спина больше похожа на доску чем на треугольник.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Грудные мышцы</w:t>
      </w:r>
    </w:p>
    <w:p>
      <w:pPr>
        <w:spacing w:after="120" w:line="320"/>
      </w:pPr>
      <w:r>
        <w:rPr>
          <w:sz w:val="22"/>
          <w:szCs w:val="22"/>
        </w:rPr>
        <w:t xml:space="preserve">Слабее остального. Есть форма, но плоско. Это не критично для твоего типажа — bulk грудь как у качка тебе бы не пошла стилистически — но небольшой объём верха грудной добавил бы рельефа.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Осанка</w:t>
      </w:r>
    </w:p>
    <w:p>
      <w:pPr>
        <w:spacing w:after="120" w:line="320"/>
      </w:pPr>
      <w:r>
        <w:rPr>
          <w:sz w:val="22"/>
          <w:szCs w:val="22"/>
        </w:rPr>
        <w:t xml:space="preserve">На некоторых кадрах есть лёгкая втянутость плеч. Не критично, но визуально съедает 5-7% от общего впечатления. Ровная осанка с раскрытой грудной клеткой даёт +1 балл буквально мгновенно — самая дешёвая инвестиция в визуал.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3. Сводные метрики</w:t>
      </w:r>
    </w:p>
    <w:p>
      <w:pPr>
        <w:spacing w:after="120" w:line="320"/>
      </w:pPr>
      <w:r>
        <w:rPr>
          <w:sz w:val="22"/>
          <w:szCs w:val="22"/>
        </w:rPr>
        <w:t xml:space="preserve">Шкала: 10-балльная, относительно среднестатистического мужчины 20-30 лет в России и Европе.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4320"/>
      </w:tblGrid>
      <w:tr>
        <w:trPr>
          <w:tblHeader/>
        </w:trP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Метрика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E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Оценка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Структура лица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Волосы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9/10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Кожа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Телосложение (фронт)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7.5/10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Телосложение (общее, со всех ракурсов)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Стиль и подача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Улыбка / харизма на фото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</w:tr>
      <w:tr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2"/>
                <w:szCs w:val="22"/>
              </w:rPr>
              <w:t xml:space="preserve">Общая привлекательность</w:t>
            </w:r>
          </w:p>
        </w:tc>
        <w:tc>
          <w:tcPr>
            <w:tcW w:type="dxa" w:w="43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8/10</w:t>
            </w:r>
          </w:p>
        </w:tc>
      </w:tr>
    </w:tbl>
    <w:p>
      <w:pPr>
        <w:spacing w:after="120" w:line="320"/>
      </w:pPr>
    </w:p>
    <w:p>
      <w:pPr>
        <w:spacing w:after="100" w:before="200"/>
        <w:jc w:val="center"/>
      </w:pPr>
      <w:r>
        <w:drawing>
          <wp:inline distT="0" distB="0" distL="0" distR="0">
            <wp:extent cx="26670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777777"/>
          <w:sz w:val="18"/>
          <w:szCs w:val="18"/>
        </w:rPr>
        <w:t xml:space="preserve">Фото 4 · стиль и подача в одежде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4. Категория и типаж</w:t>
      </w:r>
    </w:p>
    <w:p>
      <w:pPr>
        <w:spacing w:after="120" w:line="320"/>
      </w:pPr>
      <w:r>
        <w:rPr>
          <w:sz w:val="22"/>
          <w:szCs w:val="22"/>
        </w:rPr>
        <w:t xml:space="preserve">Ты находишься между двумя типами мужской фигуры из топ-5 по привлекательности у женщин 18-30: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Lean Athletic / Swimmer's Build</w:t>
      </w:r>
      <w:r>
        <w:rPr>
          <w:sz w:val="22"/>
          <w:szCs w:val="22"/>
        </w:rPr>
        <w:t xml:space="preserve"> — худощавый, но с выраженной мускулатурой и низким жиром. Пропорция плечи/талия ~1.5-1.6. Видна форма, без bulk. Пример: Тимоти Шаламе на пляже, ранний Джейк Джилленхол.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Tall &amp; Lean</w:t>
      </w:r>
      <w:r>
        <w:rPr>
          <w:sz w:val="22"/>
          <w:szCs w:val="22"/>
        </w:rPr>
        <w:t xml:space="preserve"> — высокий, длинноногий, без выраженной мускулатуры. Модельный тип. Пример: Тимоти Шаламе в смокинге, Адам Драйвер, ранний Джонни Депп.</w:t>
      </w:r>
    </w:p>
    <w:p>
      <w:pPr>
        <w:spacing w:after="120" w:line="320"/>
      </w:pPr>
      <w:r>
        <w:rPr>
          <w:sz w:val="22"/>
          <w:szCs w:val="22"/>
        </w:rPr>
        <w:t xml:space="preserve">Ближе к Lean Athletic если фотать без рубашки, ближе к Tall &amp; Lean в одежде. Это сильная зона. Не нужно её менять — нужно её усилить.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Кому ты заходишь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Девушки которые любят alt/indie/artsy эстетику — Euphoria, Sally Rooney, A24-фильмы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Образованная городская аудитория, читающие, киноманы, музыкалки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Те кто западает на «poetic/sensitive» типаж — это огромная ниша среди женщин 18-28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Часть фитнес-аудитории — девушки которые сами в зале часто предпочитают lean физиологию вместо bulk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Кому хуже заходит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Аудитория ищущая классически-маскулинного защитника (широкие плечи + борода + военная подача)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Консервативная среда где длинные волосы у мужчины воспринимаются как странно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Гипер-фитнес-сегмент где ценится только bulk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Распределение реакций</w:t>
      </w:r>
    </w:p>
    <w:p>
      <w:pPr>
        <w:spacing w:after="120" w:line="320"/>
      </w:pPr>
      <w:r>
        <w:rPr>
          <w:sz w:val="22"/>
          <w:szCs w:val="22"/>
        </w:rPr>
        <w:t xml:space="preserve">По грубой оценке среди женщин 20-30 в больших городах России и Европы: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30-40%: </w:t>
      </w:r>
      <w:r>
        <w:rPr>
          <w:sz w:val="22"/>
          <w:szCs w:val="22"/>
        </w:rPr>
        <w:t xml:space="preserve">от «симпатичный» до «мой типаж сильно»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40-50%: </w:t>
      </w:r>
      <w:r>
        <w:rPr>
          <w:sz w:val="22"/>
          <w:szCs w:val="22"/>
        </w:rPr>
        <w:t xml:space="preserve">нейтрально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10-20%: </w:t>
      </w:r>
      <w:r>
        <w:rPr>
          <w:sz w:val="22"/>
          <w:szCs w:val="22"/>
        </w:rPr>
        <w:t xml:space="preserve">не зайдёт</w:t>
      </w:r>
    </w:p>
    <w:p>
      <w:pPr>
        <w:spacing w:after="120" w:line="320"/>
      </w:pPr>
      <w:r>
        <w:rPr>
          <w:sz w:val="22"/>
          <w:szCs w:val="22"/>
        </w:rPr>
        <w:t xml:space="preserve">Это уверенно выше среднего распределения. У среднего мужчины реальный hit rate сильно ниже.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5. План тренировок</w:t>
      </w:r>
    </w:p>
    <w:p>
      <w:pPr>
        <w:spacing w:after="120" w:line="320"/>
      </w:pPr>
      <w:r>
        <w:rPr>
          <w:sz w:val="22"/>
          <w:szCs w:val="22"/>
        </w:rPr>
        <w:t xml:space="preserve">Цель: движение в сторону Lean Athletic с акцентом на V-силуэт. Сохранить лёгкость, добавить ширины сверху. Не превращаться в качка — bulk испортит и стилистику и фотогеничность.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Приоритеты по ROI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Дельты, особенно средний пучок</w:t>
      </w:r>
      <w:r>
        <w:rPr>
          <w:sz w:val="22"/>
          <w:szCs w:val="22"/>
        </w:rPr>
        <w:t xml:space="preserve"> — главный приоритет. Самый быстрый способ получить ширину плеч.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Спина, нижние широчайшие</w:t>
      </w:r>
      <w:r>
        <w:rPr>
          <w:sz w:val="22"/>
          <w:szCs w:val="22"/>
        </w:rPr>
        <w:t xml:space="preserve"> — для «крыльев» и V-силуэта со спины.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Грудная, верх</w:t>
      </w:r>
      <w:r>
        <w:rPr>
          <w:sz w:val="22"/>
          <w:szCs w:val="22"/>
        </w:rPr>
        <w:t xml:space="preserve"> — поддерживающе. Только incline, чтобы не тянуть плечи вперёд.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Руки</w:t>
      </w:r>
      <w:r>
        <w:rPr>
          <w:sz w:val="22"/>
          <w:szCs w:val="22"/>
        </w:rPr>
        <w:t xml:space="preserve"> — поддерживающе.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Ноги</w:t>
      </w:r>
      <w:r>
        <w:rPr>
          <w:sz w:val="22"/>
          <w:szCs w:val="22"/>
        </w:rPr>
        <w:t xml:space="preserve"> — раз в 2 недели. У тебя они уже доминируют.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Сплит на неделю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Понедельник — Спина (приоритет: широчайшие)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Подтягивания нейтральным или обратным хватом — 4 подхода до отказа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Тяга штанги в наклоне — 4 × 8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Pullover с гантелью — 3 × 12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Тяга гантели одной рукой — 3 × 10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Вторник — Плечи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Жим гантелей сидя над головой — 4 × 8-10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Махи гантелями в стороны — 5 × 15 (да, 5 подходов, не 4)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Махи в наклоне на задний пучок — 4 × 12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Четверг — Грудь и руки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Жим гантелей или штанги на наклонной (incline) — 3 × 10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Отжимания на брусьях — 3 × 10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Подъём гантелей на бицепс — 3 × 10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Французский жим — 3 × 10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Пятница — Дельты повторно + пресс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Махи в стороны — 4 × 15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Махи в наклоне — 3 × 12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Шраги — 3 × 12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Висы с подъёмом ног — 3 × 12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Раз в 2 недели — ноги (поддержка)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Румынская тяга — 3 × 8 (бицепс бедра / ягодицы)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Ягодичный мостик — 3 × 12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sz w:val="22"/>
          <w:szCs w:val="22"/>
        </w:rPr>
        <w:t xml:space="preserve">Икры стоя — 3 × 15</w:t>
      </w:r>
    </w:p>
    <w:p>
      <w:pPr>
        <w:spacing w:after="120" w:line="320"/>
      </w:pPr>
      <w:r>
        <w:rPr>
          <w:sz w:val="22"/>
          <w:szCs w:val="22"/>
        </w:rPr>
        <w:t xml:space="preserve">Среда, суббота, воскресенье — отдых или лёгкое кардио по желанию.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Принципы по упражнениям</w:t>
      </w:r>
    </w:p>
    <w:p>
      <w:pPr>
        <w:spacing w:after="120" w:before="200"/>
      </w:pPr>
      <w:r>
        <w:rPr>
          <w:b/>
          <w:bCs/>
          <w:color w:val="333333"/>
          <w:sz w:val="22"/>
          <w:szCs w:val="22"/>
        </w:rPr>
        <w:t xml:space="preserve">Штанга vs гантели</w:t>
      </w:r>
    </w:p>
    <w:p>
      <w:pPr>
        <w:spacing w:after="120" w:line="320"/>
      </w:pPr>
      <w:r>
        <w:rPr>
          <w:sz w:val="22"/>
          <w:szCs w:val="22"/>
        </w:rPr>
        <w:t xml:space="preserve">Гантели лучше когда нужна форма и есть дисбалансы. Штанга — когда цель сила и масса. Под твою цель (пропорции, не объём) гантели и incline-вариации штанги работают лучше.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Жим штанги горизонтально лёжа</w:t>
      </w:r>
      <w:r>
        <w:rPr>
          <w:sz w:val="22"/>
          <w:szCs w:val="22"/>
        </w:rPr>
        <w:t xml:space="preserve"> — не приоритет. Тянет плечи вперёд, перегружает переднюю дельту (которая и так не отстаёт), мало даёт средним.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Жим штанги на наклонной (incline)</w:t>
      </w:r>
      <w:r>
        <w:rPr>
          <w:sz w:val="22"/>
          <w:szCs w:val="22"/>
        </w:rPr>
        <w:t xml:space="preserve"> — если хочется штангу, делай этот вариант. Бьёт верх грудной — самую визуальную зону.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Питание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Белок: </w:t>
      </w:r>
      <w:r>
        <w:rPr>
          <w:sz w:val="22"/>
          <w:szCs w:val="22"/>
        </w:rPr>
        <w:t xml:space="preserve">1.6-2.0 г на кг веса в день. Критично для роста мышц.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Калории: </w:t>
      </w:r>
      <w:r>
        <w:rPr>
          <w:sz w:val="22"/>
          <w:szCs w:val="22"/>
        </w:rPr>
        <w:t xml:space="preserve">небольшой профицит +200-300 ккал к норме. Не больше — иначе потеряешь lean look за пару месяцев.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b/>
          <w:bCs/>
          <w:sz w:val="22"/>
          <w:szCs w:val="22"/>
        </w:rPr>
        <w:t xml:space="preserve">Сон: </w:t>
      </w:r>
      <w:r>
        <w:rPr>
          <w:sz w:val="22"/>
          <w:szCs w:val="22"/>
        </w:rPr>
        <w:t xml:space="preserve">7-9 часов. Без сна не вырастет ничего, что бы ты ни ел.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Что НЕ делать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Не бомбить ноги — они уже сильнее верха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Не набирать массу через переедание — испортишь силуэт и кожу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Не делать только базу без изоляции на дельты и спину — у эктоморфа без точечной работы плечи и широчайшие отстают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Не ждать быстрых результатов — реальные изменения видны через 3-4 месяца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Реалистичные ожидания</w:t>
      </w:r>
    </w:p>
    <w:p>
      <w:pPr>
        <w:spacing w:after="120" w:line="320"/>
      </w:pPr>
      <w:r>
        <w:rPr>
          <w:b/>
          <w:bCs/>
          <w:sz w:val="22"/>
          <w:szCs w:val="22"/>
        </w:rPr>
        <w:t xml:space="preserve">Через 3 месяца: </w:t>
      </w:r>
      <w:r>
        <w:rPr>
          <w:sz w:val="22"/>
          <w:szCs w:val="22"/>
        </w:rPr>
        <w:t xml:space="preserve">дельты подрастут визуально, плечи на 2-3 см шире, грудная читается чётче в одежде, осанка лучше автоматически.</w:t>
      </w:r>
    </w:p>
    <w:p>
      <w:pPr>
        <w:spacing w:after="120" w:line="320"/>
      </w:pPr>
      <w:r>
        <w:rPr>
          <w:b/>
          <w:bCs/>
          <w:sz w:val="22"/>
          <w:szCs w:val="22"/>
        </w:rPr>
        <w:t xml:space="preserve">Через 6-12 месяцев: </w:t>
      </w:r>
      <w:r>
        <w:rPr>
          <w:sz w:val="22"/>
          <w:szCs w:val="22"/>
        </w:rPr>
        <w:t xml:space="preserve">соотношение плечи/талия выйдет на ~1.5, V-таper читается даже в футболке, ты в категории Lean Athletic уверенно. После этого — поддержка без усилий.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6. Стратегия фото для дейтинга и соцсетей</w:t>
      </w:r>
    </w:p>
    <w:p>
      <w:pPr>
        <w:spacing w:after="120" w:line="320"/>
      </w:pPr>
      <w:r>
        <w:rPr>
          <w:sz w:val="22"/>
          <w:szCs w:val="22"/>
        </w:rPr>
        <w:t xml:space="preserve">Если планируешь Tinder, Hinge или просто делать сильный визуальный профиль в соцсетях — фото нужно подбирать осознанно. Главный принцип: бить в свой типаж, не в чужой.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Что работает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Smile-фото в стиле artsy / lean. </w:t>
      </w:r>
      <w:r>
        <w:rPr>
          <w:sz w:val="22"/>
          <w:szCs w:val="22"/>
        </w:rPr>
        <w:t xml:space="preserve">Открытая улыбка, естественная подача, минимализм фона. Чёрный жакет + белые брюки — твой коридор.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Один кадр с раскрытой осанкой и формой тела. </w:t>
      </w:r>
      <w:r>
        <w:rPr>
          <w:sz w:val="22"/>
          <w:szCs w:val="22"/>
        </w:rPr>
        <w:t xml:space="preserve">Без рубашки или в облегающем верхе. Видна талия, пресс, общий силуэт. Стойка собранная.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Один задумчивый / нейтральный портрет. </w:t>
      </w:r>
      <w:r>
        <w:rPr>
          <w:sz w:val="22"/>
          <w:szCs w:val="22"/>
        </w:rPr>
        <w:t xml:space="preserve">Дополняет улыбку. Создаёт глубину.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b/>
          <w:bCs/>
          <w:sz w:val="22"/>
          <w:szCs w:val="22"/>
        </w:rPr>
        <w:t xml:space="preserve">Контекст: что-то делаешь. </w:t>
      </w:r>
      <w:r>
        <w:rPr>
          <w:sz w:val="22"/>
          <w:szCs w:val="22"/>
        </w:rPr>
        <w:t xml:space="preserve">Книга, кофе, тренировка, шахматы, прогулка. Не просто стоишь — это считывается как «у него есть жизнь».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Что НЕ работает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Попытки бить в «альфа-самца» — широкие плечи нараспашку, мрачное лицо, бицепс. Ты в этом не органичен, считывается как косплей.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Селфи в зеркале — для твоего типажа особенно убивает эффект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Группа из 5+ кадров одной серии — лучше 4-6 разных контекстов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sz w:val="22"/>
          <w:szCs w:val="22"/>
        </w:rPr>
        <w:t xml:space="preserve">Только серьёзная подача — без улыбки теряешь главный актив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A1A1A"/>
          <w:sz w:val="32"/>
          <w:szCs w:val="32"/>
        </w:rPr>
        <w:t xml:space="preserve">7. Итог</w:t>
      </w:r>
    </w:p>
    <w:p>
      <w:pPr>
        <w:spacing w:after="120" w:line="320"/>
      </w:pPr>
      <w:r>
        <w:rPr>
          <w:sz w:val="22"/>
          <w:szCs w:val="22"/>
        </w:rPr>
        <w:t xml:space="preserve">Ты не «выше среднего» в обобщённом смысле. Ты в конкретной категории мужчин с узнаваемым типом красоты, и ты в нём органичен.</w:t>
      </w:r>
    </w:p>
    <w:p>
      <w:pPr>
        <w:spacing w:after="120" w:line="320"/>
      </w:pPr>
      <w:r>
        <w:rPr>
          <w:sz w:val="22"/>
          <w:szCs w:val="22"/>
        </w:rPr>
        <w:t xml:space="preserve">Это сильнее чем быть «обобщённо красивым средне». Узкая, но плотная зона работает в дейтинге и соцсетях лучше чем размытое попадание в мейнстрим.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Если ничего не делать</w:t>
      </w:r>
    </w:p>
    <w:p>
      <w:pPr>
        <w:spacing w:after="120" w:line="320"/>
      </w:pPr>
      <w:r>
        <w:rPr>
          <w:sz w:val="22"/>
          <w:szCs w:val="22"/>
        </w:rPr>
        <w:t xml:space="preserve">Уже сейчас ты в зоне 8/10. Без вложений ты остаёшься привлекательным для своей аудитории. Это нормальная позиция.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Если вложить год работы</w:t>
      </w:r>
    </w:p>
    <w:p>
      <w:pPr>
        <w:spacing w:after="120" w:line="320"/>
      </w:pPr>
      <w:r>
        <w:rPr>
          <w:sz w:val="22"/>
          <w:szCs w:val="22"/>
        </w:rPr>
        <w:t xml:space="preserve">Через 12 месяцев осознанной работы на дельты и широчайшие плюс осанку — выходишь на 8.5-9/10. В категорию топ-10-15% мужчин 20-30 лет по физической форме. С учётом лица, волос и стиля — будешь визуально в очень сильной позиции.</w:t>
      </w:r>
    </w:p>
    <w:p>
      <w:pPr>
        <w:pStyle w:val="Heading2"/>
        <w:spacing w:after="160" w:before="280"/>
      </w:pPr>
      <w:r>
        <w:rPr>
          <w:b/>
          <w:bCs/>
          <w:color w:val="1A1A1A"/>
          <w:sz w:val="26"/>
          <w:szCs w:val="26"/>
        </w:rPr>
        <w:t xml:space="preserve">Главное</w:t>
      </w:r>
    </w:p>
    <w:p>
      <w:pPr>
        <w:pBdr>
          <w:left w:val="single" w:color="888888" w:sz="12" w:space="12"/>
        </w:pBdr>
        <w:spacing w:after="160" w:before="160" w:line="320"/>
        <w:ind w:left="360"/>
      </w:pPr>
      <w:r>
        <w:rPr>
          <w:i/>
          <w:iCs/>
          <w:color w:val="555555"/>
          <w:sz w:val="22"/>
          <w:szCs w:val="22"/>
        </w:rPr>
        <w:t xml:space="preserve">Не пытайся быть тем кем не являешься. Усиль то что у тебя уже есть. Узкая талия, длинные волосы, чистое лицо, низкий жир, развитые ноги — это уже сильнейшая база. Дельты и спина — единственное что реально стоит вкладывать.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aa049edb208431ccf27d805f6cf102a17a1bdc.jpg"/><Relationship Id="rId8" Type="http://schemas.openxmlformats.org/officeDocument/2006/relationships/image" Target="media/6d83ac47c3e8da9cff36774360d35826b85678cf.jpg"/><Relationship Id="rId9" Type="http://schemas.openxmlformats.org/officeDocument/2006/relationships/image" Target="media/45a21b93ef7ec17971a8eec5c155f6a0be50abba.jpg"/><Relationship Id="rId10" Type="http://schemas.openxmlformats.org/officeDocument/2006/relationships/image" Target="media/6a5bdf4193d29154285bc91bc2e6166727e885dd.jp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Анализ внешности Василия</dc:title>
  <dc:creator>Claude</dc:creator>
  <cp:lastModifiedBy>Un-named</cp:lastModifiedBy>
  <cp:revision>1</cp:revision>
  <dcterms:created xsi:type="dcterms:W3CDTF">2026-05-07T13:38:16.724Z</dcterms:created>
  <dcterms:modified xsi:type="dcterms:W3CDTF">2026-05-07T13:38:16.737Z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