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987" w:rsidRDefault="00767498" w:rsidP="00767498">
      <w:pPr>
        <w:jc w:val="center"/>
        <w:rPr>
          <w:rFonts w:ascii="宋体" w:eastAsia="宋体" w:hAnsi="宋体"/>
          <w:sz w:val="48"/>
        </w:rPr>
      </w:pPr>
      <w:r w:rsidRPr="00767498">
        <w:rPr>
          <w:rFonts w:ascii="宋体" w:eastAsia="宋体" w:hAnsi="宋体" w:hint="eastAsia"/>
          <w:sz w:val="48"/>
        </w:rPr>
        <w:t>Java</w:t>
      </w:r>
      <w:r w:rsidRPr="00767498">
        <w:rPr>
          <w:rFonts w:ascii="宋体" w:eastAsia="宋体" w:hAnsi="宋体"/>
          <w:sz w:val="48"/>
        </w:rPr>
        <w:t xml:space="preserve"> </w:t>
      </w:r>
      <w:r w:rsidRPr="00767498">
        <w:rPr>
          <w:rFonts w:ascii="宋体" w:eastAsia="宋体" w:hAnsi="宋体" w:hint="eastAsia"/>
          <w:sz w:val="48"/>
        </w:rPr>
        <w:t>体系结构构建</w:t>
      </w:r>
    </w:p>
    <w:p w:rsidR="00767498" w:rsidRDefault="00767498" w:rsidP="00767498">
      <w:pPr>
        <w:jc w:val="center"/>
        <w:rPr>
          <w:rFonts w:ascii="宋体" w:eastAsia="宋体" w:hAnsi="宋体"/>
          <w:sz w:val="48"/>
        </w:rPr>
      </w:pPr>
      <w:r>
        <w:rPr>
          <w:rFonts w:ascii="宋体" w:eastAsia="宋体" w:hAnsi="宋体" w:hint="eastAsia"/>
          <w:sz w:val="48"/>
        </w:rPr>
        <w:t>钟伟-</w:t>
      </w:r>
      <w:r>
        <w:rPr>
          <w:rFonts w:ascii="宋体" w:eastAsia="宋体" w:hAnsi="宋体"/>
          <w:sz w:val="48"/>
        </w:rPr>
        <w:t>2017</w:t>
      </w:r>
      <w:r>
        <w:rPr>
          <w:rFonts w:ascii="宋体" w:eastAsia="宋体" w:hAnsi="宋体" w:hint="eastAsia"/>
          <w:sz w:val="48"/>
        </w:rPr>
        <w:t>.07.23</w:t>
      </w:r>
    </w:p>
    <w:p w:rsidR="00D06387" w:rsidRPr="00D06387" w:rsidRDefault="00D06387" w:rsidP="00D06387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387">
        <w:rPr>
          <w:rFonts w:ascii="宋体" w:eastAsia="宋体" w:hAnsi="宋体" w:cs="宋体"/>
          <w:b/>
          <w:bCs/>
          <w:kern w:val="0"/>
          <w:sz w:val="29"/>
          <w:szCs w:val="29"/>
        </w:rPr>
        <w:t>1. ClassLoader的基本概念</w:t>
      </w:r>
    </w:p>
    <w:p w:rsidR="00D06387" w:rsidRPr="00D06387" w:rsidRDefault="00D06387" w:rsidP="00D06387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387">
        <w:rPr>
          <w:rFonts w:ascii="Adobe 楷体 Std R" w:eastAsia="Adobe 楷体 Std R" w:hAnsi="Adobe 楷体 Std R" w:cs="宋体" w:hint="eastAsia"/>
          <w:kern w:val="0"/>
          <w:sz w:val="29"/>
          <w:szCs w:val="29"/>
        </w:rPr>
        <w:t>        Java程序并不是一个可执行文件，而是由许多独立的类文件组成的，每一个文件对应一个Java类。此外，这些类文件并非全部装入内存，而是根据程序需要逐渐载入。ClassLoader是JVM实现的一部分，ClassLoader包括bootstrap classloader（启动类加载器），ClassLoader在JVM运行的时候加载Java核心的API，以满足Java程序最基本的需求。其中就包括用户定义的ClassLoader，这里所谓的用户定义，是指通过Java程序实现的两个ClassLoader：一个是ExtClassLoader，它的作用是用来加载Java的扩展API，第二个是AppClassLoader，它是用来加载用户机器上CLASSPATH设置目录中的Class的，通常在没有指定ClassLoad二的情况下，程序员自定义的类就由该ClassLoader进行加载。</w:t>
      </w:r>
    </w:p>
    <w:p w:rsidR="00D06387" w:rsidRPr="00D06387" w:rsidRDefault="00D06387" w:rsidP="00D06387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387">
        <w:rPr>
          <w:rFonts w:ascii="Adobe 楷体 Std R" w:eastAsia="Adobe 楷体 Std R" w:hAnsi="Adobe 楷体 Std R" w:cs="宋体" w:hint="eastAsia"/>
          <w:b/>
          <w:bCs/>
          <w:kern w:val="0"/>
          <w:sz w:val="29"/>
          <w:szCs w:val="29"/>
        </w:rPr>
        <w:t>2.ClassLoad二加载流程</w:t>
      </w:r>
    </w:p>
    <w:p w:rsidR="00D06387" w:rsidRPr="00D06387" w:rsidRDefault="00D06387" w:rsidP="00D06387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387">
        <w:rPr>
          <w:rFonts w:ascii="Adobe 楷体 Std R" w:eastAsia="Adobe 楷体 Std R" w:hAnsi="Adobe 楷体 Std R" w:cs="宋体"/>
          <w:kern w:val="0"/>
          <w:sz w:val="29"/>
          <w:szCs w:val="29"/>
        </w:rPr>
        <w:t>当运行一个程序的时候，JVM启动，运行bootstrap classloader，该ClassLoad二加载Java核心API（ExtClassLoader和AppClassLoader也在此时被加载），然后调用ExtClassLoader加载扩展API，最后AppClassLoader加载CLASSPATH目录下定义的Class，这就是一个程序最基本的加载过程。</w:t>
      </w:r>
    </w:p>
    <w:p w:rsidR="00D06387" w:rsidRPr="00D06387" w:rsidRDefault="00D06387" w:rsidP="00D06387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6387" w:rsidRPr="00D06387" w:rsidRDefault="00D06387" w:rsidP="00D06387">
      <w:pPr>
        <w:rPr>
          <w:rFonts w:hint="eastAsia"/>
        </w:rPr>
      </w:pPr>
      <w:bookmarkStart w:id="0" w:name="_GoBack"/>
      <w:bookmarkEnd w:id="0"/>
    </w:p>
    <w:sectPr w:rsidR="00D06387" w:rsidRPr="00D06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9F"/>
    <w:rsid w:val="005B439F"/>
    <w:rsid w:val="006379A3"/>
    <w:rsid w:val="00767498"/>
    <w:rsid w:val="007A143A"/>
    <w:rsid w:val="007D3665"/>
    <w:rsid w:val="00863987"/>
    <w:rsid w:val="009719EC"/>
    <w:rsid w:val="00B23F28"/>
    <w:rsid w:val="00D0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053C"/>
  <w15:chartTrackingRefBased/>
  <w15:docId w15:val="{AD6727DB-2E99-403D-A0A8-87304CAA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74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49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Veviz</dc:creator>
  <cp:keywords/>
  <dc:description/>
  <cp:lastModifiedBy>Veviz</cp:lastModifiedBy>
  <cp:revision>3</cp:revision>
  <dcterms:created xsi:type="dcterms:W3CDTF">2017-07-23T02:54:00Z</dcterms:created>
  <dcterms:modified xsi:type="dcterms:W3CDTF">2017-07-23T02:56:00Z</dcterms:modified>
</cp:coreProperties>
</file>