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C3E076" w14:textId="25A163C6" w:rsidR="001F321A" w:rsidRDefault="00BF7B8B">
      <w:pPr>
        <w:rPr>
          <w:lang w:val="en-US"/>
        </w:rPr>
      </w:pPr>
      <w:r>
        <w:rPr>
          <w:lang w:val="en-US"/>
        </w:rPr>
        <w:t>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Pennylane python Library to cater to our quantum needs, numpy for any necessary numerical manipulation, scikit-learn and pandas for the dimensionality 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705D54BA" w:rsidR="003E6249" w:rsidRDefault="003E6249">
      <w:pPr>
        <w:rPr>
          <w:lang w:val="en-US"/>
        </w:rPr>
      </w:pPr>
      <w:r>
        <w:rPr>
          <w:lang w:val="en-US"/>
        </w:rPr>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p w14:paraId="47885FBA" w14:textId="55CD3BA9" w:rsidR="00262784" w:rsidRDefault="00262784">
      <w:pPr>
        <w:rPr>
          <w:lang w:val="en-US"/>
        </w:rPr>
      </w:pPr>
    </w:p>
    <w:p w14:paraId="3D769B1C" w14:textId="48A7DB1A" w:rsidR="00262784" w:rsidRDefault="00262784">
      <w:pPr>
        <w:rPr>
          <w:lang w:val="en-US"/>
        </w:rPr>
      </w:pPr>
      <w:r>
        <w:rPr>
          <w:lang w:val="en-US"/>
        </w:rPr>
        <w:t>Secondly, instead of encoding our class as 0 for benign and 1 for malignant, we will the number -1 for the benign class and 1 for the malignant class. This preprocessing step has to occur as our quantum classifier essentially keeps the signs of each result in order to assign a predicted label to each input vector. Additionally, this will also help for our loss function estimation, which for the sake of simplicity will be the Mean Square Error, as the results of the measurement of a quantum qubit range from -1 to 1.</w:t>
      </w:r>
      <w:r w:rsidR="00CE5D5D">
        <w:rPr>
          <w:lang w:val="en-US"/>
        </w:rPr>
        <w:t xml:space="preserve"> In the case of the loss function specifically, it is worth noticing that we do not keep solely the sign of the measurement, but the actual value of it. But we will expand further on that choice in later paragraphs.</w:t>
      </w:r>
    </w:p>
    <w:p w14:paraId="6A8D4AF3" w14:textId="49812DFC" w:rsidR="002810BD" w:rsidRDefault="002810BD">
      <w:pPr>
        <w:rPr>
          <w:lang w:val="en-US"/>
        </w:rPr>
      </w:pPr>
    </w:p>
    <w:p w14:paraId="7BCDF0FD" w14:textId="49C092A7" w:rsidR="002810BD" w:rsidRDefault="002810BD">
      <w:pPr>
        <w:rPr>
          <w:lang w:val="en-US"/>
        </w:rPr>
      </w:pPr>
      <w:r>
        <w:rPr>
          <w:lang w:val="en-US"/>
        </w:rPr>
        <w:t>As a final note, to keep things simple we elect to focus on just the 4 key metrics of Accuracy, Recall, Precision and F1-score.</w:t>
      </w:r>
      <w:r w:rsidR="00924E4D">
        <w:rPr>
          <w:lang w:val="en-US"/>
        </w:rPr>
        <w:t xml:space="preserve"> Since our aim is not to discover the best method amongst a large</w:t>
      </w:r>
      <w:r w:rsidR="00715686">
        <w:rPr>
          <w:lang w:val="en-US"/>
        </w:rPr>
        <w:t>r</w:t>
      </w:r>
      <w:r w:rsidR="00924E4D">
        <w:rPr>
          <w:lang w:val="en-US"/>
        </w:rPr>
        <w:t xml:space="preserve"> </w:t>
      </w:r>
      <w:r w:rsidR="00715686">
        <w:rPr>
          <w:lang w:val="en-US"/>
        </w:rPr>
        <w:t>collection</w:t>
      </w:r>
      <w:r w:rsidR="00924E4D">
        <w:rPr>
          <w:lang w:val="en-US"/>
        </w:rPr>
        <w:t xml:space="preserve"> of them, we gather that simplifying our evaluation will give us a better scope of the potential of the VQC.</w:t>
      </w:r>
      <w:r w:rsidR="00715686">
        <w:rPr>
          <w:lang w:val="en-US"/>
        </w:rPr>
        <w:t xml:space="preserve"> With these differences clarified, we now proceed to explain the training, validation and testing procedure of the VQC that we are going to follow</w:t>
      </w:r>
    </w:p>
    <w:p w14:paraId="7BC6F48B" w14:textId="1AA07D92" w:rsidR="00B04631" w:rsidRDefault="00B04631">
      <w:pPr>
        <w:rPr>
          <w:lang w:val="en-US"/>
        </w:rPr>
      </w:pPr>
    </w:p>
    <w:p w14:paraId="19FE144C" w14:textId="08B41494" w:rsidR="00B04631" w:rsidRDefault="00B04631">
      <w:pPr>
        <w:rPr>
          <w:lang w:val="en-US"/>
        </w:rPr>
      </w:pPr>
      <w:r>
        <w:rPr>
          <w:lang w:val="en-US"/>
        </w:rPr>
        <w:t xml:space="preserve">The methodology that we are going to adhere to remains the same throughout our trials of different qubit-sized VQCs. It can be broken down into two major parts, the data </w:t>
      </w:r>
      <w:r>
        <w:rPr>
          <w:lang w:val="en-US"/>
        </w:rPr>
        <w:lastRenderedPageBreak/>
        <w:t>preparation part and the training and testing part. The data preparation part is guided by the number of qubits that we are using each time and consists mainly of performing some sort of dimensionality reduction and scaling of the 3 datasets (training, validation, test), in addition to a pretty rudimentary data visualization of the “cleaned” data where we get an idea of the separability of the two classes and the difficulty of the task that we have to perform</w:t>
      </w:r>
      <w:r w:rsidR="00674CD0">
        <w:rPr>
          <w:lang w:val="en-US"/>
        </w:rPr>
        <w:t>. The scaling of the data aims to help our Nesterov Momentum optimizer, which is a gradient Descent based optimization method and greatly benefits from scaled data</w:t>
      </w:r>
      <w:r w:rsidR="00DF4E5D">
        <w:rPr>
          <w:lang w:val="en-US"/>
        </w:rPr>
        <w:t>.</w:t>
      </w:r>
    </w:p>
    <w:p w14:paraId="517D036F" w14:textId="43F991E4" w:rsidR="00B04631" w:rsidRDefault="00B04631">
      <w:pPr>
        <w:rPr>
          <w:lang w:val="en-US"/>
        </w:rPr>
      </w:pPr>
    </w:p>
    <w:p w14:paraId="169056A9" w14:textId="3D5E0091" w:rsidR="00250A43" w:rsidRDefault="00B04631">
      <w:pPr>
        <w:rPr>
          <w:lang w:val="en-US"/>
        </w:rPr>
      </w:pPr>
      <w:r>
        <w:rPr>
          <w:lang w:val="en-US"/>
        </w:rPr>
        <w:t>On the other hand</w:t>
      </w:r>
      <w:r w:rsidR="001745CB">
        <w:rPr>
          <w:lang w:val="en-US"/>
        </w:rPr>
        <w:t>,</w:t>
      </w:r>
      <w:r w:rsidR="00635768">
        <w:rPr>
          <w:lang w:val="en-US"/>
        </w:rPr>
        <w:t xml:space="preserve"> and with all 3 of the subsets “cleaned”</w:t>
      </w:r>
      <w:r>
        <w:rPr>
          <w:lang w:val="en-US"/>
        </w:rPr>
        <w:t>, the training and testing part revolves around the tr</w:t>
      </w:r>
      <w:r w:rsidR="00635768">
        <w:rPr>
          <w:lang w:val="en-US"/>
        </w:rPr>
        <w:t>aining of the VQC using the training and the validation sets and testing its capabilities on the test set</w:t>
      </w:r>
      <w:r w:rsidR="003B5EE1">
        <w:rPr>
          <w:lang w:val="en-US"/>
        </w:rPr>
        <w:t>. Our circuit architecture remains the same no matter the number of qubits and it can be broken down into 3 parts. First, there is the data encoding part where we encode our data into the quantum circuit. For that purpose</w:t>
      </w:r>
      <w:r w:rsidR="00140B6D">
        <w:rPr>
          <w:lang w:val="en-US"/>
        </w:rPr>
        <w:t>,</w:t>
      </w:r>
      <w:r w:rsidR="003B5EE1">
        <w:rPr>
          <w:lang w:val="en-US"/>
        </w:rPr>
        <w:t xml:space="preserve"> we use the Amplitude Efficient State preparation proposed by Petruccione and Shuld</w:t>
      </w:r>
      <w:r w:rsidR="00250A43">
        <w:rPr>
          <w:lang w:val="en-US"/>
        </w:rPr>
        <w:t xml:space="preserve"> </w:t>
      </w:r>
      <w:r w:rsidR="003B5EE1" w:rsidRPr="00126653">
        <w:rPr>
          <w:b/>
          <w:bCs/>
          <w:lang w:val="en-US"/>
        </w:rPr>
        <w:t>[CITE]</w:t>
      </w:r>
      <w:r w:rsidR="003B5EE1">
        <w:rPr>
          <w:lang w:val="en-US"/>
        </w:rPr>
        <w:t xml:space="preserve">, that allows to encode 2^n features by using n qubits by first normalizing our input vectors. If the we have less the 2^n features, we just pad the input with 0.1. </w:t>
      </w:r>
    </w:p>
    <w:p w14:paraId="59954128" w14:textId="073C6DD8" w:rsidR="003B5EE1" w:rsidRDefault="00250A43">
      <w:pPr>
        <w:rPr>
          <w:lang w:val="en-US"/>
        </w:rPr>
      </w:pPr>
      <w:r>
        <w:rPr>
          <w:lang w:val="en-US"/>
        </w:rPr>
        <w:t xml:space="preserve">The second part is the variational part that has the trainable parameters. Getting inspired by Schuld et.al </w:t>
      </w:r>
      <w:r w:rsidRPr="00126653">
        <w:rPr>
          <w:b/>
          <w:bCs/>
          <w:lang w:val="en-US"/>
        </w:rPr>
        <w:t>[CITE]</w:t>
      </w:r>
      <w:r>
        <w:rPr>
          <w:lang w:val="en-US"/>
        </w:rPr>
        <w:t xml:space="preserve"> and recent approaches to classical neural networks, this section of the circuit consists of layer that get repeated an arbitrary number of times. However, each layer consists of just a set of single qubit rotation gates and CNOT gates that entangle each qubit with one another. Following Pennylane’s notation, the single qubit rotation gates appear as Rot but in reality they correspond to R(</w:t>
      </w:r>
      <w:r>
        <w:t>φ</w:t>
      </w:r>
      <w:r w:rsidRPr="00250A43">
        <w:rPr>
          <w:lang w:val="en-US"/>
        </w:rPr>
        <w:t>,</w:t>
      </w:r>
      <w:r>
        <w:rPr>
          <w:lang w:val="en-US"/>
        </w:rPr>
        <w:t xml:space="preserve"> </w:t>
      </w:r>
      <w:r>
        <w:t>θ</w:t>
      </w:r>
      <w:r w:rsidRPr="00250A43">
        <w:rPr>
          <w:lang w:val="en-US"/>
        </w:rPr>
        <w:t>,</w:t>
      </w:r>
      <w:r>
        <w:rPr>
          <w:lang w:val="en-US"/>
        </w:rPr>
        <w:t xml:space="preserve"> </w:t>
      </w:r>
      <w:r>
        <w:t>ω</w:t>
      </w:r>
      <w:r w:rsidRPr="00250A43">
        <w:rPr>
          <w:lang w:val="en-US"/>
        </w:rPr>
        <w:t>)=</w:t>
      </w:r>
      <w:r>
        <w:rPr>
          <w:lang w:val="en-US"/>
        </w:rPr>
        <w:t>RZ(</w:t>
      </w:r>
      <w:r>
        <w:t>ω</w:t>
      </w:r>
      <w:r w:rsidRPr="00250A43">
        <w:rPr>
          <w:lang w:val="en-US"/>
        </w:rPr>
        <w:t>)</w:t>
      </w:r>
      <w:r>
        <w:rPr>
          <w:lang w:val="en-US"/>
        </w:rPr>
        <w:t>RY(</w:t>
      </w:r>
      <w:r>
        <w:t>θ</w:t>
      </w:r>
      <w:r>
        <w:rPr>
          <w:lang w:val="en-US"/>
        </w:rPr>
        <w:t>)</w:t>
      </w:r>
      <w:r w:rsidRPr="00250A43">
        <w:rPr>
          <w:lang w:val="en-US"/>
        </w:rPr>
        <w:t xml:space="preserve"> </w:t>
      </w:r>
      <w:r>
        <w:rPr>
          <w:lang w:val="en-US"/>
        </w:rPr>
        <w:t>RZ(</w:t>
      </w:r>
      <w:r>
        <w:t>φ</w:t>
      </w:r>
      <w:r w:rsidRPr="00250A43">
        <w:rPr>
          <w:lang w:val="en-US"/>
        </w:rPr>
        <w:t>)</w:t>
      </w:r>
      <w:r>
        <w:rPr>
          <w:lang w:val="en-US"/>
        </w:rPr>
        <w:t xml:space="preserve"> which can be understood</w:t>
      </w:r>
      <w:r w:rsidR="00B343F8">
        <w:rPr>
          <w:lang w:val="en-US"/>
        </w:rPr>
        <w:t xml:space="preserve"> as</w:t>
      </w:r>
      <w:r>
        <w:rPr>
          <w:lang w:val="en-US"/>
        </w:rPr>
        <w:t xml:space="preserve"> a rotation around the z-axis by a rotation angle </w:t>
      </w:r>
      <w:r>
        <w:t>ω</w:t>
      </w:r>
      <w:r>
        <w:rPr>
          <w:lang w:val="en-US"/>
        </w:rPr>
        <w:t>, followed by a rotation around the y-axis by a rotation angle</w:t>
      </w:r>
      <w:r w:rsidRPr="00250A43">
        <w:rPr>
          <w:lang w:val="en-US"/>
        </w:rPr>
        <w:t xml:space="preserve"> </w:t>
      </w:r>
      <w:r>
        <w:t>θ</w:t>
      </w:r>
      <w:r w:rsidR="00B343F8">
        <w:rPr>
          <w:lang w:val="en-US"/>
        </w:rPr>
        <w:t xml:space="preserve">, followed once again by a rotation around the z-axis by a rotation angle </w:t>
      </w:r>
      <w:r w:rsidR="00B343F8">
        <w:t>φ</w:t>
      </w:r>
      <w:r w:rsidR="00B343F8">
        <w:rPr>
          <w:lang w:val="en-US"/>
        </w:rPr>
        <w:t>. This cascade of rotations combined with the CNOT gates (when applicable) is what enables to search the Hilbert space, turning these rotation angles to our trainable quantum parameters. So, for one qubit each layer has 3 trainable parameters, for two qubits each layer has 6, for 3 qubits</w:t>
      </w:r>
      <w:r w:rsidR="00F11118">
        <w:rPr>
          <w:lang w:val="en-US"/>
        </w:rPr>
        <w:t xml:space="preserve"> each layer has 9 parameters, for 4 qubits each layer has 12 parameters and finally for 5 qubits each layer has 15 parameters.</w:t>
      </w:r>
      <w:r w:rsidR="00B343F8">
        <w:rPr>
          <w:lang w:val="en-US"/>
        </w:rPr>
        <w:t xml:space="preserve"> It is worth pointing out that these angles, differ per layer. So, for example, a two layered one qubit classifiers that consists solely of two Rot gates ( or 4 RZs and 2 RYs based on what we mentioned before) has 6 trainable parameters. We can easily imagine that the number of parameters grows rapidly as we increase the number of qubits or the number of layers</w:t>
      </w:r>
      <w:r w:rsidR="00F11118">
        <w:rPr>
          <w:lang w:val="en-US"/>
        </w:rPr>
        <w:t>.</w:t>
      </w:r>
    </w:p>
    <w:p w14:paraId="31C98198" w14:textId="61640D17" w:rsidR="00F11118" w:rsidRPr="00B343F8" w:rsidRDefault="00F11118">
      <w:pPr>
        <w:rPr>
          <w:lang w:val="en-US"/>
        </w:rPr>
      </w:pPr>
      <w:r>
        <w:rPr>
          <w:lang w:val="en-US"/>
        </w:rPr>
        <w:t xml:space="preserve">The third and final part of the VQC is the measurement part, where we </w:t>
      </w:r>
      <w:r w:rsidR="0076238D">
        <w:rPr>
          <w:lang w:val="en-US"/>
        </w:rPr>
        <w:t>perform the measurement of our circuit</w:t>
      </w:r>
      <w:r>
        <w:rPr>
          <w:lang w:val="en-US"/>
        </w:rPr>
        <w:t xml:space="preserve">. Electing to go with the simpler and most easily comprehensible approach, we just measure the first qubit of our circuit. This is where the CNOT gates come into play, as the entanglement that is produced by their application to every qubit with every other qubit of the circuit allows to have information based solely on the first qubit that is however influenced by the rest of them. So, in a sense, we measure just one qubit but simultaneously we gain information about the state of the other qubit as well, a propriety intrinsic to quantum entanglement. Below we present an example of a VQC with 2 qubits and 6 layers that hopefully clarifies what we described.  </w:t>
      </w:r>
      <w:r w:rsidR="0076238D" w:rsidRPr="00126653">
        <w:rPr>
          <w:b/>
          <w:bCs/>
          <w:lang w:val="en-US"/>
        </w:rPr>
        <w:t>[IMAGE OF 2QUBITs-6LAYERS]</w:t>
      </w:r>
    </w:p>
    <w:p w14:paraId="4424E431" w14:textId="5CE3E893" w:rsidR="003B5EE1" w:rsidRDefault="003B5EE1">
      <w:pPr>
        <w:rPr>
          <w:lang w:val="en-US"/>
        </w:rPr>
      </w:pPr>
    </w:p>
    <w:p w14:paraId="2E5E2FE9" w14:textId="1930C44E" w:rsidR="00DB4435" w:rsidRDefault="00B265DD">
      <w:pPr>
        <w:rPr>
          <w:lang w:val="en-US"/>
        </w:rPr>
      </w:pPr>
      <w:r>
        <w:rPr>
          <w:lang w:val="en-US"/>
        </w:rPr>
        <w:lastRenderedPageBreak/>
        <w:t>To</w:t>
      </w:r>
      <w:r w:rsidR="00DB4435">
        <w:rPr>
          <w:lang w:val="en-US"/>
        </w:rPr>
        <w:t xml:space="preserve"> get the results of our circuit, we measure the first qubit as we mentioned before. To those results we add a classical parameter called bias that we initialize to zero. That means, that in essence, our Classifier is the results of the measurement of our VQC plus a classical value. If we want to explore the effects of a purely quantum classifier, this “parameter” remains zero and we refer to the resulting Variational Quantum Classifier as unbiased. If, however, we want to add a note of classical machine learning, this parameter is initialized with zero, but then is </w:t>
      </w:r>
      <w:r w:rsidR="00E92D02">
        <w:rPr>
          <w:lang w:val="en-US"/>
        </w:rPr>
        <w:t xml:space="preserve">part of the training process and becomes one more of the trainable parameters that we have to optimize. In this case, the parameters </w:t>
      </w:r>
      <w:r w:rsidR="00A83F98">
        <w:rPr>
          <w:lang w:val="en-US"/>
        </w:rPr>
        <w:t>are</w:t>
      </w:r>
      <w:r w:rsidR="00E92D02">
        <w:rPr>
          <w:lang w:val="en-US"/>
        </w:rPr>
        <w:t xml:space="preserve"> trained outside the circuit and we refer to the resulting Variational Quantum Classifier as biased. Our aim with this distinction is to observe the differences between a purely quantum Classifier and a “hybrid” classifier, where the optimization of the quantum parameters does occur but the result is also subsidized (or hindered) by a classical parameter. Our intuition is that for classifiers with a small number of qubits and relatively small number of layers, where the complexity of our problem will be somewhat low, this bias will not be specifically helpful. Its merit</w:t>
      </w:r>
      <w:r w:rsidR="003179C9">
        <w:rPr>
          <w:lang w:val="en-US"/>
        </w:rPr>
        <w:t xml:space="preserve"> hopefully</w:t>
      </w:r>
      <w:r w:rsidR="00E92D02">
        <w:rPr>
          <w:lang w:val="en-US"/>
        </w:rPr>
        <w:t xml:space="preserve"> will be shown when we increase the </w:t>
      </w:r>
      <w:r w:rsidR="003179C9">
        <w:rPr>
          <w:lang w:val="en-US"/>
        </w:rPr>
        <w:t xml:space="preserve">size of our problem and consequentially the number of qubits and layers. </w:t>
      </w:r>
    </w:p>
    <w:p w14:paraId="198F9CA9" w14:textId="1F480BCF" w:rsidR="00F92719" w:rsidRDefault="003B5EE1" w:rsidP="00F92719">
      <w:pPr>
        <w:rPr>
          <w:lang w:val="en-US"/>
        </w:rPr>
      </w:pPr>
      <w:r>
        <w:rPr>
          <w:lang w:val="en-US"/>
        </w:rPr>
        <w:t xml:space="preserve"> In order to find th</w:t>
      </w:r>
      <w:r w:rsidR="003179C9">
        <w:rPr>
          <w:lang w:val="en-US"/>
        </w:rPr>
        <w:t>is</w:t>
      </w:r>
      <w:r>
        <w:rPr>
          <w:lang w:val="en-US"/>
        </w:rPr>
        <w:t xml:space="preserve"> best set of trainable parameters</w:t>
      </w:r>
      <w:r w:rsidR="00475318">
        <w:rPr>
          <w:lang w:val="en-US"/>
        </w:rPr>
        <w:t xml:space="preserve"> (</w:t>
      </w:r>
      <w:r w:rsidR="003179C9">
        <w:rPr>
          <w:lang w:val="en-US"/>
        </w:rPr>
        <w:t>whether purely quantum or a combination of quantum and classical</w:t>
      </w:r>
      <w:r w:rsidR="00475318">
        <w:rPr>
          <w:lang w:val="en-US"/>
        </w:rPr>
        <w:t>)</w:t>
      </w:r>
      <w:r>
        <w:rPr>
          <w:lang w:val="en-US"/>
        </w:rPr>
        <w:t xml:space="preserve"> that solve our problem, we</w:t>
      </w:r>
      <w:r w:rsidR="00826B24">
        <w:rPr>
          <w:lang w:val="en-US"/>
        </w:rPr>
        <w:t xml:space="preserve"> try different number of layers a</w:t>
      </w:r>
      <w:r w:rsidR="000B0FAB">
        <w:rPr>
          <w:lang w:val="en-US"/>
        </w:rPr>
        <w:t>s</w:t>
      </w:r>
      <w:r w:rsidR="00826B24">
        <w:rPr>
          <w:lang w:val="en-US"/>
        </w:rPr>
        <w:t xml:space="preserve"> we</w:t>
      </w:r>
      <w:r>
        <w:rPr>
          <w:lang w:val="en-US"/>
        </w:rPr>
        <w:t xml:space="preserve"> train</w:t>
      </w:r>
      <w:r w:rsidR="00F86B61">
        <w:rPr>
          <w:lang w:val="en-US"/>
        </w:rPr>
        <w:t xml:space="preserve"> our Variational Classifier</w:t>
      </w:r>
      <w:r>
        <w:rPr>
          <w:lang w:val="en-US"/>
        </w:rPr>
        <w:t xml:space="preserve"> for a standard number of epochs</w:t>
      </w:r>
      <w:r w:rsidR="000B0FAB">
        <w:rPr>
          <w:lang w:val="en-US"/>
        </w:rPr>
        <w:t xml:space="preserve"> that varies depending on the number of qubits. We firstly initialize the circuit’s</w:t>
      </w:r>
      <w:r w:rsidR="00C65A24">
        <w:rPr>
          <w:lang w:val="en-US"/>
        </w:rPr>
        <w:t xml:space="preserve"> parameters</w:t>
      </w:r>
      <w:r w:rsidR="000B0FAB">
        <w:rPr>
          <w:lang w:val="en-US"/>
        </w:rPr>
        <w:t xml:space="preserve"> to random small value and the bias to zero. Then with the help of the loss function and an optimizer, we search for the quantum parameters and for the classical parameter “bias” but only in the case of a Biased Classifier.</w:t>
      </w:r>
      <w:r w:rsidR="00F92719">
        <w:rPr>
          <w:lang w:val="en-US"/>
        </w:rPr>
        <w:t xml:space="preserve"> </w:t>
      </w:r>
    </w:p>
    <w:p w14:paraId="263AF739" w14:textId="6D16046A" w:rsidR="00F92719" w:rsidRDefault="00F92719">
      <w:pPr>
        <w:rPr>
          <w:lang w:val="en-US"/>
        </w:rPr>
      </w:pPr>
      <w:r>
        <w:rPr>
          <w:lang w:val="en-US"/>
        </w:rPr>
        <w:t>Throughout this process, we use our classifier to predict on data from the unseen validation set. With a batch size equal to that of the training, we input a batch of the validation set and we get the predicted labels. From there, we compute the Accuracy, the Precision, the Recall and the F1-score of the predicted labels. We save the best parameters that we found after the final epoch. In order to monitor better th</w:t>
      </w:r>
      <w:r w:rsidR="00F07416">
        <w:rPr>
          <w:lang w:val="en-US"/>
        </w:rPr>
        <w:t>e</w:t>
      </w:r>
      <w:r>
        <w:rPr>
          <w:lang w:val="en-US"/>
        </w:rPr>
        <w:t xml:space="preserve"> evolution of this process, we also predict on the training </w:t>
      </w:r>
      <w:r w:rsidR="00F07416">
        <w:rPr>
          <w:lang w:val="en-US"/>
        </w:rPr>
        <w:t>input and we get its respective results. Along with the validation ones, we will be using these score</w:t>
      </w:r>
      <w:r w:rsidR="00C65A24">
        <w:rPr>
          <w:lang w:val="en-US"/>
        </w:rPr>
        <w:t>s</w:t>
      </w:r>
      <w:r w:rsidR="00F07416">
        <w:rPr>
          <w:lang w:val="en-US"/>
        </w:rPr>
        <w:t xml:space="preserve"> to analyze the progression of our best performing model throughout the epochs.</w:t>
      </w:r>
      <w:r w:rsidR="00BC7AF5">
        <w:rPr>
          <w:lang w:val="en-US"/>
        </w:rPr>
        <w:t xml:space="preserve"> In the latter analysis, a closer look into the progression of the cost function is imperative, so we keep those values for the training and the validation inputs.</w:t>
      </w:r>
      <w:r w:rsidR="00F07416">
        <w:rPr>
          <w:lang w:val="en-US"/>
        </w:rPr>
        <w:t xml:space="preserve"> We</w:t>
      </w:r>
      <w:r w:rsidR="00F46A20">
        <w:rPr>
          <w:lang w:val="en-US"/>
        </w:rPr>
        <w:t xml:space="preserve"> also</w:t>
      </w:r>
      <w:r w:rsidR="00F07416">
        <w:rPr>
          <w:lang w:val="en-US"/>
        </w:rPr>
        <w:t xml:space="preserve"> save the parameters of our best performing model, along with how many epochs it required to achieve them. Finally, we use these best parameters to</w:t>
      </w:r>
      <w:r w:rsidR="00D935A7">
        <w:rPr>
          <w:lang w:val="en-US"/>
        </w:rPr>
        <w:t xml:space="preserve"> predict on the test set and get our results</w:t>
      </w:r>
      <w:r w:rsidR="00C65A24">
        <w:rPr>
          <w:lang w:val="en-US"/>
        </w:rPr>
        <w:t>.</w:t>
      </w:r>
    </w:p>
    <w:p w14:paraId="261A759B" w14:textId="7BB74B0E" w:rsidR="00C65A24" w:rsidRDefault="00C65A24">
      <w:pPr>
        <w:rPr>
          <w:lang w:val="en-US"/>
        </w:rPr>
      </w:pPr>
      <w:r>
        <w:rPr>
          <w:lang w:val="en-US"/>
        </w:rPr>
        <w:t>To be able to get a somewhat better idea of our Variational Classifier’s generalization capabilities, each process described above is repeated 10 times for every distinct number of layers. This allows us to reach conclusions about the relationship between the number of layers, and consequentially the number of parameters, and model performance. We also keep track of how many epochs are required per layer</w:t>
      </w:r>
      <w:r w:rsidR="00194403">
        <w:rPr>
          <w:lang w:val="en-US"/>
        </w:rPr>
        <w:t xml:space="preserve">, on average, </w:t>
      </w:r>
      <w:r>
        <w:rPr>
          <w:lang w:val="en-US"/>
        </w:rPr>
        <w:t xml:space="preserve">in order to </w:t>
      </w:r>
      <w:r w:rsidR="00194403">
        <w:rPr>
          <w:lang w:val="en-US"/>
        </w:rPr>
        <w:t>find those best parameters. Additionally, we keep track of the time required in seconds for the training process to complete. Finally, we save the parameters of the best model across all runs, irrespective of number of layers.</w:t>
      </w:r>
    </w:p>
    <w:p w14:paraId="1D761127" w14:textId="77777777" w:rsidR="00E461E5" w:rsidRDefault="00194403">
      <w:pPr>
        <w:rPr>
          <w:lang w:val="en-US"/>
        </w:rPr>
      </w:pPr>
      <w:r>
        <w:rPr>
          <w:lang w:val="en-US"/>
        </w:rPr>
        <w:t xml:space="preserve">For the aforementioned procedure, </w:t>
      </w:r>
      <w:r w:rsidR="000B4620">
        <w:rPr>
          <w:lang w:val="en-US"/>
        </w:rPr>
        <w:t>we ought to clarify some points</w:t>
      </w:r>
      <w:r>
        <w:rPr>
          <w:lang w:val="en-US"/>
        </w:rPr>
        <w:t>.</w:t>
      </w:r>
      <w:r w:rsidR="000B4620">
        <w:rPr>
          <w:lang w:val="en-US"/>
        </w:rPr>
        <w:t xml:space="preserve"> </w:t>
      </w:r>
      <w:r w:rsidR="00475318">
        <w:rPr>
          <w:lang w:val="en-US"/>
        </w:rPr>
        <w:t>As a loss</w:t>
      </w:r>
      <w:r w:rsidR="00C332A1">
        <w:rPr>
          <w:lang w:val="en-US"/>
        </w:rPr>
        <w:t xml:space="preserve"> function</w:t>
      </w:r>
      <w:r w:rsidR="00475318">
        <w:rPr>
          <w:lang w:val="en-US"/>
        </w:rPr>
        <w:t xml:space="preserve"> for our training process, we will be using the MSE with one clear distinction. For the predicted values we aim to keep only the sign of our Variational Classifier, that is the sign of the result </w:t>
      </w:r>
      <w:r w:rsidR="00475318">
        <w:rPr>
          <w:lang w:val="en-US"/>
        </w:rPr>
        <w:lastRenderedPageBreak/>
        <w:t>of the addition of the VQC’s measurement with the bias. For the loss function, we consider as “prediction” the result of the addition of the VQC’s measurement with the bias, not just the sign. In essence, one could argue that we approach our classification problem, as a regression task to which we just add zero as a threshold for each predicted value. In essence, this will allow us to properly monitor our training procedure and will result in a cost function that will not be steplike.</w:t>
      </w:r>
      <w:r w:rsidR="00DF4E5D">
        <w:rPr>
          <w:lang w:val="en-US"/>
        </w:rPr>
        <w:t xml:space="preserve"> As we mentioned earlier, the optimizer for this problem is the Nesterov Momentum or Nesterov Accelerated Gradient, a state</w:t>
      </w:r>
      <w:r>
        <w:rPr>
          <w:lang w:val="en-US"/>
        </w:rPr>
        <w:t>-</w:t>
      </w:r>
      <w:r w:rsidR="00DF4E5D">
        <w:rPr>
          <w:lang w:val="en-US"/>
        </w:rPr>
        <w:t>of</w:t>
      </w:r>
      <w:r>
        <w:rPr>
          <w:lang w:val="en-US"/>
        </w:rPr>
        <w:t>-</w:t>
      </w:r>
      <w:r w:rsidR="00DF4E5D">
        <w:rPr>
          <w:lang w:val="en-US"/>
        </w:rPr>
        <w:t>the</w:t>
      </w:r>
      <w:r>
        <w:rPr>
          <w:lang w:val="en-US"/>
        </w:rPr>
        <w:t>-</w:t>
      </w:r>
      <w:r w:rsidR="00DF4E5D">
        <w:rPr>
          <w:lang w:val="en-US"/>
        </w:rPr>
        <w:t>art method borrowed from deep learning and neural networks. It worth pointing out that the data i</w:t>
      </w:r>
      <w:r w:rsidR="00B13AD2">
        <w:rPr>
          <w:lang w:val="en-US"/>
        </w:rPr>
        <w:t>s</w:t>
      </w:r>
      <w:r w:rsidR="00DF4E5D">
        <w:rPr>
          <w:lang w:val="en-US"/>
        </w:rPr>
        <w:t xml:space="preserve"> inputted in batches of size 5 in random order. We reckon that, considering the relative scarcity of our data and the fact that each input batch is presented in a random order, a batch of this size is sufficient.</w:t>
      </w:r>
      <w:r w:rsidR="00E461E5">
        <w:rPr>
          <w:lang w:val="en-US"/>
        </w:rPr>
        <w:t xml:space="preserve"> </w:t>
      </w:r>
    </w:p>
    <w:p w14:paraId="585EA621" w14:textId="40839C73" w:rsidR="00B04631" w:rsidRDefault="00E461E5">
      <w:pPr>
        <w:rPr>
          <w:lang w:val="en-US"/>
        </w:rPr>
      </w:pPr>
      <w:r>
        <w:rPr>
          <w:lang w:val="en-US"/>
        </w:rPr>
        <w:t>We should clarify that the training procedure across different number of layers for 10 runs, occurs twice. Once we implement it for the unbiased Classifiers and then one more time for the biased ones. Th</w:t>
      </w:r>
      <w:r w:rsidR="00E2096E">
        <w:rPr>
          <w:lang w:val="en-US"/>
        </w:rPr>
        <w:t>is</w:t>
      </w:r>
      <w:r>
        <w:rPr>
          <w:lang w:val="en-US"/>
        </w:rPr>
        <w:t xml:space="preserve"> means, that for each number of qubits we essentially end up with two models, one unbiased model with purely quantum parameters and one biased model with quantum and classical parameters. Th</w:t>
      </w:r>
      <w:r w:rsidR="00E2096E">
        <w:rPr>
          <w:lang w:val="en-US"/>
        </w:rPr>
        <w:t>i</w:t>
      </w:r>
      <w:r>
        <w:rPr>
          <w:lang w:val="en-US"/>
        </w:rPr>
        <w:t>s</w:t>
      </w:r>
      <w:r w:rsidR="00E2096E">
        <w:rPr>
          <w:lang w:val="en-US"/>
        </w:rPr>
        <w:t xml:space="preserve"> approach will enlighten us as to which “method” best solves our problem for a specific number of qubits and it will help us to reach a conclusion about </w:t>
      </w:r>
      <w:r w:rsidR="00685F15">
        <w:rPr>
          <w:lang w:val="en-US"/>
        </w:rPr>
        <w:t>each one’s merits across various number of qubits</w:t>
      </w:r>
      <w:r w:rsidR="00636856">
        <w:rPr>
          <w:lang w:val="en-US"/>
        </w:rPr>
        <w:t>.</w:t>
      </w:r>
      <w:r w:rsidR="00E2096E">
        <w:rPr>
          <w:lang w:val="en-US"/>
        </w:rPr>
        <w:t xml:space="preserve"> </w:t>
      </w:r>
      <w:r>
        <w:rPr>
          <w:lang w:val="en-US"/>
        </w:rPr>
        <w:t xml:space="preserve"> </w:t>
      </w:r>
    </w:p>
    <w:p w14:paraId="46B4FA99" w14:textId="76140736" w:rsidR="00D1337A" w:rsidRDefault="00D1337A" w:rsidP="00D1337A">
      <w:pPr>
        <w:pStyle w:val="1"/>
        <w:rPr>
          <w:lang w:val="en-US"/>
        </w:rPr>
      </w:pPr>
      <w:r>
        <w:rPr>
          <w:lang w:val="en-US"/>
        </w:rPr>
        <w:t>1-qubit Results</w:t>
      </w:r>
    </w:p>
    <w:p w14:paraId="7965A13E" w14:textId="77777777" w:rsidR="00D1337A" w:rsidRPr="00D1337A" w:rsidRDefault="00D1337A" w:rsidP="00D1337A">
      <w:pPr>
        <w:rPr>
          <w:lang w:val="en-US"/>
        </w:rPr>
      </w:pPr>
    </w:p>
    <w:p w14:paraId="1415B076" w14:textId="4838B847" w:rsidR="0084659C" w:rsidRDefault="00D1337A">
      <w:pPr>
        <w:rPr>
          <w:lang w:val="en-US"/>
        </w:rPr>
      </w:pPr>
      <w:r>
        <w:rPr>
          <w:lang w:val="en-US"/>
        </w:rPr>
        <w:t xml:space="preserve">Having established the methodology that we are going to follow throughout all qubits, we begin </w:t>
      </w:r>
      <w:r w:rsidR="00970D23">
        <w:rPr>
          <w:lang w:val="en-US"/>
        </w:rPr>
        <w:t>simply and we utilize only 1 qubit for our VQC. Since we will be using Amplitude Efficient State Preparation, we are able to encode 2^1=2 features and not the entirety of the 30 features that our problem consists of. To perform this drastic sort of dimensionality reduction, whilst maintaining some of semblance with the original problem, we will perform PCA on all 3 subsets and we will use 2 Principal Components to explain the variance. Fitting the transform on the training dataset and transforming then all of the other datasets, we get 2 features (Principal Components), that explain 62.97% of the total variance. Even though this number is slightly lower than the 63.24% that could be explained if we performed PCA in the entirety of tumor dataset, we are still optimistic. With just 2 features we are still able to describe more than half of the variance of our data.</w:t>
      </w:r>
    </w:p>
    <w:p w14:paraId="1ACECEE3" w14:textId="77777777" w:rsidR="00BB4430" w:rsidRPr="00BB4430" w:rsidRDefault="00970D23"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We plot these two components by using </w:t>
      </w:r>
      <w:r w:rsidR="00BB4430" w:rsidRPr="00BB4430">
        <w:rPr>
          <w:rFonts w:asciiTheme="minorHAnsi" w:hAnsiTheme="minorHAnsi" w:cstheme="minorHAnsi"/>
          <w:sz w:val="22"/>
          <w:szCs w:val="22"/>
          <w:lang w:val="en-US"/>
        </w:rPr>
        <w:t>seaborn’s</w:t>
      </w:r>
      <w:r w:rsidR="00BB4430" w:rsidRPr="00BB4430">
        <w:rPr>
          <w:rFonts w:asciiTheme="minorHAnsi" w:hAnsiTheme="minorHAnsi" w:cstheme="minorHAnsi"/>
          <w:b/>
          <w:bCs/>
          <w:sz w:val="22"/>
          <w:szCs w:val="22"/>
          <w:lang w:val="en-US"/>
        </w:rPr>
        <w:t>[CITE]</w:t>
      </w:r>
      <w:r w:rsidR="00BB4430" w:rsidRPr="00BB4430">
        <w:rPr>
          <w:rFonts w:asciiTheme="minorHAnsi" w:hAnsiTheme="minorHAnsi" w:cstheme="minorHAnsi"/>
          <w:sz w:val="22"/>
          <w:szCs w:val="22"/>
          <w:lang w:val="en-US"/>
        </w:rPr>
        <w:t xml:space="preserve"> pairplot, a visualization tool that shows the relationships between all pairs of variables in a dataset, while also displaying how each variable behaves on its own. It produces a square grid of plots where both the rows and the columns correspond to the variables in the data. Each cell in the grid represents a comparison between the variable on the row and the variable on the column, making it a compact summary of both univariate and bivariate structure in the dataset.</w:t>
      </w:r>
    </w:p>
    <w:p w14:paraId="0AE3ABEA" w14:textId="77C04166"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plots along the main diagonal of the grid show univariate distributions. Each diagonal cell corresponds to a single variable plotted against itself, so instead of a scatter plot, </w:t>
      </w:r>
      <w:r>
        <w:rPr>
          <w:rFonts w:asciiTheme="minorHAnsi" w:hAnsiTheme="minorHAnsi" w:cstheme="minorHAnsi"/>
          <w:sz w:val="22"/>
          <w:szCs w:val="22"/>
          <w:lang w:val="en-US"/>
        </w:rPr>
        <w:t xml:space="preserve">we </w:t>
      </w:r>
      <w:r w:rsidRPr="00BB4430">
        <w:rPr>
          <w:rFonts w:asciiTheme="minorHAnsi" w:hAnsiTheme="minorHAnsi" w:cstheme="minorHAnsi"/>
          <w:sz w:val="22"/>
          <w:szCs w:val="22"/>
          <w:lang w:val="en-US"/>
        </w:rPr>
        <w:t xml:space="preserve">see the distribution of that variable. By default, this is a histogram, although it can be changed to a kernel density estimate. These diagonal plots allow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to inspect properties such as the variable’s range, spread, skewness, presence of multiple modes, and potential outliers. In other words, the diagonal answers the question of what each variable looks like in isolation.</w:t>
      </w:r>
    </w:p>
    <w:p w14:paraId="5B46F47E" w14:textId="77777777"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lastRenderedPageBreak/>
        <w:t>All the other cells in the grid, away from the diagonal, show bivariate relationships between pairs of different variables. These are typically scatter plots, where each point represents one observation in the dataset. The position of a cell determines which variables are being compared: the column variable is on the x-axis and the row variable is on the y-axis. These plots are used to visually assess how two variables relate to each other, such as whether they are positively or negatively correlated, whether the relationship is linear or nonlinear, and whether there are clusters, outliers, or changes in variance across the range of values.</w:t>
      </w:r>
    </w:p>
    <w:p w14:paraId="4C1E605D" w14:textId="267C584D" w:rsid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pairplot is symmetric around its main diagonal. This means that the relationship between two variables appears twice in the grid: once as X versus Y and once as Y versus X, with the axes swapped. Although this creates redundancy, it often improves readability and helps </w:t>
      </w:r>
      <w:r>
        <w:rPr>
          <w:rFonts w:asciiTheme="minorHAnsi" w:hAnsiTheme="minorHAnsi" w:cstheme="minorHAnsi"/>
          <w:sz w:val="22"/>
          <w:szCs w:val="22"/>
          <w:lang w:val="en-US"/>
        </w:rPr>
        <w:t>us to</w:t>
      </w:r>
      <w:r w:rsidRPr="00BB4430">
        <w:rPr>
          <w:rFonts w:asciiTheme="minorHAnsi" w:hAnsiTheme="minorHAnsi" w:cstheme="minorHAnsi"/>
          <w:sz w:val="22"/>
          <w:szCs w:val="22"/>
          <w:lang w:val="en-US"/>
        </w:rPr>
        <w:t xml:space="preserve"> quickly compare patterns across different variable pairings.</w:t>
      </w:r>
    </w:p>
    <w:p w14:paraId="2B4BB046" w14:textId="63F1CCEC"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When a categorical variable is provided using the </w:t>
      </w:r>
      <w:r w:rsidRPr="00BB4430">
        <w:rPr>
          <w:rStyle w:val="HTML"/>
          <w:rFonts w:asciiTheme="minorHAnsi" w:hAnsiTheme="minorHAnsi" w:cstheme="minorHAnsi"/>
          <w:sz w:val="22"/>
          <w:szCs w:val="22"/>
          <w:lang w:val="en-US"/>
        </w:rPr>
        <w:t>hue</w:t>
      </w:r>
      <w:r w:rsidRPr="00BB4430">
        <w:rPr>
          <w:rFonts w:asciiTheme="minorHAnsi" w:hAnsiTheme="minorHAnsi" w:cstheme="minorHAnsi"/>
          <w:sz w:val="22"/>
          <w:szCs w:val="22"/>
          <w:lang w:val="en-US"/>
        </w:rPr>
        <w:t xml:space="preserve"> parameter, the pairplot adds another layer of information by color-coding the data points according to class or group. In this case, the off-diagonal scatter plots show how different classes occupy the feature space, and the diagonal distributions show how each class is distributed within a single variable. This makes pairplots especially useful for exploratory</w:t>
      </w:r>
      <w:r>
        <w:rPr>
          <w:rFonts w:asciiTheme="minorHAnsi" w:hAnsiTheme="minorHAnsi" w:cstheme="minorHAnsi"/>
          <w:sz w:val="22"/>
          <w:szCs w:val="22"/>
          <w:lang w:val="en-US"/>
        </w:rPr>
        <w:t xml:space="preserve"> data</w:t>
      </w:r>
      <w:r w:rsidRPr="00BB4430">
        <w:rPr>
          <w:rFonts w:asciiTheme="minorHAnsi" w:hAnsiTheme="minorHAnsi" w:cstheme="minorHAnsi"/>
          <w:sz w:val="22"/>
          <w:szCs w:val="22"/>
          <w:lang w:val="en-US"/>
        </w:rPr>
        <w:t xml:space="preserve"> analysis in classification problems, where </w:t>
      </w:r>
      <w:r>
        <w:rPr>
          <w:rFonts w:asciiTheme="minorHAnsi" w:hAnsiTheme="minorHAnsi" w:cstheme="minorHAnsi"/>
          <w:sz w:val="22"/>
          <w:szCs w:val="22"/>
          <w:lang w:val="en-US"/>
        </w:rPr>
        <w:t>we</w:t>
      </w:r>
      <w:r w:rsidRPr="00BB4430">
        <w:rPr>
          <w:rFonts w:asciiTheme="minorHAnsi" w:hAnsiTheme="minorHAnsi" w:cstheme="minorHAnsi"/>
          <w:sz w:val="22"/>
          <w:szCs w:val="22"/>
          <w:lang w:val="en-US"/>
        </w:rPr>
        <w:t xml:space="preserve"> want to assess class overlap, separability, and whether relationships between variables differ across classes.</w:t>
      </w:r>
    </w:p>
    <w:p w14:paraId="19F99312" w14:textId="5D3CE5BF" w:rsidR="00EF1811"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Overall, a pairplot can be understood as a visual checklist for exploratory data analysis. The 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each variable individually, while the off-diagonal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how variables interact with one another. Together, they provide an intuitive overview of the structure of the data and highlight patterns, relationships, and potential issues before more formal modeling steps are applied</w:t>
      </w:r>
      <w:r w:rsidR="004C0BE3">
        <w:rPr>
          <w:rFonts w:asciiTheme="minorHAnsi" w:hAnsiTheme="minorHAnsi" w:cstheme="minorHAnsi"/>
          <w:sz w:val="22"/>
          <w:szCs w:val="22"/>
          <w:lang w:val="en-US"/>
        </w:rPr>
        <w:t>.</w:t>
      </w:r>
      <w:r w:rsidR="007967BC">
        <w:rPr>
          <w:rFonts w:asciiTheme="minorHAnsi" w:hAnsiTheme="minorHAnsi" w:cstheme="minorHAnsi"/>
          <w:sz w:val="22"/>
          <w:szCs w:val="22"/>
          <w:lang w:val="en-US"/>
        </w:rPr>
        <w:t xml:space="preserve"> In the </w:t>
      </w:r>
      <w:r w:rsidR="008F7A0A">
        <w:rPr>
          <w:rFonts w:asciiTheme="minorHAnsi" w:hAnsiTheme="minorHAnsi" w:cstheme="minorHAnsi"/>
          <w:sz w:val="22"/>
          <w:szCs w:val="22"/>
          <w:lang w:val="en-US"/>
        </w:rPr>
        <w:t>figure</w:t>
      </w:r>
      <w:r w:rsidR="007967BC">
        <w:rPr>
          <w:rFonts w:asciiTheme="minorHAnsi" w:hAnsiTheme="minorHAnsi" w:cstheme="minorHAnsi"/>
          <w:sz w:val="22"/>
          <w:szCs w:val="22"/>
          <w:lang w:val="en-US"/>
        </w:rPr>
        <w:t xml:space="preserve"> below, we can observe the pairplot for the training data after we have applied PCA and kept 2 Principal components </w:t>
      </w:r>
      <w:r w:rsidR="007967BC">
        <w:rPr>
          <w:rFonts w:asciiTheme="minorHAnsi" w:hAnsiTheme="minorHAnsi" w:cstheme="minorHAnsi"/>
          <w:b/>
          <w:bCs/>
          <w:sz w:val="22"/>
          <w:szCs w:val="22"/>
          <w:lang w:val="en-US"/>
        </w:rPr>
        <w:t>[IMAGE pairplot_2_PCs.png]</w:t>
      </w:r>
    </w:p>
    <w:p w14:paraId="66C36647" w14:textId="77777777" w:rsidR="007C6E6D" w:rsidRDefault="00EF1811"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A close observation of the above figure gives us some pretty interesting insights.</w:t>
      </w:r>
      <w:r w:rsidR="007C6E6D">
        <w:rPr>
          <w:rFonts w:asciiTheme="minorHAnsi" w:hAnsiTheme="minorHAnsi" w:cstheme="minorHAnsi"/>
          <w:sz w:val="22"/>
          <w:szCs w:val="22"/>
          <w:lang w:val="en-US"/>
        </w:rPr>
        <w:t xml:space="preserve"> Focusing on the main diagonal and the distribution of each class per principal component, we notice that the two distributions have little overlap when it come to the first Principal Component. On the other hand and in regards to the second Principal Component, we can see that the distribution of the positive class is enveloped by the distribution of the negative class. </w:t>
      </w:r>
    </w:p>
    <w:p w14:paraId="3CC42781" w14:textId="62C97CBE" w:rsidR="007C6E6D" w:rsidRPr="007C6E6D" w:rsidRDefault="007C6E6D"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In general and </w:t>
      </w:r>
      <w:r w:rsidRPr="007C6E6D">
        <w:rPr>
          <w:rFonts w:asciiTheme="minorHAnsi" w:hAnsiTheme="minorHAnsi" w:cstheme="minorHAnsi"/>
          <w:sz w:val="22"/>
          <w:szCs w:val="22"/>
          <w:lang w:val="en-US"/>
        </w:rPr>
        <w:t xml:space="preserve">in a classification setting, the relative overlap between class-conditional distributions plays a central role in determining how well classes can be separated based on a given feature. When the distribution of one class largely </w:t>
      </w:r>
      <w:r w:rsidRPr="007C6E6D">
        <w:rPr>
          <w:rStyle w:val="a3"/>
          <w:rFonts w:asciiTheme="minorHAnsi" w:hAnsiTheme="minorHAnsi" w:cstheme="minorHAnsi"/>
          <w:i w:val="0"/>
          <w:iCs w:val="0"/>
          <w:sz w:val="22"/>
          <w:szCs w:val="22"/>
          <w:lang w:val="en-US"/>
        </w:rPr>
        <w:t>envelops</w:t>
      </w:r>
      <w:r w:rsidRPr="007C6E6D">
        <w:rPr>
          <w:rFonts w:asciiTheme="minorHAnsi" w:hAnsiTheme="minorHAnsi" w:cstheme="minorHAnsi"/>
          <w:sz w:val="22"/>
          <w:szCs w:val="22"/>
          <w:lang w:val="en-US"/>
        </w:rPr>
        <w:t xml:space="preserve"> or </w:t>
      </w:r>
      <w:r w:rsidRPr="007C6E6D">
        <w:rPr>
          <w:rStyle w:val="a3"/>
          <w:rFonts w:asciiTheme="minorHAnsi" w:hAnsiTheme="minorHAnsi" w:cstheme="minorHAnsi"/>
          <w:i w:val="0"/>
          <w:iCs w:val="0"/>
          <w:sz w:val="22"/>
          <w:szCs w:val="22"/>
          <w:lang w:val="en-US"/>
        </w:rPr>
        <w:t>covers</w:t>
      </w:r>
      <w:r w:rsidRPr="007C6E6D">
        <w:rPr>
          <w:rFonts w:asciiTheme="minorHAnsi" w:hAnsiTheme="minorHAnsi" w:cstheme="minorHAnsi"/>
          <w:sz w:val="22"/>
          <w:szCs w:val="22"/>
          <w:lang w:val="en-US"/>
        </w:rPr>
        <w:t xml:space="preserve"> the distribution of another, this indicates that most feature values characteristic of the enveloped class are also plausible under the other class. In such cases, the two classes share a substantial region of high probability density, which implies a strong intrinsic ambiguity in the data. From a probabilistic perspective, there are few</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if any</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regions of the feature space that are uniquely associated with the enveloped class. As a result, even an optimal Bayes classifier is forced to make errors in these overlapping regions, establishing a high irreducible error that no choice of classifier can overcome.</w:t>
      </w:r>
    </w:p>
    <w:p w14:paraId="4C2C6684"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 xml:space="preserve">This enveloping behavior has direct consequences for classification performance. Because one class assigns non-negligible probability to nearly all values taken by the other, misclassification errors tend to be asymmetric. Samples from the enveloped class are particularly prone to being misclassified, as they fall in regions where the enveloping class remains likely. In practical terms, this often manifests as low recall for the enveloped class </w:t>
      </w:r>
      <w:r w:rsidRPr="007C6E6D">
        <w:rPr>
          <w:rFonts w:asciiTheme="minorHAnsi" w:hAnsiTheme="minorHAnsi" w:cstheme="minorHAnsi"/>
          <w:sz w:val="22"/>
          <w:szCs w:val="22"/>
          <w:lang w:val="en-US"/>
        </w:rPr>
        <w:lastRenderedPageBreak/>
        <w:t>and a strong dependence of performance metrics on decision thresholds and class priors. Importantly, this limitation is not a failure of the learning algorithm but rather an indication that the feature under consideration is weakly discriminative. Improving performance in such scenarios typically requires the incorporation of additional features or a move toward probabilistic predictions rather than hard class assignments.</w:t>
      </w:r>
    </w:p>
    <w:p w14:paraId="5E65A9F2"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In contrast, when class-conditional distributions do not cover one another, the feature space contains regions that are specific to each class. In this case, each distribution occupies a portion of the feature domain where the other assigns little or no probability mass. This partial separation implies that there exist values of the feature that provide strong evidence in favor of one class over the other. Consequently, a decision boundary can be placed such that most samples are classified correctly, and errors are largely confined to the relatively small region where the distributions overlap.</w:t>
      </w:r>
    </w:p>
    <w:p w14:paraId="430244B3" w14:textId="4A0D21D2" w:rsidR="00970D23" w:rsidRDefault="007C6E6D" w:rsidP="00B43F45">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From a theoretical standpoint, the non-enveloping case corresponds to a lower Bayes error rate and therefore a more favorable classification problem. The presence of class-specific regions leads to more balanced precision and recall and generally higher discrimination metrics, such as the area under the ROC curve. In such settings, simple models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such as linear classifiers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are often sufficient to achieve near-optimal performance, and increasing model complexity yields only marginal improvements. Overall, the absence of enveloping behavior indicates that the feature is genuinely informative and that classification performance is primarily limited by noise rather than by fundamental overlap between the classes.</w:t>
      </w:r>
    </w:p>
    <w:p w14:paraId="4D8BB5EB" w14:textId="45C9F53C" w:rsidR="00E74FD1" w:rsidRDefault="00E74FD1"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Then, we focus on the other cells of the pairplot that show the bivariate relationship between the first Principal component and the second principal component. We can easily observe that, despite some overlap and “spillage”, the two classes, at least in regards to these two principal components, appear to be linearly separable. This is encouraging, as we may expect satisfactory results even from the simplest of the Variational Classifiers. All of this, including the distribution overlap per principal component, is to expected. We need to keep in mind that the first component describes 42.34% of the total variance, with the second component accounting for the rest 20.63%. We expect that, as our number of components increases, the variance each individual component accounts for to be decreasing. Still, we are confident enough that our quantum approach will yield satisfactory results</w:t>
      </w:r>
    </w:p>
    <w:p w14:paraId="6FD1D423" w14:textId="4BF1632E" w:rsidR="000525D3" w:rsidRDefault="000525D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we said before, we will be investigating the effect the number of layers has to the performance of our classifier and whether or not the introduction of the classical parameter “bias” benefits or detriments the classification capabilities of our variational model. Taking into consideration the fact that size of our Hilbert space is (4^n – 1), we will only be trying circuits with 1 and 2 layers. As we have only one qubit, each layer will only consist of one Rot gate (or 3 parameters) without some sort of quantum entanglement. This is, also, one of the reasons that we will limit ourselves to a maximum of 2 layers, as</w:t>
      </w:r>
      <w:r w:rsidR="00603F26">
        <w:rPr>
          <w:rFonts w:asciiTheme="minorHAnsi" w:hAnsiTheme="minorHAnsi" w:cstheme="minorHAnsi"/>
          <w:sz w:val="22"/>
          <w:szCs w:val="22"/>
          <w:lang w:val="en-US"/>
        </w:rPr>
        <w:t xml:space="preserve"> empirical evidence has shown that</w:t>
      </w:r>
      <w:r>
        <w:rPr>
          <w:rFonts w:asciiTheme="minorHAnsi" w:hAnsiTheme="minorHAnsi" w:cstheme="minorHAnsi"/>
          <w:sz w:val="22"/>
          <w:szCs w:val="22"/>
          <w:lang w:val="en-US"/>
        </w:rPr>
        <w:t xml:space="preserve"> a set of rotations that is not followed by a ring of CNOT gates, offers us no further benefits. Each model will train for 150 epochs, a number that we deem to be more than enough in order to properly train and optimize the respective parameters</w:t>
      </w:r>
      <w:bookmarkStart w:id="0" w:name="_Hlk218897553"/>
      <w:r>
        <w:rPr>
          <w:rFonts w:asciiTheme="minorHAnsi" w:hAnsiTheme="minorHAnsi" w:cstheme="minorHAnsi"/>
          <w:sz w:val="22"/>
          <w:szCs w:val="22"/>
          <w:lang w:val="en-US"/>
        </w:rPr>
        <w:t xml:space="preserve">. </w:t>
      </w:r>
      <w:r>
        <w:rPr>
          <w:rFonts w:asciiTheme="minorHAnsi" w:hAnsiTheme="minorHAnsi" w:cstheme="minorHAnsi"/>
          <w:b/>
          <w:bCs/>
          <w:sz w:val="22"/>
          <w:szCs w:val="22"/>
          <w:lang w:val="en-US"/>
        </w:rPr>
        <w:t>[IMAGE 1_qubit_layer]</w:t>
      </w:r>
      <w:bookmarkEnd w:id="0"/>
    </w:p>
    <w:p w14:paraId="6F37F794" w14:textId="3129DA31" w:rsidR="009B6204" w:rsidRDefault="006B61E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Taking a look into the results of our evaluation procedure, we can observe a variety of things. First and foremost, we discover that even with just one layer, the results yielded are more than satisfactory. For the unbiased case, we are able to achieve</w:t>
      </w:r>
      <w:r w:rsidR="001F0FA2">
        <w:rPr>
          <w:rFonts w:asciiTheme="minorHAnsi" w:hAnsiTheme="minorHAnsi" w:cstheme="minorHAnsi"/>
          <w:sz w:val="22"/>
          <w:szCs w:val="22"/>
          <w:lang w:val="en-US"/>
        </w:rPr>
        <w:t xml:space="preserve"> on average across the </w:t>
      </w:r>
      <w:r w:rsidR="001F0FA2">
        <w:rPr>
          <w:rFonts w:asciiTheme="minorHAnsi" w:hAnsiTheme="minorHAnsi" w:cstheme="minorHAnsi"/>
          <w:sz w:val="22"/>
          <w:szCs w:val="22"/>
          <w:lang w:val="en-US"/>
        </w:rPr>
        <w:lastRenderedPageBreak/>
        <w:t>10 runs</w:t>
      </w:r>
      <w:r>
        <w:rPr>
          <w:rFonts w:asciiTheme="minorHAnsi" w:hAnsiTheme="minorHAnsi" w:cstheme="minorHAnsi"/>
          <w:sz w:val="22"/>
          <w:szCs w:val="22"/>
          <w:lang w:val="en-US"/>
        </w:rPr>
        <w:t xml:space="preserve"> an accuracy of 91.93%, a precision of 91.95%, a recall of 90.63% and a F1-score of 91.19%, with all of the metrics being above 90%. For the 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92.11%, a precision of 91.83%, a recall of 91.12% and a F1-score of 91.45%, with all of the metrics being above 90%. When we move on and we add an extra layer, the unbiased classifier yields an accuracy of 91.93%, a precision of 91.</w:t>
      </w:r>
      <w:r w:rsidR="00BF3B83">
        <w:rPr>
          <w:rFonts w:asciiTheme="minorHAnsi" w:hAnsiTheme="minorHAnsi" w:cstheme="minorHAnsi"/>
          <w:sz w:val="22"/>
          <w:szCs w:val="22"/>
          <w:lang w:val="en-US"/>
        </w:rPr>
        <w:t>85</w:t>
      </w:r>
      <w:r>
        <w:rPr>
          <w:rFonts w:asciiTheme="minorHAnsi" w:hAnsiTheme="minorHAnsi" w:cstheme="minorHAnsi"/>
          <w:sz w:val="22"/>
          <w:szCs w:val="22"/>
          <w:lang w:val="en-US"/>
        </w:rPr>
        <w:t>%, a recall of 90.73% and a F1-score of 91.21%. Similarly, for 2 layers, the biased classifier</w:t>
      </w:r>
      <w:r w:rsidR="00BF3B83">
        <w:rPr>
          <w:rFonts w:asciiTheme="minorHAnsi" w:hAnsiTheme="minorHAnsi" w:cstheme="minorHAnsi"/>
          <w:sz w:val="22"/>
          <w:szCs w:val="22"/>
          <w:lang w:val="en-US"/>
        </w:rPr>
        <w:t xml:space="preserve"> yields an accuracy of 92.02%, a precision of 91.68%, a recall of 91.10% and a F1-score of 91.37%. </w:t>
      </w:r>
      <w:bookmarkStart w:id="1" w:name="_Hlk218897657"/>
      <w:r w:rsidR="00BF3B83">
        <w:rPr>
          <w:rFonts w:asciiTheme="minorHAnsi" w:hAnsiTheme="minorHAnsi" w:cstheme="minorHAnsi"/>
          <w:b/>
          <w:bCs/>
          <w:sz w:val="22"/>
          <w:szCs w:val="22"/>
          <w:lang w:val="en-US"/>
        </w:rPr>
        <w:t xml:space="preserve">[IMAGE </w:t>
      </w:r>
      <w:r w:rsidR="009B6204">
        <w:rPr>
          <w:rFonts w:asciiTheme="minorHAnsi" w:hAnsiTheme="minorHAnsi" w:cstheme="minorHAnsi"/>
          <w:b/>
          <w:bCs/>
          <w:sz w:val="22"/>
          <w:szCs w:val="22"/>
          <w:lang w:val="en-US"/>
        </w:rPr>
        <w:t>perform</w:t>
      </w:r>
      <w:r w:rsidR="00BF3B83">
        <w:rPr>
          <w:rFonts w:asciiTheme="minorHAnsi" w:hAnsiTheme="minorHAnsi" w:cstheme="minorHAnsi"/>
          <w:b/>
          <w:bCs/>
          <w:sz w:val="22"/>
          <w:szCs w:val="22"/>
          <w:lang w:val="en-US"/>
        </w:rPr>
        <w:t>_heatmap_1_q]</w:t>
      </w:r>
      <w:bookmarkEnd w:id="1"/>
    </w:p>
    <w:p w14:paraId="6CF2D8FE" w14:textId="2D291DE3" w:rsidR="004B1218" w:rsidRDefault="009B620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Proceeding to examine the efficiency metrics for the two approaches, we observe that for 1 layer, the unbiased classifier finds the best parameters after approximately 81 epochs, with the training procedure taking on average 4.9 seconds. On the other hand, the biased classifier requires almost 78</w:t>
      </w:r>
      <w:r w:rsidR="006B61EB">
        <w:rPr>
          <w:rFonts w:asciiTheme="minorHAnsi" w:hAnsiTheme="minorHAnsi" w:cstheme="minorHAnsi"/>
          <w:sz w:val="22"/>
          <w:szCs w:val="22"/>
          <w:lang w:val="en-US"/>
        </w:rPr>
        <w:t xml:space="preserve"> </w:t>
      </w:r>
      <w:r>
        <w:rPr>
          <w:rFonts w:asciiTheme="minorHAnsi" w:hAnsiTheme="minorHAnsi" w:cstheme="minorHAnsi"/>
          <w:sz w:val="22"/>
          <w:szCs w:val="22"/>
          <w:lang w:val="en-US"/>
        </w:rPr>
        <w:t>epochs to find the best values for the trainable parameters while training on average for 4.78 seconds. When we add an extra layer, we discover that the unbiased classifier requires approximately 44 epochs and its training procedure lasts on average 6.12 seconds. For the biased variety, we notice that it finds its best value for the parameters after 37 epochs and it trains on average for 4.91 seconds</w:t>
      </w:r>
      <w:r w:rsidR="004B1218">
        <w:rPr>
          <w:rFonts w:asciiTheme="minorHAnsi" w:hAnsiTheme="minorHAnsi" w:cstheme="minorHAnsi"/>
          <w:sz w:val="22"/>
          <w:szCs w:val="22"/>
          <w:lang w:val="en-US"/>
        </w:rPr>
        <w:t>.</w:t>
      </w:r>
      <w:r>
        <w:rPr>
          <w:rFonts w:asciiTheme="minorHAnsi" w:hAnsiTheme="minorHAnsi" w:cstheme="minorHAnsi"/>
          <w:sz w:val="22"/>
          <w:szCs w:val="22"/>
          <w:lang w:val="en-US"/>
        </w:rPr>
        <w:t xml:space="preserve"> </w:t>
      </w:r>
      <w:bookmarkStart w:id="2" w:name="_Hlk218897707"/>
      <w:r w:rsidR="005E4076">
        <w:rPr>
          <w:rFonts w:asciiTheme="minorHAnsi" w:hAnsiTheme="minorHAnsi" w:cstheme="minorHAnsi"/>
          <w:b/>
          <w:bCs/>
          <w:sz w:val="22"/>
          <w:szCs w:val="22"/>
          <w:lang w:val="en-US"/>
        </w:rPr>
        <w:t>[IMAGE effic_heatmap_1_q]</w:t>
      </w:r>
      <w:bookmarkEnd w:id="2"/>
    </w:p>
    <w:p w14:paraId="3436A7B5" w14:textId="77777777"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If we want to see things from a more comparative point of view, we can deduce that the biased classifier seems to perform better. In terms of the 4 key metrics, it’s able to achieve higher score, irrespective of the number of layers. Also, despite the need to train one additional parameter, it appears to be more efficient as well. It takes less time to train, especially for the 2 layered case, and it is able to find the best value for its set of the trainable parameters faster. Still, it is worth mentioning that the differences are indeed miniscule, as all of them fall into the statistical error margin. Even the almost 1 second difference in the training time, can be explained by other processes that could be occupying our computer’s resources at the time of the training.</w:t>
      </w:r>
    </w:p>
    <w:p w14:paraId="1D6C5A7E" w14:textId="464CA961"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What is more interesting is the fact that, irrespective of biased or unbiased classifier, our intuition about the effect of the number of layers, and consequentially the number of parameters, appears to be validated. Despite some pretty miniscule differences that can be attributed to statistical error, there is no real improvement when we compare a classifier with 1 layer to a classifier with 2 layers. What’s more, in some cases, like the biased classifier, we can even see a d</w:t>
      </w:r>
      <w:r w:rsidR="00E66A56">
        <w:rPr>
          <w:rFonts w:asciiTheme="minorHAnsi" w:hAnsiTheme="minorHAnsi" w:cstheme="minorHAnsi"/>
          <w:sz w:val="22"/>
          <w:szCs w:val="22"/>
          <w:lang w:val="en-US"/>
        </w:rPr>
        <w:t xml:space="preserve">ecrease of their performance. In terms of efficiency, the </w:t>
      </w:r>
      <w:r>
        <w:rPr>
          <w:rFonts w:asciiTheme="minorHAnsi" w:hAnsiTheme="minorHAnsi" w:cstheme="minorHAnsi"/>
          <w:sz w:val="22"/>
          <w:szCs w:val="22"/>
          <w:lang w:val="en-US"/>
        </w:rPr>
        <w:t xml:space="preserve"> </w:t>
      </w:r>
      <w:r w:rsidR="00E66A56">
        <w:rPr>
          <w:rFonts w:asciiTheme="minorHAnsi" w:hAnsiTheme="minorHAnsi" w:cstheme="minorHAnsi"/>
          <w:sz w:val="22"/>
          <w:szCs w:val="22"/>
          <w:lang w:val="en-US"/>
        </w:rPr>
        <w:t xml:space="preserve">results are, more or less, to be expected. With more parameters to train, each training instance requires more time. At the same time, when we increase the number of our parameters, while maintaining the size of our Hilbert space the same, we require less epochs to find the best results. </w:t>
      </w:r>
      <w:bookmarkStart w:id="3" w:name="_Hlk218897853"/>
      <w:r w:rsidR="00E66A56">
        <w:rPr>
          <w:rFonts w:asciiTheme="minorHAnsi" w:hAnsiTheme="minorHAnsi" w:cstheme="minorHAnsi"/>
          <w:b/>
          <w:bCs/>
          <w:sz w:val="22"/>
          <w:szCs w:val="22"/>
          <w:lang w:val="en-US"/>
        </w:rPr>
        <w:t>[IMAGE trend_1_qubit]</w:t>
      </w:r>
      <w:bookmarkEnd w:id="3"/>
    </w:p>
    <w:p w14:paraId="060AB918" w14:textId="1B0EC6CF" w:rsidR="00A5209C" w:rsidRDefault="00A5209C"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for the final step of our evaluation procedure, we will take a look at the best performing classifier throughout all runs for both the biased and the unbiased case. We will present the VQC of the classifier as well as the evolution of the loss function and the performance metrics throughout the 150 epochs</w:t>
      </w:r>
      <w:r w:rsidR="0073423F">
        <w:rPr>
          <w:rFonts w:asciiTheme="minorHAnsi" w:hAnsiTheme="minorHAnsi" w:cstheme="minorHAnsi"/>
          <w:sz w:val="22"/>
          <w:szCs w:val="22"/>
          <w:lang w:val="en-US"/>
        </w:rPr>
        <w:t xml:space="preserve"> for both the training and the validation test. We want to investigate the loss landscape to discover its plateaus and peaks</w:t>
      </w:r>
      <w:r w:rsidR="001F06ED">
        <w:rPr>
          <w:rFonts w:asciiTheme="minorHAnsi" w:hAnsiTheme="minorHAnsi" w:cstheme="minorHAnsi"/>
          <w:sz w:val="22"/>
          <w:szCs w:val="22"/>
          <w:lang w:val="en-US"/>
        </w:rPr>
        <w:t xml:space="preserve"> and, therefore, get an idea about the progression of the optimization procedure. In the same spirit, we want to investigate the evolution of the key metrics throughout the 150 epochs to detect signs of overfitting or underfitting and to get an idea about the general progression of the model.</w:t>
      </w:r>
    </w:p>
    <w:p w14:paraId="29D7D567" w14:textId="6AE4003B" w:rsidR="001F16C4" w:rsidRDefault="00261A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best biased classifier, its VQC consists of 1 layer, which is in accordance with our average results. Even this very simple circuit was able to achieve an accuracy of 92.11%, a </w:t>
      </w:r>
      <w:r>
        <w:rPr>
          <w:rFonts w:asciiTheme="minorHAnsi" w:hAnsiTheme="minorHAnsi" w:cstheme="minorHAnsi"/>
          <w:sz w:val="22"/>
          <w:szCs w:val="22"/>
          <w:lang w:val="en-US"/>
        </w:rPr>
        <w:lastRenderedPageBreak/>
        <w:t>precision of 91.70%, a recall of 91.27% and a F1-score of 91.47%</w:t>
      </w:r>
      <w:r w:rsidR="001F16C4">
        <w:rPr>
          <w:rFonts w:asciiTheme="minorHAnsi" w:hAnsiTheme="minorHAnsi" w:cstheme="minorHAnsi"/>
          <w:sz w:val="22"/>
          <w:szCs w:val="22"/>
          <w:lang w:val="en-US"/>
        </w:rPr>
        <w:t xml:space="preserve"> at the 8</w:t>
      </w:r>
      <w:r w:rsidR="007425F3">
        <w:rPr>
          <w:rFonts w:asciiTheme="minorHAnsi" w:hAnsiTheme="minorHAnsi" w:cstheme="minorHAnsi"/>
          <w:sz w:val="22"/>
          <w:szCs w:val="22"/>
          <w:lang w:val="en-US"/>
        </w:rPr>
        <w:t>4</w:t>
      </w:r>
      <w:r w:rsidR="001F16C4" w:rsidRPr="001F16C4">
        <w:rPr>
          <w:rFonts w:asciiTheme="minorHAnsi" w:hAnsiTheme="minorHAnsi" w:cstheme="minorHAnsi"/>
          <w:sz w:val="22"/>
          <w:szCs w:val="22"/>
          <w:vertAlign w:val="superscript"/>
          <w:lang w:val="en-US"/>
        </w:rPr>
        <w:t>th</w:t>
      </w:r>
      <w:r w:rsidR="001F16C4">
        <w:rPr>
          <w:rFonts w:asciiTheme="minorHAnsi" w:hAnsiTheme="minorHAnsi" w:cstheme="minorHAnsi"/>
          <w:sz w:val="22"/>
          <w:szCs w:val="22"/>
          <w:lang w:val="en-US"/>
        </w:rPr>
        <w:t xml:space="preserve"> epoch </w:t>
      </w:r>
      <w:bookmarkStart w:id="4" w:name="_Hlk218898006"/>
      <w:r w:rsidR="001F16C4">
        <w:rPr>
          <w:rFonts w:asciiTheme="minorHAnsi" w:hAnsiTheme="minorHAnsi" w:cstheme="minorHAnsi"/>
          <w:b/>
          <w:bCs/>
          <w:sz w:val="22"/>
          <w:szCs w:val="22"/>
          <w:lang w:val="en-US"/>
        </w:rPr>
        <w:t>[IMAGE best_VQC_biased_1_q]</w:t>
      </w:r>
      <w:bookmarkEnd w:id="4"/>
    </w:p>
    <w:p w14:paraId="20EDAEEB" w14:textId="1442DE79" w:rsidR="00261A60" w:rsidRDefault="001F16C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evolution of</w:t>
      </w:r>
      <w:r w:rsidR="00261A60">
        <w:rPr>
          <w:rFonts w:asciiTheme="minorHAnsi" w:hAnsiTheme="minorHAnsi" w:cstheme="minorHAnsi"/>
          <w:sz w:val="22"/>
          <w:szCs w:val="22"/>
          <w:lang w:val="en-US"/>
        </w:rPr>
        <w:t xml:space="preserve"> </w:t>
      </w:r>
      <w:r>
        <w:rPr>
          <w:rFonts w:asciiTheme="minorHAnsi" w:hAnsiTheme="minorHAnsi" w:cstheme="minorHAnsi"/>
          <w:sz w:val="22"/>
          <w:szCs w:val="22"/>
          <w:lang w:val="en-US"/>
        </w:rPr>
        <w:t>the loss function, it is worth pointing out that, despite its sharp decline at the first 20 epochs, it appears to have a period between the 80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it increases sharply and, just as sharply, decreases again. Funnily enough, it is in this</w:t>
      </w:r>
      <w:r w:rsidR="007425F3">
        <w:rPr>
          <w:rFonts w:asciiTheme="minorHAnsi" w:hAnsiTheme="minorHAnsi" w:cstheme="minorHAnsi"/>
          <w:sz w:val="22"/>
          <w:szCs w:val="22"/>
          <w:lang w:val="en-US"/>
        </w:rPr>
        <w:t xml:space="preserve"> period that we discover our best parameters. Despite our initial surprise, it is worth pointing out that neither the minimization of the training cost nor the minimization of the validation cost guarantees a good performance. Actual, it more of a concerning sign as this is an indication of overfitting the model. </w:t>
      </w:r>
      <w:bookmarkStart w:id="5" w:name="_Hlk218898126"/>
      <w:r w:rsidR="007425F3">
        <w:rPr>
          <w:rFonts w:asciiTheme="minorHAnsi" w:hAnsiTheme="minorHAnsi" w:cstheme="minorHAnsi"/>
          <w:b/>
          <w:bCs/>
          <w:sz w:val="22"/>
          <w:szCs w:val="22"/>
          <w:lang w:val="en-US"/>
        </w:rPr>
        <w:t>[IMAGE best_losses_biased_1_qubit]</w:t>
      </w:r>
      <w:bookmarkEnd w:id="5"/>
    </w:p>
    <w:p w14:paraId="061F687C" w14:textId="77777777" w:rsidR="003D1E65" w:rsidRDefault="007425F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This becomes even more apparent when we take a closer look into the progression of the key metrics for the training and the validation set throughout the 150 epochs. Firstly, we notice that our model has generalized quite well. The tendency of both the validation and the training curves is pretty similar and, with the exception of sort periods when the validation metrics seem to be higher that the training one, the distance between the two curves is pretty small. Even in the cases when the distance appears to be more significant, it still does not exceed the statistical error of 0.05. Secondly, and in regards to the loss function, we notice that the highest scores can indeed be observed at epoch 84, where the loss function appears to have an increasing tendency. Reversely, </w:t>
      </w:r>
      <w:r w:rsidR="003D1E65">
        <w:rPr>
          <w:rFonts w:asciiTheme="minorHAnsi" w:hAnsiTheme="minorHAnsi" w:cstheme="minorHAnsi"/>
          <w:sz w:val="22"/>
          <w:szCs w:val="22"/>
          <w:lang w:val="en-US"/>
        </w:rPr>
        <w:t xml:space="preserve">we notice that around epoch 100, when the loss function appears to be reaching its minimum, the scores of the metrics start to drop. </w:t>
      </w:r>
      <w:bookmarkStart w:id="6" w:name="_Hlk218898223"/>
      <w:r w:rsidR="003D1E65">
        <w:rPr>
          <w:rFonts w:asciiTheme="minorHAnsi" w:hAnsiTheme="minorHAnsi" w:cstheme="minorHAnsi"/>
          <w:b/>
          <w:bCs/>
          <w:sz w:val="22"/>
          <w:szCs w:val="22"/>
          <w:lang w:val="en-US"/>
        </w:rPr>
        <w:t>[IMAGE best_metrics_biased_1_qubit]</w:t>
      </w:r>
      <w:bookmarkEnd w:id="6"/>
    </w:p>
    <w:p w14:paraId="7CB0126E" w14:textId="6C272B45" w:rsidR="003D1E65" w:rsidRDefault="003D1E65" w:rsidP="003D1E6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Regarding the best unbiased classifier, the situation is quite similar. Its VQC consists of 1 layer, which is in accordance with our average results, and it was able to achieve an accuracy of 92.11%, a precision of 91.70%, a recall of 91.27% and a F1-score of 91.47% at the 86</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t>
      </w:r>
      <w:bookmarkStart w:id="7" w:name="_Hlk218898324"/>
      <w:r>
        <w:rPr>
          <w:rFonts w:asciiTheme="minorHAnsi" w:hAnsiTheme="minorHAnsi" w:cstheme="minorHAnsi"/>
          <w:b/>
          <w:bCs/>
          <w:sz w:val="22"/>
          <w:szCs w:val="22"/>
          <w:lang w:val="en-US"/>
        </w:rPr>
        <w:t>[IMAGE best_VQC_unbiased_1_q]</w:t>
      </w:r>
      <w:bookmarkEnd w:id="7"/>
    </w:p>
    <w:p w14:paraId="35B3F3B9" w14:textId="2F8B5821" w:rsidR="003D1E65" w:rsidRDefault="003D1E65"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evolution of the loss function, the situation is a tad different. Contrary to the numerous ups and downs of the biased variant, the landscape differs. The cost still declines rapidly for the first 20 epochs but after a slight increase and subsequent decrease, it appears to reach a plateau for at least 20 epochs. </w:t>
      </w:r>
      <w:r w:rsidR="00121C2E">
        <w:rPr>
          <w:rFonts w:asciiTheme="minorHAnsi" w:hAnsiTheme="minorHAnsi" w:cstheme="minorHAnsi"/>
          <w:sz w:val="22"/>
          <w:szCs w:val="22"/>
          <w:lang w:val="en-US"/>
        </w:rPr>
        <w:t>After that, it increases once again for almost 10 epochs, until it starts dropping around epoch 100 when it reaches its minimum and finally it plateaus</w:t>
      </w:r>
      <w:r w:rsidR="005536E9">
        <w:rPr>
          <w:rFonts w:asciiTheme="minorHAnsi" w:hAnsiTheme="minorHAnsi" w:cstheme="minorHAnsi"/>
          <w:sz w:val="22"/>
          <w:szCs w:val="22"/>
          <w:lang w:val="en-US"/>
        </w:rPr>
        <w:t>. Once again, we can observe that our best metrics are derived at the epoch when the cost is at its lowest, but when it seems to be increasing.</w:t>
      </w:r>
      <w:r>
        <w:rPr>
          <w:rFonts w:asciiTheme="minorHAnsi" w:hAnsiTheme="minorHAnsi" w:cstheme="minorHAnsi"/>
          <w:sz w:val="22"/>
          <w:szCs w:val="22"/>
          <w:lang w:val="en-US"/>
        </w:rPr>
        <w:t xml:space="preserve"> </w:t>
      </w:r>
      <w:bookmarkStart w:id="8" w:name="_Hlk218898387"/>
      <w:r>
        <w:rPr>
          <w:rFonts w:asciiTheme="minorHAnsi" w:hAnsiTheme="minorHAnsi" w:cstheme="minorHAnsi"/>
          <w:b/>
          <w:bCs/>
          <w:sz w:val="22"/>
          <w:szCs w:val="22"/>
          <w:lang w:val="en-US"/>
        </w:rPr>
        <w:t>[IMAGE best_losses_</w:t>
      </w:r>
      <w:r w:rsidR="005536E9">
        <w:rPr>
          <w:rFonts w:asciiTheme="minorHAnsi" w:hAnsiTheme="minorHAnsi" w:cstheme="minorHAnsi"/>
          <w:b/>
          <w:bCs/>
          <w:sz w:val="22"/>
          <w:szCs w:val="22"/>
          <w:lang w:val="en-US"/>
        </w:rPr>
        <w:t>un</w:t>
      </w:r>
      <w:r>
        <w:rPr>
          <w:rFonts w:asciiTheme="minorHAnsi" w:hAnsiTheme="minorHAnsi" w:cstheme="minorHAnsi"/>
          <w:b/>
          <w:bCs/>
          <w:sz w:val="22"/>
          <w:szCs w:val="22"/>
          <w:lang w:val="en-US"/>
        </w:rPr>
        <w:t>biased_1_qubit]</w:t>
      </w:r>
      <w:bookmarkEnd w:id="8"/>
    </w:p>
    <w:p w14:paraId="0FC0C482" w14:textId="1F0D4B9F" w:rsidR="005536E9" w:rsidRDefault="005536E9"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progression of the key metrics, the situation is pretty similar with the biased case. Once again, the two curves have pretty similar trends and, with the exception of interval between the 80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their distance seems to be pretty insignificant hinting at a lack of overfitting and underfitting effects. This sudden spike the magnitude of the distance in the aforementioned interval can be explained by noticing that this is when the cost function starts increasing. The precision score seems to be affected more by this development, with the other metrics staying well within the error margin of 0.05. What is also of interest, is the fact that after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the cost starts reaching its plateau, the key metrics also appear to be reaching theirs. Admittedly though</w:t>
      </w:r>
      <w:r w:rsidR="00EC35DF">
        <w:rPr>
          <w:rFonts w:asciiTheme="minorHAnsi" w:hAnsiTheme="minorHAnsi" w:cstheme="minorHAnsi"/>
          <w:sz w:val="22"/>
          <w:szCs w:val="22"/>
          <w:lang w:val="en-US"/>
        </w:rPr>
        <w:t>, this is not enough to surpass the score of the 86</w:t>
      </w:r>
      <w:r w:rsidR="00EC35DF" w:rsidRPr="00EC35DF">
        <w:rPr>
          <w:rFonts w:asciiTheme="minorHAnsi" w:hAnsiTheme="minorHAnsi" w:cstheme="minorHAnsi"/>
          <w:sz w:val="22"/>
          <w:szCs w:val="22"/>
          <w:vertAlign w:val="superscript"/>
          <w:lang w:val="en-US"/>
        </w:rPr>
        <w:t>th</w:t>
      </w:r>
      <w:r w:rsidR="00EC35DF">
        <w:rPr>
          <w:rFonts w:asciiTheme="minorHAnsi" w:hAnsiTheme="minorHAnsi" w:cstheme="minorHAnsi"/>
          <w:sz w:val="22"/>
          <w:szCs w:val="22"/>
          <w:lang w:val="en-US"/>
        </w:rPr>
        <w:t xml:space="preserve"> epoch, hinting once again that the minimization of the loss function, while vital for the training process, is not a panacea. </w:t>
      </w:r>
      <w:bookmarkStart w:id="9" w:name="_Hlk218898435"/>
      <w:r w:rsidR="00EC35DF">
        <w:rPr>
          <w:rFonts w:asciiTheme="minorHAnsi" w:hAnsiTheme="minorHAnsi" w:cstheme="minorHAnsi"/>
          <w:b/>
          <w:bCs/>
          <w:sz w:val="22"/>
          <w:szCs w:val="22"/>
          <w:lang w:val="en-US"/>
        </w:rPr>
        <w:t>[IMAGE best_metrics_unbiased_1_qubit]</w:t>
      </w:r>
      <w:bookmarkEnd w:id="9"/>
    </w:p>
    <w:p w14:paraId="5C1AC76F" w14:textId="74B82DCD" w:rsidR="001941F1" w:rsidRDefault="001941F1"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lastRenderedPageBreak/>
        <w:t>Having already solved in a satisfactory manner our problem for 1 qubit, we move on to tackle it with the help of 2 qubits</w:t>
      </w:r>
    </w:p>
    <w:p w14:paraId="58C20AA1" w14:textId="6FD087A5" w:rsidR="0072410F" w:rsidRDefault="0072410F" w:rsidP="0072410F">
      <w:pPr>
        <w:pStyle w:val="1"/>
        <w:rPr>
          <w:lang w:val="en-US"/>
        </w:rPr>
      </w:pPr>
      <w:r>
        <w:rPr>
          <w:lang w:val="en-US"/>
        </w:rPr>
        <w:t>2-qubit Results</w:t>
      </w:r>
    </w:p>
    <w:p w14:paraId="2DF0B616" w14:textId="56F27A42" w:rsidR="0072410F" w:rsidRDefault="00A10A9A" w:rsidP="0072410F">
      <w:pPr>
        <w:rPr>
          <w:rFonts w:cstheme="minorHAnsi"/>
          <w:lang w:val="en-US"/>
        </w:rPr>
      </w:pPr>
      <w:r>
        <w:rPr>
          <w:lang w:val="en-US"/>
        </w:rPr>
        <w:t>Since we are now working with 2 qubits, we are able to perform PCA by using 2^2=4 Principal components, a commendable increase compared to the 1-qubit case that we had before. These 4 new features are able to explain 79.79% of the total variance of the training subset of our tumor classification problem, a number pretty close to the 79.24% of the variance that is explained if we perform PCA with 4 principal components in the entirety of our data. More specifically, the first two components, respectively, account for 42.34% and 20.63% of the total variance explained, with the third component explaining an additional 10.80% and the fourth component accounting for the remaining 6.01%.</w:t>
      </w:r>
      <w:r w:rsidR="00F21AFA">
        <w:rPr>
          <w:lang w:val="en-US"/>
        </w:rPr>
        <w:t xml:space="preserve"> </w:t>
      </w:r>
      <w:r w:rsidR="00F21AFA">
        <w:rPr>
          <w:rFonts w:cstheme="minorHAnsi"/>
          <w:b/>
          <w:bCs/>
          <w:lang w:val="en-US"/>
        </w:rPr>
        <w:t>[IMAGE pairplot_</w:t>
      </w:r>
      <w:r w:rsidR="008E7EAD">
        <w:rPr>
          <w:rFonts w:cstheme="minorHAnsi"/>
          <w:b/>
          <w:bCs/>
          <w:lang w:val="en-US"/>
        </w:rPr>
        <w:t>4</w:t>
      </w:r>
      <w:r w:rsidR="00F21AFA">
        <w:rPr>
          <w:rFonts w:cstheme="minorHAnsi"/>
          <w:b/>
          <w:bCs/>
          <w:lang w:val="en-US"/>
        </w:rPr>
        <w:t>_PCs.png]</w:t>
      </w:r>
    </w:p>
    <w:p w14:paraId="2171F481" w14:textId="77777777" w:rsidR="00D41F74" w:rsidRDefault="00F21AFA" w:rsidP="0072410F">
      <w:pPr>
        <w:rPr>
          <w:rFonts w:cstheme="minorHAnsi"/>
          <w:lang w:val="en-US"/>
        </w:rPr>
      </w:pPr>
      <w:r>
        <w:rPr>
          <w:rFonts w:cstheme="minorHAnsi"/>
          <w:lang w:val="en-US"/>
        </w:rPr>
        <w:t>Inspecting the pairplot for the 4 principal components closely, we can deduce that the situation for the first two remains, as expected, similar to that of the 1-qubit case. What is more interesting, however, is the investigation of the third and fourth feature. We can clearly see that the class distributions for the third component overlap but to a lesser degree compared to the extension of the overlap of the second component. Meanwhile, the positive class distribution in the fourth component, is almost entirely enveloped by the distribution of the negative class. So, we could easily argue that the third component is considerably more discriminatively informative</w:t>
      </w:r>
      <w:r w:rsidR="00D41F74">
        <w:rPr>
          <w:rFonts w:cstheme="minorHAnsi"/>
          <w:lang w:val="en-US"/>
        </w:rPr>
        <w:t xml:space="preserve"> than the fourth.</w:t>
      </w:r>
    </w:p>
    <w:p w14:paraId="329C9385" w14:textId="0F239939" w:rsidR="008A7EFA" w:rsidRDefault="00D41F74" w:rsidP="0072410F">
      <w:pPr>
        <w:rPr>
          <w:rFonts w:cstheme="minorHAnsi"/>
          <w:lang w:val="en-US"/>
        </w:rPr>
      </w:pPr>
      <w:r>
        <w:rPr>
          <w:rFonts w:cstheme="minorHAnsi"/>
          <w:lang w:val="en-US"/>
        </w:rPr>
        <w:t>Turning our attention to the pairwise scatterplot cells, we can observe that the pairs that take into consideration the fourth component but not the first, do not appear to have some sort of</w:t>
      </w:r>
      <w:r w:rsidR="00F21AFA">
        <w:rPr>
          <w:rFonts w:cstheme="minorHAnsi"/>
          <w:lang w:val="en-US"/>
        </w:rPr>
        <w:t xml:space="preserve"> </w:t>
      </w:r>
      <w:r>
        <w:rPr>
          <w:rFonts w:cstheme="minorHAnsi"/>
          <w:lang w:val="en-US"/>
        </w:rPr>
        <w:t xml:space="preserve">clear separability. Especially in the case of the PC2-PC4 pair, we can observe that most of the points cluster into the same region, with the negative class dominating over the positive one. All in all, we expect our problem to increase in difficulty as the features themselves become less genuinely informative and the classes less </w:t>
      </w:r>
      <w:r w:rsidR="008A7EFA">
        <w:rPr>
          <w:rFonts w:cstheme="minorHAnsi"/>
          <w:lang w:val="en-US"/>
        </w:rPr>
        <w:t>separable</w:t>
      </w:r>
    </w:p>
    <w:p w14:paraId="4B8A6019" w14:textId="5A2ADF35" w:rsidR="00F21AFA" w:rsidRDefault="008A7EFA" w:rsidP="0072410F">
      <w:pPr>
        <w:rPr>
          <w:rFonts w:cstheme="minorHAnsi"/>
          <w:b/>
          <w:bCs/>
          <w:lang w:val="en-US"/>
        </w:rPr>
      </w:pPr>
      <w:r>
        <w:rPr>
          <w:rFonts w:cstheme="minorHAnsi"/>
          <w:lang w:val="en-US"/>
        </w:rPr>
        <w:t xml:space="preserve">Our ability to use 2 qubits enables us to </w:t>
      </w:r>
      <w:r w:rsidR="00D441A8">
        <w:rPr>
          <w:rFonts w:cstheme="minorHAnsi"/>
          <w:lang w:val="en-US"/>
        </w:rPr>
        <w:t>muster the effects of quantum entanglement to our advantage. Therefore, the Rot gates of our layer we will be followed by a ring of CNOT gates entangling each qubit with one another. This introduction of quantum entanglement in our circuit hopefully we will benefit our classifier and will help us tackle our problem despite its increased dimensionality. Taking into consideration of the limitations and the empirical results mentioned in the previous section, we will examine both the biased and the unbiased version of our classifier for 1, 4, 5, 6 and 7 layers. This means that for the unbiased case we will have, respective</w:t>
      </w:r>
      <w:r w:rsidR="006942CF">
        <w:rPr>
          <w:rFonts w:cstheme="minorHAnsi"/>
          <w:lang w:val="en-US"/>
        </w:rPr>
        <w:t>ly</w:t>
      </w:r>
      <w:r w:rsidR="00D441A8">
        <w:rPr>
          <w:rFonts w:cstheme="minorHAnsi"/>
          <w:lang w:val="en-US"/>
        </w:rPr>
        <w:t>, 6, 24, 30, 36 and 42 parameters to train</w:t>
      </w:r>
      <w:r w:rsidR="006942CF">
        <w:rPr>
          <w:rFonts w:cstheme="minorHAnsi"/>
          <w:lang w:val="en-US"/>
        </w:rPr>
        <w:t>, while for the biased case we will train 7, 25, 31, 37 and 43 parameters. To account for that increase in the number of the parameters, we will also train each model for slightly longer, more specifically for 200 epochs.</w:t>
      </w:r>
      <w:r w:rsidR="00D441A8">
        <w:rPr>
          <w:rFonts w:cstheme="minorHAnsi"/>
          <w:lang w:val="en-US"/>
        </w:rPr>
        <w:t xml:space="preserve"> </w:t>
      </w:r>
      <w:r w:rsidR="00D441A8">
        <w:rPr>
          <w:rFonts w:cstheme="minorHAnsi"/>
          <w:b/>
          <w:bCs/>
          <w:lang w:val="en-US"/>
        </w:rPr>
        <w:t xml:space="preserve">[IMAGE </w:t>
      </w:r>
      <w:r w:rsidR="00D441A8">
        <w:rPr>
          <w:rFonts w:cstheme="minorHAnsi"/>
          <w:b/>
          <w:bCs/>
          <w:lang w:val="en-US"/>
        </w:rPr>
        <w:t>2</w:t>
      </w:r>
      <w:r w:rsidR="00D441A8">
        <w:rPr>
          <w:rFonts w:cstheme="minorHAnsi"/>
          <w:b/>
          <w:bCs/>
          <w:lang w:val="en-US"/>
        </w:rPr>
        <w:t>_qubit_layer]</w:t>
      </w:r>
    </w:p>
    <w:p w14:paraId="373888F1" w14:textId="0777A2A2" w:rsidR="00D441A8" w:rsidRDefault="00504C77" w:rsidP="0072410F">
      <w:pPr>
        <w:rPr>
          <w:rFonts w:cstheme="minorHAnsi"/>
          <w:lang w:val="en-US"/>
        </w:rPr>
      </w:pPr>
      <w:r>
        <w:rPr>
          <w:lang w:val="en-US"/>
        </w:rPr>
        <w:t>Inspecting the results our evaluation procedure</w:t>
      </w:r>
      <w:r w:rsidR="005D7723">
        <w:rPr>
          <w:lang w:val="en-US"/>
        </w:rPr>
        <w:t xml:space="preserve"> yielded after 10 runs</w:t>
      </w:r>
      <w:r>
        <w:rPr>
          <w:lang w:val="en-US"/>
        </w:rPr>
        <w:t>, we can reach a wide variety of conclusions. First and foremost, the performance of our simplest one layered classifier has dropped significantly. For the unbiased case, we report an accuracy of 74.30%, a precision of 72.61%, a recall of 70.58% and a F1-score of 71.21%</w:t>
      </w:r>
      <w:r w:rsidR="004A1A01">
        <w:rPr>
          <w:lang w:val="en-US"/>
        </w:rPr>
        <w:t>.</w:t>
      </w:r>
      <w:r w:rsidR="004A1A01" w:rsidRPr="004A1A01">
        <w:rPr>
          <w:lang w:val="en-US"/>
        </w:rPr>
        <w:t xml:space="preserve"> </w:t>
      </w:r>
      <w:r w:rsidR="004A1A01">
        <w:rPr>
          <w:lang w:val="en-US"/>
        </w:rPr>
        <w:t xml:space="preserve">For the biased case, we </w:t>
      </w:r>
      <w:r w:rsidR="004A1A01">
        <w:rPr>
          <w:lang w:val="en-US"/>
        </w:rPr>
        <w:t>reach</w:t>
      </w:r>
      <w:r w:rsidR="004A1A01">
        <w:rPr>
          <w:lang w:val="en-US"/>
        </w:rPr>
        <w:t xml:space="preserve"> an accuracy of 7</w:t>
      </w:r>
      <w:r w:rsidR="004A1A01">
        <w:rPr>
          <w:lang w:val="en-US"/>
        </w:rPr>
        <w:t>5</w:t>
      </w:r>
      <w:r w:rsidR="004A1A01">
        <w:rPr>
          <w:lang w:val="en-US"/>
        </w:rPr>
        <w:t>.</w:t>
      </w:r>
      <w:r w:rsidR="004A1A01">
        <w:rPr>
          <w:lang w:val="en-US"/>
        </w:rPr>
        <w:t>61</w:t>
      </w:r>
      <w:r w:rsidR="004A1A01">
        <w:rPr>
          <w:lang w:val="en-US"/>
        </w:rPr>
        <w:t>%, a precision of 7</w:t>
      </w:r>
      <w:r w:rsidR="004A1A01">
        <w:rPr>
          <w:lang w:val="en-US"/>
        </w:rPr>
        <w:t>4</w:t>
      </w:r>
      <w:r w:rsidR="004A1A01">
        <w:rPr>
          <w:lang w:val="en-US"/>
        </w:rPr>
        <w:t>.</w:t>
      </w:r>
      <w:r w:rsidR="004A1A01">
        <w:rPr>
          <w:lang w:val="en-US"/>
        </w:rPr>
        <w:t>18</w:t>
      </w:r>
      <w:r w:rsidR="004A1A01">
        <w:rPr>
          <w:lang w:val="en-US"/>
        </w:rPr>
        <w:t>%, a recall of 7</w:t>
      </w:r>
      <w:r w:rsidR="004A1A01">
        <w:rPr>
          <w:lang w:val="en-US"/>
        </w:rPr>
        <w:t>2</w:t>
      </w:r>
      <w:r w:rsidR="004A1A01">
        <w:rPr>
          <w:lang w:val="en-US"/>
        </w:rPr>
        <w:t>.</w:t>
      </w:r>
      <w:r w:rsidR="004A1A01">
        <w:rPr>
          <w:lang w:val="en-US"/>
        </w:rPr>
        <w:t>01</w:t>
      </w:r>
      <w:r w:rsidR="004A1A01">
        <w:rPr>
          <w:lang w:val="en-US"/>
        </w:rPr>
        <w:t>% and a F1-score of 7</w:t>
      </w:r>
      <w:r w:rsidR="004A1A01">
        <w:rPr>
          <w:lang w:val="en-US"/>
        </w:rPr>
        <w:t>2</w:t>
      </w:r>
      <w:r w:rsidR="004A1A01">
        <w:rPr>
          <w:lang w:val="en-US"/>
        </w:rPr>
        <w:t>.</w:t>
      </w:r>
      <w:r w:rsidR="004A1A01">
        <w:rPr>
          <w:lang w:val="en-US"/>
        </w:rPr>
        <w:t>68</w:t>
      </w:r>
      <w:r w:rsidR="004A1A01">
        <w:rPr>
          <w:lang w:val="en-US"/>
        </w:rPr>
        <w:t>%</w:t>
      </w:r>
      <w:r w:rsidR="004A1A01">
        <w:rPr>
          <w:lang w:val="en-US"/>
        </w:rPr>
        <w:t xml:space="preserve">. In both cases, the drop from the 1-qubit case is significant, while it is barely able to beat the random chance of 62.70%. When we move on to the 4 layers, the unbiased </w:t>
      </w:r>
      <w:r w:rsidR="004A1A01">
        <w:rPr>
          <w:lang w:val="en-US"/>
        </w:rPr>
        <w:lastRenderedPageBreak/>
        <w:t xml:space="preserve">classifier achieves an accuracy of 90.18%, a precision of 90.88%, a recall of 88.35% and an F1-score of 89.16%. For the same number of layers, the biased classifier achieves </w:t>
      </w:r>
      <w:r w:rsidR="004A1A01">
        <w:rPr>
          <w:lang w:val="en-US"/>
        </w:rPr>
        <w:t>an accuracy of 9</w:t>
      </w:r>
      <w:r w:rsidR="004A1A01">
        <w:rPr>
          <w:lang w:val="en-US"/>
        </w:rPr>
        <w:t>1</w:t>
      </w:r>
      <w:r w:rsidR="004A1A01">
        <w:rPr>
          <w:lang w:val="en-US"/>
        </w:rPr>
        <w:t>.</w:t>
      </w:r>
      <w:r w:rsidR="004A1A01">
        <w:rPr>
          <w:lang w:val="en-US"/>
        </w:rPr>
        <w:t>40</w:t>
      </w:r>
      <w:r w:rsidR="004A1A01">
        <w:rPr>
          <w:lang w:val="en-US"/>
        </w:rPr>
        <w:t>%, a precision of 9</w:t>
      </w:r>
      <w:r w:rsidR="004A1A01">
        <w:rPr>
          <w:lang w:val="en-US"/>
        </w:rPr>
        <w:t>1</w:t>
      </w:r>
      <w:r w:rsidR="004A1A01">
        <w:rPr>
          <w:lang w:val="en-US"/>
        </w:rPr>
        <w:t>.</w:t>
      </w:r>
      <w:r w:rsidR="004A1A01">
        <w:rPr>
          <w:lang w:val="en-US"/>
        </w:rPr>
        <w:t>20</w:t>
      </w:r>
      <w:r w:rsidR="004A1A01">
        <w:rPr>
          <w:lang w:val="en-US"/>
        </w:rPr>
        <w:t xml:space="preserve">%, a recall of </w:t>
      </w:r>
      <w:r w:rsidR="004A1A01">
        <w:rPr>
          <w:lang w:val="en-US"/>
        </w:rPr>
        <w:t>90</w:t>
      </w:r>
      <w:r w:rsidR="004A1A01">
        <w:rPr>
          <w:lang w:val="en-US"/>
        </w:rPr>
        <w:t>.</w:t>
      </w:r>
      <w:r w:rsidR="004A1A01">
        <w:rPr>
          <w:lang w:val="en-US"/>
        </w:rPr>
        <w:t>62</w:t>
      </w:r>
      <w:r w:rsidR="004A1A01">
        <w:rPr>
          <w:lang w:val="en-US"/>
        </w:rPr>
        <w:t xml:space="preserve">% and an F1-score of </w:t>
      </w:r>
      <w:r w:rsidR="004A1A01">
        <w:rPr>
          <w:lang w:val="en-US"/>
        </w:rPr>
        <w:t>90</w:t>
      </w:r>
      <w:r w:rsidR="004A1A01">
        <w:rPr>
          <w:lang w:val="en-US"/>
        </w:rPr>
        <w:t>.</w:t>
      </w:r>
      <w:r w:rsidR="004A1A01">
        <w:rPr>
          <w:lang w:val="en-US"/>
        </w:rPr>
        <w:t>73</w:t>
      </w:r>
      <w:r w:rsidR="004A1A01">
        <w:rPr>
          <w:lang w:val="en-US"/>
        </w:rPr>
        <w:t>%</w:t>
      </w:r>
      <w:r w:rsidR="004A1A01">
        <w:rPr>
          <w:lang w:val="en-US"/>
        </w:rPr>
        <w:t xml:space="preserve">. Our results now improve dramatically, </w:t>
      </w:r>
      <w:r w:rsidR="0043551D">
        <w:rPr>
          <w:lang w:val="en-US"/>
        </w:rPr>
        <w:t>hinting towards the fact for our number of features more trainable parameters are required in order to achieve satisfactory performance. In that spirit, we elect to increase the number of layers further. So for 5, 6 and 7 layers the unbiased classifier yields, respectively, accuracies of 91.40%, 92.28% and 91.84%, precisions of 91.64%, 92.78% and 92.70%, recalls of 90.37%, 91.01% and 90.12%, F1-scores of 90.65%,</w:t>
      </w:r>
      <w:r w:rsidR="003B6448">
        <w:rPr>
          <w:lang w:val="en-US"/>
        </w:rPr>
        <w:t xml:space="preserve"> 91.51% and 90.95%. In the same manner, the biased classifier scores </w:t>
      </w:r>
      <w:r w:rsidR="003B6448">
        <w:rPr>
          <w:lang w:val="en-US"/>
        </w:rPr>
        <w:t>, accuracies of 91.</w:t>
      </w:r>
      <w:r w:rsidR="003B6448">
        <w:rPr>
          <w:lang w:val="en-US"/>
        </w:rPr>
        <w:t>67</w:t>
      </w:r>
      <w:r w:rsidR="003B6448">
        <w:rPr>
          <w:lang w:val="en-US"/>
        </w:rPr>
        <w:t>%, 92.</w:t>
      </w:r>
      <w:r w:rsidR="003B6448">
        <w:rPr>
          <w:lang w:val="en-US"/>
        </w:rPr>
        <w:t>72</w:t>
      </w:r>
      <w:r w:rsidR="003B6448">
        <w:rPr>
          <w:lang w:val="en-US"/>
        </w:rPr>
        <w:t>% and 91.84%, precisions of 91.</w:t>
      </w:r>
      <w:r w:rsidR="003B6448">
        <w:rPr>
          <w:lang w:val="en-US"/>
        </w:rPr>
        <w:t>96</w:t>
      </w:r>
      <w:r w:rsidR="003B6448">
        <w:rPr>
          <w:lang w:val="en-US"/>
        </w:rPr>
        <w:t>%, 92.</w:t>
      </w:r>
      <w:r w:rsidR="003B6448">
        <w:rPr>
          <w:lang w:val="en-US"/>
        </w:rPr>
        <w:t>53</w:t>
      </w:r>
      <w:r w:rsidR="003B6448">
        <w:rPr>
          <w:lang w:val="en-US"/>
        </w:rPr>
        <w:t>% and 9</w:t>
      </w:r>
      <w:r w:rsidR="003B6448">
        <w:rPr>
          <w:lang w:val="en-US"/>
        </w:rPr>
        <w:t>1</w:t>
      </w:r>
      <w:r w:rsidR="003B6448">
        <w:rPr>
          <w:lang w:val="en-US"/>
        </w:rPr>
        <w:t>.7</w:t>
      </w:r>
      <w:r w:rsidR="003B6448">
        <w:rPr>
          <w:lang w:val="en-US"/>
        </w:rPr>
        <w:t>6</w:t>
      </w:r>
      <w:r w:rsidR="003B6448">
        <w:rPr>
          <w:lang w:val="en-US"/>
        </w:rPr>
        <w:t>%, recalls of 90.</w:t>
      </w:r>
      <w:r w:rsidR="003B6448">
        <w:rPr>
          <w:lang w:val="en-US"/>
        </w:rPr>
        <w:t>62</w:t>
      </w:r>
      <w:r w:rsidR="003B6448">
        <w:rPr>
          <w:lang w:val="en-US"/>
        </w:rPr>
        <w:t>%, 91.</w:t>
      </w:r>
      <w:r w:rsidR="003B6448">
        <w:rPr>
          <w:lang w:val="en-US"/>
        </w:rPr>
        <w:t>90</w:t>
      </w:r>
      <w:r w:rsidR="003B6448">
        <w:rPr>
          <w:lang w:val="en-US"/>
        </w:rPr>
        <w:t>% and 90.</w:t>
      </w:r>
      <w:r w:rsidR="003B6448">
        <w:rPr>
          <w:lang w:val="en-US"/>
        </w:rPr>
        <w:t>96</w:t>
      </w:r>
      <w:r w:rsidR="003B6448">
        <w:rPr>
          <w:lang w:val="en-US"/>
        </w:rPr>
        <w:t>%, F1-scores of 90.</w:t>
      </w:r>
      <w:r w:rsidR="003B6448">
        <w:rPr>
          <w:lang w:val="en-US"/>
        </w:rPr>
        <w:t>92</w:t>
      </w:r>
      <w:r w:rsidR="003B6448">
        <w:rPr>
          <w:lang w:val="en-US"/>
        </w:rPr>
        <w:t>%, 9</w:t>
      </w:r>
      <w:r w:rsidR="003B6448">
        <w:rPr>
          <w:lang w:val="en-US"/>
        </w:rPr>
        <w:t>2</w:t>
      </w:r>
      <w:r w:rsidR="003B6448">
        <w:rPr>
          <w:lang w:val="en-US"/>
        </w:rPr>
        <w:t>.</w:t>
      </w:r>
      <w:r w:rsidR="003B6448">
        <w:rPr>
          <w:lang w:val="en-US"/>
        </w:rPr>
        <w:t>12</w:t>
      </w:r>
      <w:r w:rsidR="003B6448">
        <w:rPr>
          <w:lang w:val="en-US"/>
        </w:rPr>
        <w:t>% and 9</w:t>
      </w:r>
      <w:r w:rsidR="003B6448">
        <w:rPr>
          <w:lang w:val="en-US"/>
        </w:rPr>
        <w:t>1</w:t>
      </w:r>
      <w:r w:rsidR="003B6448">
        <w:rPr>
          <w:lang w:val="en-US"/>
        </w:rPr>
        <w:t>.</w:t>
      </w:r>
      <w:r w:rsidR="003B6448">
        <w:rPr>
          <w:lang w:val="en-US"/>
        </w:rPr>
        <w:t>16</w:t>
      </w:r>
      <w:r w:rsidR="003B6448">
        <w:rPr>
          <w:lang w:val="en-US"/>
        </w:rPr>
        <w:t>%.</w:t>
      </w:r>
      <w:r w:rsidR="003B6448">
        <w:rPr>
          <w:rFonts w:cstheme="minorHAnsi"/>
          <w:b/>
          <w:bCs/>
          <w:lang w:val="en-US"/>
        </w:rPr>
        <w:t>[IMAGE perform_heatmap_</w:t>
      </w:r>
      <w:r w:rsidR="003B6448">
        <w:rPr>
          <w:rFonts w:cstheme="minorHAnsi"/>
          <w:b/>
          <w:bCs/>
          <w:lang w:val="en-US"/>
        </w:rPr>
        <w:t>2</w:t>
      </w:r>
      <w:r w:rsidR="003B6448">
        <w:rPr>
          <w:rFonts w:cstheme="minorHAnsi"/>
          <w:b/>
          <w:bCs/>
          <w:lang w:val="en-US"/>
        </w:rPr>
        <w:t>_q]</w:t>
      </w:r>
    </w:p>
    <w:p w14:paraId="13A6D168" w14:textId="69BB0330" w:rsidR="003B6448" w:rsidRDefault="003B6448" w:rsidP="0072410F">
      <w:pPr>
        <w:rPr>
          <w:rFonts w:cstheme="minorHAnsi"/>
          <w:lang w:val="en-US"/>
        </w:rPr>
      </w:pPr>
      <w:r>
        <w:rPr>
          <w:rFonts w:cstheme="minorHAnsi"/>
          <w:lang w:val="en-US"/>
        </w:rPr>
        <w:t>Efficiency wise and for each number of layers, the unbiased classifier found the</w:t>
      </w:r>
      <w:r w:rsidR="00287845">
        <w:rPr>
          <w:rFonts w:cstheme="minorHAnsi"/>
          <w:lang w:val="en-US"/>
        </w:rPr>
        <w:t xml:space="preserve"> optimal values for the parameters after 8, 152, 142, 131 and 127 epochs, respectively, while the elapsed time for the training procedure averaged on 7.48, 13.91, 15.95, 18.53 and 21.23 seconds respectively. For the biased case, the respective required epochs were 161, 156, 139, 118 and 126, while the time elapsed for each training procedure was 7.36, 14.03, 16.41, 18.70 and 21.57 seconds.</w:t>
      </w:r>
      <w:r w:rsidR="009A40D0" w:rsidRPr="009A40D0">
        <w:rPr>
          <w:rFonts w:cstheme="minorHAnsi"/>
          <w:b/>
          <w:bCs/>
          <w:lang w:val="en-US"/>
        </w:rPr>
        <w:t xml:space="preserve"> </w:t>
      </w:r>
      <w:r w:rsidR="009A40D0">
        <w:rPr>
          <w:rFonts w:cstheme="minorHAnsi"/>
          <w:b/>
          <w:bCs/>
          <w:lang w:val="en-US"/>
        </w:rPr>
        <w:t>[IMAGE effic_heatmap_</w:t>
      </w:r>
      <w:r w:rsidR="009A40D0">
        <w:rPr>
          <w:rFonts w:cstheme="minorHAnsi"/>
          <w:b/>
          <w:bCs/>
          <w:lang w:val="en-US"/>
        </w:rPr>
        <w:t>2</w:t>
      </w:r>
      <w:r w:rsidR="009A40D0">
        <w:rPr>
          <w:rFonts w:cstheme="minorHAnsi"/>
          <w:b/>
          <w:bCs/>
          <w:lang w:val="en-US"/>
        </w:rPr>
        <w:t>_q]</w:t>
      </w:r>
      <w:r w:rsidR="00287845">
        <w:rPr>
          <w:rFonts w:cstheme="minorHAnsi"/>
          <w:lang w:val="en-US"/>
        </w:rPr>
        <w:t xml:space="preserve"> </w:t>
      </w:r>
    </w:p>
    <w:p w14:paraId="518D5C6F" w14:textId="77777777" w:rsidR="00F963C4" w:rsidRDefault="00F1198C" w:rsidP="0072410F">
      <w:pPr>
        <w:rPr>
          <w:rFonts w:cstheme="minorHAnsi"/>
          <w:lang w:val="en-US"/>
        </w:rPr>
      </w:pPr>
      <w:r>
        <w:rPr>
          <w:rFonts w:cstheme="minorHAnsi"/>
          <w:lang w:val="en-US"/>
        </w:rPr>
        <w:t>Approaching things from a more comparative scope, we</w:t>
      </w:r>
      <w:r w:rsidR="00F963C4">
        <w:rPr>
          <w:rFonts w:cstheme="minorHAnsi"/>
          <w:lang w:val="en-US"/>
        </w:rPr>
        <w:t xml:space="preserve"> can</w:t>
      </w:r>
      <w:r>
        <w:rPr>
          <w:rFonts w:cstheme="minorHAnsi"/>
          <w:lang w:val="en-US"/>
        </w:rPr>
        <w:t xml:space="preserve"> deduce that a clear trend characterizes our results. Firstly, the simple one layered classifier greatly underperforms in both cases. This is to be expected as the number of the Hilbert space has increased and the small number of trainable parameters provided by a single layer is not enough in order to sufficiently search. </w:t>
      </w:r>
      <w:r w:rsidR="00F963C4">
        <w:rPr>
          <w:rFonts w:cstheme="minorHAnsi"/>
          <w:lang w:val="en-US"/>
        </w:rPr>
        <w:t>To achieve a better performance, we need to increase the coverage of our Hilbert space by deploying more parameters. For that reason, we can observe that the score of our key metrics improve drastically over the remaining layers. It is worth pointing out, however, that even this approach has its limits as after the fourth layer it yields diminish returns.</w:t>
      </w:r>
    </w:p>
    <w:p w14:paraId="492A71EA" w14:textId="094B22B3" w:rsidR="006E62D1" w:rsidRDefault="00F963C4" w:rsidP="0072410F">
      <w:pPr>
        <w:rPr>
          <w:rFonts w:cstheme="minorHAnsi"/>
          <w:lang w:val="en-US"/>
        </w:rPr>
      </w:pPr>
      <w:r>
        <w:rPr>
          <w:rFonts w:cstheme="minorHAnsi"/>
          <w:lang w:val="en-US"/>
        </w:rPr>
        <w:t>Interestingly enough, the two versions of the classifier appear to perform relatively the same. The biased classifier does appear to achieve slightly higher scores across all metrics but nothing that fall out of the statistical error scope. What is of more use, is the fact that the biased classifier seems to be more efficient, or at least just as efficient as its unbiased counterpart. With the exception of the one layer case, where both classifiers yield unsatisfactory results, the biased classifier finds the best value for the parameters faster</w:t>
      </w:r>
      <w:r w:rsidR="006E62D1">
        <w:rPr>
          <w:rFonts w:cstheme="minorHAnsi"/>
          <w:lang w:val="en-US"/>
        </w:rPr>
        <w:t xml:space="preserve"> in terms of epochs while training for the same amount of time as the unbiased version. This slight edge in terms of efficiency could be sufficient in order to justify our preference for the biased approach despite its negligible superiority.</w:t>
      </w:r>
      <w:r w:rsidR="006E62D1" w:rsidRPr="006E62D1">
        <w:rPr>
          <w:rFonts w:cstheme="minorHAnsi"/>
          <w:b/>
          <w:bCs/>
          <w:lang w:val="en-US"/>
        </w:rPr>
        <w:t xml:space="preserve"> </w:t>
      </w:r>
      <w:r w:rsidR="006E62D1">
        <w:rPr>
          <w:rFonts w:cstheme="minorHAnsi"/>
          <w:b/>
          <w:bCs/>
          <w:lang w:val="en-US"/>
        </w:rPr>
        <w:t>[IMAGE trend_</w:t>
      </w:r>
      <w:r w:rsidR="004D417C">
        <w:rPr>
          <w:rFonts w:cstheme="minorHAnsi"/>
          <w:b/>
          <w:bCs/>
          <w:lang w:val="en-US"/>
        </w:rPr>
        <w:t>2</w:t>
      </w:r>
      <w:r w:rsidR="006E62D1">
        <w:rPr>
          <w:rFonts w:cstheme="minorHAnsi"/>
          <w:b/>
          <w:bCs/>
          <w:lang w:val="en-US"/>
        </w:rPr>
        <w:t>_qubit]</w:t>
      </w:r>
    </w:p>
    <w:p w14:paraId="621CF9E1" w14:textId="5E4A44E9" w:rsidR="00F61787" w:rsidRDefault="006E62D1" w:rsidP="0072410F">
      <w:pPr>
        <w:rPr>
          <w:rFonts w:cstheme="minorHAnsi"/>
          <w:lang w:val="en-US"/>
        </w:rPr>
      </w:pPr>
      <w:r>
        <w:rPr>
          <w:rFonts w:cstheme="minorHAnsi"/>
          <w:lang w:val="en-US"/>
        </w:rPr>
        <w:t>Moving on to the best performers across all number of layers and all runs, we report for the</w:t>
      </w:r>
      <w:r w:rsidR="00F61787">
        <w:rPr>
          <w:rFonts w:cstheme="minorHAnsi"/>
          <w:lang w:val="en-US"/>
        </w:rPr>
        <w:t xml:space="preserve"> unbiased approach a classifier whose VQC consists of 6 layers and it achieves an accuracy of 94.74%, a precision of 94.80%, a recall of 93.85% and a F1-score of 94.29% at the 94</w:t>
      </w:r>
      <w:r w:rsidR="00F61787" w:rsidRPr="00F61787">
        <w:rPr>
          <w:rFonts w:cstheme="minorHAnsi"/>
          <w:vertAlign w:val="superscript"/>
          <w:lang w:val="en-US"/>
        </w:rPr>
        <w:t>th</w:t>
      </w:r>
      <w:r w:rsidR="00F61787">
        <w:rPr>
          <w:rFonts w:cstheme="minorHAnsi"/>
          <w:lang w:val="en-US"/>
        </w:rPr>
        <w:t xml:space="preserve"> epoch.</w:t>
      </w:r>
      <w:r w:rsidR="00F61787" w:rsidRPr="00F61787">
        <w:rPr>
          <w:rFonts w:cstheme="minorHAnsi"/>
          <w:b/>
          <w:bCs/>
          <w:lang w:val="en-US"/>
        </w:rPr>
        <w:t xml:space="preserve"> </w:t>
      </w:r>
      <w:r w:rsidR="00F61787">
        <w:rPr>
          <w:rFonts w:cstheme="minorHAnsi"/>
          <w:b/>
          <w:bCs/>
          <w:lang w:val="en-US"/>
        </w:rPr>
        <w:t>[IMAGE best_VQC_</w:t>
      </w:r>
      <w:r w:rsidR="005B27BD">
        <w:rPr>
          <w:rFonts w:cstheme="minorHAnsi"/>
          <w:b/>
          <w:bCs/>
          <w:lang w:val="en-US"/>
        </w:rPr>
        <w:t>un</w:t>
      </w:r>
      <w:r w:rsidR="00F61787">
        <w:rPr>
          <w:rFonts w:cstheme="minorHAnsi"/>
          <w:b/>
          <w:bCs/>
          <w:lang w:val="en-US"/>
        </w:rPr>
        <w:t>biased_</w:t>
      </w:r>
      <w:r w:rsidR="005B27BD">
        <w:rPr>
          <w:rFonts w:cstheme="minorHAnsi"/>
          <w:b/>
          <w:bCs/>
          <w:lang w:val="en-US"/>
        </w:rPr>
        <w:t>2</w:t>
      </w:r>
      <w:r w:rsidR="00F61787">
        <w:rPr>
          <w:rFonts w:cstheme="minorHAnsi"/>
          <w:b/>
          <w:bCs/>
          <w:lang w:val="en-US"/>
        </w:rPr>
        <w:t>_q]</w:t>
      </w:r>
    </w:p>
    <w:p w14:paraId="53AC61C3" w14:textId="3C7350D3" w:rsidR="00C460CC" w:rsidRDefault="00F61787" w:rsidP="0072410F">
      <w:pPr>
        <w:rPr>
          <w:rFonts w:cstheme="minorHAnsi"/>
          <w:lang w:val="en-US"/>
        </w:rPr>
      </w:pPr>
      <w:r>
        <w:rPr>
          <w:rFonts w:cstheme="minorHAnsi"/>
          <w:lang w:val="en-US"/>
        </w:rPr>
        <w:t>Regarding the evolution of the loss function, we now observe that the sharp decline of the cost occurs after the 30</w:t>
      </w:r>
      <w:r w:rsidRPr="00F61787">
        <w:rPr>
          <w:rFonts w:cstheme="minorHAnsi"/>
          <w:vertAlign w:val="superscript"/>
          <w:lang w:val="en-US"/>
        </w:rPr>
        <w:t>th</w:t>
      </w:r>
      <w:r>
        <w:rPr>
          <w:rFonts w:cstheme="minorHAnsi"/>
          <w:lang w:val="en-US"/>
        </w:rPr>
        <w:t xml:space="preserve"> epoch and it lasts up until the 75</w:t>
      </w:r>
      <w:r w:rsidRPr="00F61787">
        <w:rPr>
          <w:rFonts w:cstheme="minorHAnsi"/>
          <w:vertAlign w:val="superscript"/>
          <w:lang w:val="en-US"/>
        </w:rPr>
        <w:t>th</w:t>
      </w:r>
      <w:r>
        <w:rPr>
          <w:rFonts w:cstheme="minorHAnsi"/>
          <w:lang w:val="en-US"/>
        </w:rPr>
        <w:t xml:space="preserve"> epoch, when it seems to reach a plateau. After that, it appears to be increasing and decreasing sporadically, while reaching its minimum after the 100</w:t>
      </w:r>
      <w:r w:rsidRPr="00F61787">
        <w:rPr>
          <w:rFonts w:cstheme="minorHAnsi"/>
          <w:vertAlign w:val="superscript"/>
          <w:lang w:val="en-US"/>
        </w:rPr>
        <w:t>th</w:t>
      </w:r>
      <w:r>
        <w:rPr>
          <w:rFonts w:cstheme="minorHAnsi"/>
          <w:lang w:val="en-US"/>
        </w:rPr>
        <w:t xml:space="preserve"> epoch. Even though in this case we are closer to the epoch</w:t>
      </w:r>
      <w:r w:rsidR="005B27BD">
        <w:rPr>
          <w:rFonts w:cstheme="minorHAnsi"/>
          <w:lang w:val="en-US"/>
        </w:rPr>
        <w:t xml:space="preserve"> when we find our best parameters, we still notice that the minimization of the cost does coincides with our highest scores.</w:t>
      </w:r>
      <w:r w:rsidR="00C460CC" w:rsidRPr="00C460CC">
        <w:rPr>
          <w:rFonts w:cstheme="minorHAnsi"/>
          <w:b/>
          <w:bCs/>
          <w:lang w:val="en-US"/>
        </w:rPr>
        <w:t xml:space="preserve"> </w:t>
      </w:r>
      <w:r w:rsidR="00C460CC">
        <w:rPr>
          <w:rFonts w:cstheme="minorHAnsi"/>
          <w:b/>
          <w:bCs/>
          <w:lang w:val="en-US"/>
        </w:rPr>
        <w:t>[IMAGE best_losses_unbiased_</w:t>
      </w:r>
      <w:r w:rsidR="009F36AB">
        <w:rPr>
          <w:rFonts w:cstheme="minorHAnsi"/>
          <w:b/>
          <w:bCs/>
          <w:lang w:val="en-US"/>
        </w:rPr>
        <w:t>2</w:t>
      </w:r>
      <w:r w:rsidR="00C460CC">
        <w:rPr>
          <w:rFonts w:cstheme="minorHAnsi"/>
          <w:b/>
          <w:bCs/>
          <w:lang w:val="en-US"/>
        </w:rPr>
        <w:t>_qubit]</w:t>
      </w:r>
    </w:p>
    <w:p w14:paraId="46762799" w14:textId="1E5615D5" w:rsidR="00D71215" w:rsidRDefault="00C460CC" w:rsidP="0072410F">
      <w:pPr>
        <w:rPr>
          <w:rFonts w:cstheme="minorHAnsi"/>
          <w:lang w:val="en-US"/>
        </w:rPr>
      </w:pPr>
      <w:r>
        <w:rPr>
          <w:rFonts w:cstheme="minorHAnsi"/>
          <w:lang w:val="en-US"/>
        </w:rPr>
        <w:lastRenderedPageBreak/>
        <w:t>Observing the performance curves of the model, we detect a somewhat erratic behavior. The model appears to go through an extensive period of underperformance until the 50</w:t>
      </w:r>
      <w:r w:rsidRPr="00C460CC">
        <w:rPr>
          <w:rFonts w:cstheme="minorHAnsi"/>
          <w:vertAlign w:val="superscript"/>
          <w:lang w:val="en-US"/>
        </w:rPr>
        <w:t>th</w:t>
      </w:r>
      <w:r>
        <w:rPr>
          <w:rFonts w:cstheme="minorHAnsi"/>
          <w:lang w:val="en-US"/>
        </w:rPr>
        <w:t xml:space="preserve"> epoch. Then it starts to improve and by the 94</w:t>
      </w:r>
      <w:r w:rsidRPr="00C460CC">
        <w:rPr>
          <w:rFonts w:cstheme="minorHAnsi"/>
          <w:vertAlign w:val="superscript"/>
          <w:lang w:val="en-US"/>
        </w:rPr>
        <w:t>th</w:t>
      </w:r>
      <w:r>
        <w:rPr>
          <w:rFonts w:cstheme="minorHAnsi"/>
          <w:lang w:val="en-US"/>
        </w:rPr>
        <w:t xml:space="preserve"> epoch it has reached its peak. Then it starts to rapidly underperform, only to, once again,</w:t>
      </w:r>
      <w:r w:rsidR="009F36AB">
        <w:rPr>
          <w:rFonts w:cstheme="minorHAnsi"/>
          <w:lang w:val="en-US"/>
        </w:rPr>
        <w:t xml:space="preserve"> start</w:t>
      </w:r>
      <w:r>
        <w:rPr>
          <w:rFonts w:cstheme="minorHAnsi"/>
          <w:lang w:val="en-US"/>
        </w:rPr>
        <w:t xml:space="preserve"> </w:t>
      </w:r>
      <w:r w:rsidR="009F36AB">
        <w:rPr>
          <w:rFonts w:cstheme="minorHAnsi"/>
          <w:lang w:val="en-US"/>
        </w:rPr>
        <w:t>exhibiting</w:t>
      </w:r>
      <w:r>
        <w:rPr>
          <w:rFonts w:cstheme="minorHAnsi"/>
          <w:lang w:val="en-US"/>
        </w:rPr>
        <w:t xml:space="preserve"> signs </w:t>
      </w:r>
      <w:r w:rsidR="009F36AB">
        <w:rPr>
          <w:rFonts w:cstheme="minorHAnsi"/>
          <w:lang w:val="en-US"/>
        </w:rPr>
        <w:t xml:space="preserve">of improvement. Despite that, we can see no indications of overfitting or underfitting, as the training and the validation curves share the same trend. </w:t>
      </w:r>
      <w:r w:rsidR="009F36AB">
        <w:rPr>
          <w:rFonts w:cstheme="minorHAnsi"/>
          <w:b/>
          <w:bCs/>
          <w:lang w:val="en-US"/>
        </w:rPr>
        <w:t>[IMAGE best_metrics_</w:t>
      </w:r>
      <w:r w:rsidR="009F36AB">
        <w:rPr>
          <w:rFonts w:cstheme="minorHAnsi"/>
          <w:b/>
          <w:bCs/>
          <w:lang w:val="en-US"/>
        </w:rPr>
        <w:t>un</w:t>
      </w:r>
      <w:r w:rsidR="009F36AB">
        <w:rPr>
          <w:rFonts w:cstheme="minorHAnsi"/>
          <w:b/>
          <w:bCs/>
          <w:lang w:val="en-US"/>
        </w:rPr>
        <w:t>biased_</w:t>
      </w:r>
      <w:r w:rsidR="009F36AB">
        <w:rPr>
          <w:rFonts w:cstheme="minorHAnsi"/>
          <w:b/>
          <w:bCs/>
          <w:lang w:val="en-US"/>
        </w:rPr>
        <w:t>2</w:t>
      </w:r>
      <w:r w:rsidR="009F36AB">
        <w:rPr>
          <w:rFonts w:cstheme="minorHAnsi"/>
          <w:b/>
          <w:bCs/>
          <w:lang w:val="en-US"/>
        </w:rPr>
        <w:t>_qubit]</w:t>
      </w:r>
    </w:p>
    <w:p w14:paraId="67905FC6" w14:textId="77D65726" w:rsidR="009F36AB" w:rsidRDefault="005F2F4F" w:rsidP="0072410F">
      <w:pPr>
        <w:rPr>
          <w:rFonts w:cstheme="minorHAnsi"/>
          <w:lang w:val="en-US"/>
        </w:rPr>
      </w:pPr>
      <w:r>
        <w:rPr>
          <w:rFonts w:cstheme="minorHAnsi"/>
          <w:lang w:val="en-US"/>
        </w:rPr>
        <w:t>For the best performing biased model, we report a classifier with a VQC consisting of 6 layers. This classifier achieves an accuracy of 95.61%, a precision of 95.10%, a recall of 95.54% and a F1-score of 95.31% at its 75</w:t>
      </w:r>
      <w:r w:rsidRPr="005F2F4F">
        <w:rPr>
          <w:rFonts w:cstheme="minorHAnsi"/>
          <w:vertAlign w:val="superscript"/>
          <w:lang w:val="en-US"/>
        </w:rPr>
        <w:t>th</w:t>
      </w:r>
      <w:r>
        <w:rPr>
          <w:rFonts w:cstheme="minorHAnsi"/>
          <w:lang w:val="en-US"/>
        </w:rPr>
        <w:t xml:space="preserve"> epoch</w:t>
      </w:r>
      <w:r w:rsidR="004E11FB">
        <w:rPr>
          <w:rFonts w:cstheme="minorHAnsi"/>
          <w:lang w:val="en-US"/>
        </w:rPr>
        <w:t>.</w:t>
      </w:r>
      <w:r w:rsidR="004E11FB" w:rsidRPr="004E11FB">
        <w:rPr>
          <w:rFonts w:cstheme="minorHAnsi"/>
          <w:b/>
          <w:bCs/>
          <w:lang w:val="en-US"/>
        </w:rPr>
        <w:t xml:space="preserve"> </w:t>
      </w:r>
      <w:r w:rsidR="004E11FB">
        <w:rPr>
          <w:rFonts w:cstheme="minorHAnsi"/>
          <w:b/>
          <w:bCs/>
          <w:lang w:val="en-US"/>
        </w:rPr>
        <w:t>[IMAGE best_VQC_biased_2_q]</w:t>
      </w:r>
    </w:p>
    <w:p w14:paraId="36A19417" w14:textId="38164BFF" w:rsidR="004E11FB" w:rsidRDefault="008C0A7A" w:rsidP="0072410F">
      <w:pPr>
        <w:rPr>
          <w:rFonts w:cstheme="minorHAnsi"/>
          <w:lang w:val="en-US"/>
        </w:rPr>
      </w:pPr>
      <w:r>
        <w:rPr>
          <w:rFonts w:cstheme="minorHAnsi"/>
          <w:lang w:val="en-US"/>
        </w:rPr>
        <w:t>The evolution of the loss function of this classifier is quite similar to that of its unbiased counterpart, with the sharp decrease appearing after 30 epochs and lasting up until the 70</w:t>
      </w:r>
      <w:r w:rsidRPr="008C0A7A">
        <w:rPr>
          <w:rFonts w:cstheme="minorHAnsi"/>
          <w:vertAlign w:val="superscript"/>
          <w:lang w:val="en-US"/>
        </w:rPr>
        <w:t>th</w:t>
      </w:r>
      <w:r>
        <w:rPr>
          <w:rFonts w:cstheme="minorHAnsi"/>
          <w:lang w:val="en-US"/>
        </w:rPr>
        <w:t xml:space="preserve"> epoch. Then, we observe the same pattern of where the costs increases and then it decreases until it reaches a point of plateau after 190 epochs. It is evident the discovery of our best parameters does not occur when the cost is at its lowest, as the loss function has increasing tendencies at the 75</w:t>
      </w:r>
      <w:r w:rsidRPr="008C0A7A">
        <w:rPr>
          <w:rFonts w:cstheme="minorHAnsi"/>
          <w:vertAlign w:val="superscript"/>
          <w:lang w:val="en-US"/>
        </w:rPr>
        <w:t>th</w:t>
      </w:r>
      <w:r>
        <w:rPr>
          <w:rFonts w:cstheme="minorHAnsi"/>
          <w:lang w:val="en-US"/>
        </w:rPr>
        <w:t xml:space="preserve"> epoch</w:t>
      </w:r>
      <w:r>
        <w:rPr>
          <w:rFonts w:cstheme="minorHAnsi"/>
          <w:b/>
          <w:bCs/>
          <w:lang w:val="en-US"/>
        </w:rPr>
        <w:t>[IMAGE best_losses_biased_2_qubit]</w:t>
      </w:r>
    </w:p>
    <w:p w14:paraId="4A6E4AE8" w14:textId="59B258EA" w:rsidR="008C0A7A" w:rsidRDefault="008C0A7A" w:rsidP="0072410F">
      <w:pPr>
        <w:rPr>
          <w:rFonts w:cstheme="minorHAnsi"/>
          <w:lang w:val="en-US"/>
        </w:rPr>
      </w:pPr>
      <w:r>
        <w:rPr>
          <w:rFonts w:cstheme="minorHAnsi"/>
          <w:lang w:val="en-US"/>
        </w:rPr>
        <w:t>Inspecting the progression of the key metrics throughout the 200 epochs, it is revealed that the biased model expresses the same erratic behavior as its unbiased counterpart. It starts from relatively low scores that are no higher thar 80%. Then, around the 45</w:t>
      </w:r>
      <w:r w:rsidRPr="008C0A7A">
        <w:rPr>
          <w:rFonts w:cstheme="minorHAnsi"/>
          <w:vertAlign w:val="superscript"/>
          <w:lang w:val="en-US"/>
        </w:rPr>
        <w:t>th</w:t>
      </w:r>
      <w:r>
        <w:rPr>
          <w:rFonts w:cstheme="minorHAnsi"/>
          <w:lang w:val="en-US"/>
        </w:rPr>
        <w:t xml:space="preserve"> epoch, it appears to increase its performance drastically, reaching at the 75</w:t>
      </w:r>
      <w:r w:rsidRPr="008C0A7A">
        <w:rPr>
          <w:rFonts w:cstheme="minorHAnsi"/>
          <w:vertAlign w:val="superscript"/>
          <w:lang w:val="en-US"/>
        </w:rPr>
        <w:t>th</w:t>
      </w:r>
      <w:r>
        <w:rPr>
          <w:rFonts w:cstheme="minorHAnsi"/>
          <w:lang w:val="en-US"/>
        </w:rPr>
        <w:t xml:space="preserve"> epoch its peak. What follows is a series of sharp decrease</w:t>
      </w:r>
      <w:r w:rsidR="005F6640">
        <w:rPr>
          <w:rFonts w:cstheme="minorHAnsi"/>
          <w:lang w:val="en-US"/>
        </w:rPr>
        <w:t>s</w:t>
      </w:r>
      <w:r>
        <w:rPr>
          <w:rFonts w:cstheme="minorHAnsi"/>
          <w:lang w:val="en-US"/>
        </w:rPr>
        <w:t xml:space="preserve"> followed by subsequent </w:t>
      </w:r>
      <w:r w:rsidR="005F6640">
        <w:rPr>
          <w:rFonts w:cstheme="minorHAnsi"/>
          <w:lang w:val="en-US"/>
        </w:rPr>
        <w:t>increases in performance, while eventually, and after a local maximum at around epoch 175, it starts to decline. Still, as the behavior of the two curves is similar, we have no reasons to suspect any overfitting or underfitting of the model.</w:t>
      </w:r>
      <w:r w:rsidR="005F6640" w:rsidRPr="005F6640">
        <w:rPr>
          <w:rFonts w:cstheme="minorHAnsi"/>
          <w:b/>
          <w:bCs/>
          <w:lang w:val="en-US"/>
        </w:rPr>
        <w:t xml:space="preserve"> </w:t>
      </w:r>
      <w:r w:rsidR="005F6640">
        <w:rPr>
          <w:rFonts w:cstheme="minorHAnsi"/>
          <w:b/>
          <w:bCs/>
          <w:lang w:val="en-US"/>
        </w:rPr>
        <w:t>[IMAGE best_metrics_biased_2_qubit]</w:t>
      </w:r>
    </w:p>
    <w:p w14:paraId="2A09F86E" w14:textId="47FF590F" w:rsidR="00706D7E" w:rsidRPr="00706D7E" w:rsidRDefault="00706D7E" w:rsidP="0072410F">
      <w:pPr>
        <w:rPr>
          <w:lang w:val="en-US"/>
        </w:rPr>
      </w:pPr>
      <w:r>
        <w:rPr>
          <w:rFonts w:cstheme="minorHAnsi"/>
          <w:lang w:val="en-US"/>
        </w:rPr>
        <w:t>Having concluded our investigation of the 2 qubit</w:t>
      </w:r>
      <w:r w:rsidR="00D945EF">
        <w:rPr>
          <w:rFonts w:cstheme="minorHAnsi"/>
          <w:lang w:val="en-US"/>
        </w:rPr>
        <w:t>s</w:t>
      </w:r>
      <w:r>
        <w:rPr>
          <w:rFonts w:cstheme="minorHAnsi"/>
          <w:lang w:val="en-US"/>
        </w:rPr>
        <w:t xml:space="preserve"> paradigm, we proceed increase the number of the available qubits and consequentially the number of the principal components that we are going to rely on.</w:t>
      </w:r>
    </w:p>
    <w:p w14:paraId="764C5D78" w14:textId="27DC358D" w:rsidR="000602A6" w:rsidRDefault="000602A6" w:rsidP="000602A6">
      <w:pPr>
        <w:pStyle w:val="1"/>
        <w:rPr>
          <w:lang w:val="en-US"/>
        </w:rPr>
      </w:pPr>
      <w:r>
        <w:rPr>
          <w:lang w:val="en-US"/>
        </w:rPr>
        <w:t>3-qubit Results</w:t>
      </w:r>
    </w:p>
    <w:p w14:paraId="5878E598" w14:textId="336AA8D1" w:rsidR="008E7EAD" w:rsidRDefault="004113A7" w:rsidP="002F2943">
      <w:pPr>
        <w:rPr>
          <w:rFonts w:cstheme="minorHAnsi"/>
          <w:lang w:val="en-US"/>
        </w:rPr>
      </w:pPr>
      <w:r>
        <w:rPr>
          <w:lang w:val="en-US"/>
        </w:rPr>
        <w:t>As we will be now working with 3 qubits, we are able due to our data encoding scheme, to make use of 2^3=8 features. This allows us to perform PCA with 8 principal components serving as our features. With this approach, we are able to express 92.71% of the variance of the training data of our classification’s task, a substantial increase compared to 79.79% of the 2 qubits case. This was to be expected, as in our EDA part of the classical approach, we have already determined that 8 Principal components can explain up to 92.60% of the total variance of our data</w:t>
      </w:r>
      <w:r w:rsidR="008E7EAD">
        <w:rPr>
          <w:lang w:val="en-US"/>
        </w:rPr>
        <w:t xml:space="preserve">. With each of our 8 components accounting for 42.34%, 20.63%, 10.80%, 6.01%, 4.65%, 4.20%, 2.46% and 1.60% of the total variance explained respectively, we expect each new component that we have added, and that we will add in the future, to be less discriminatively informative than the previous one. </w:t>
      </w:r>
      <w:r w:rsidR="008E7EAD">
        <w:rPr>
          <w:rFonts w:cstheme="minorHAnsi"/>
          <w:b/>
          <w:bCs/>
          <w:lang w:val="en-US"/>
        </w:rPr>
        <w:t>[IMAGE pairplot_</w:t>
      </w:r>
      <w:r w:rsidR="008E7EAD">
        <w:rPr>
          <w:rFonts w:cstheme="minorHAnsi"/>
          <w:b/>
          <w:bCs/>
          <w:lang w:val="en-US"/>
        </w:rPr>
        <w:t>8</w:t>
      </w:r>
      <w:r w:rsidR="008E7EAD">
        <w:rPr>
          <w:rFonts w:cstheme="minorHAnsi"/>
          <w:b/>
          <w:bCs/>
          <w:lang w:val="en-US"/>
        </w:rPr>
        <w:t>_PCs.png]</w:t>
      </w:r>
    </w:p>
    <w:p w14:paraId="1DDB187E" w14:textId="22EDEE74" w:rsidR="00217813" w:rsidRDefault="00EF7FED" w:rsidP="002F2943">
      <w:pPr>
        <w:rPr>
          <w:rFonts w:cstheme="minorHAnsi"/>
          <w:lang w:val="en-US"/>
        </w:rPr>
      </w:pPr>
      <w:r>
        <w:rPr>
          <w:rFonts w:cstheme="minorHAnsi"/>
          <w:lang w:val="en-US"/>
        </w:rPr>
        <w:t>Taking a closer look into the pairplot, the above trend seems to be validated. Throughout the main diagonal, we can see that as progress through the principal components, their distributions start to overlap more and more. Specifically, we can notice that in the eighth principal component the negative class distribution seems to encapsulates almost entirely the positive class. The same, but to a lesser degree can also be said about the fifth, sixth and seventh feature, which is to be expected as each of these components individually account for less than 5% of the total explained variance ratio.</w:t>
      </w:r>
    </w:p>
    <w:p w14:paraId="1CE1950F" w14:textId="333EBD8F" w:rsidR="00EF7FED" w:rsidRDefault="00EF7FED" w:rsidP="002F2943">
      <w:pPr>
        <w:rPr>
          <w:rFonts w:cstheme="minorHAnsi"/>
          <w:lang w:val="en-US"/>
        </w:rPr>
      </w:pPr>
      <w:r>
        <w:rPr>
          <w:rFonts w:cstheme="minorHAnsi"/>
          <w:lang w:val="en-US"/>
        </w:rPr>
        <w:lastRenderedPageBreak/>
        <w:t>If we inspect the rest of the cells, we can also notice a distinct lack of linear separability, especially when we focus on pairs that include the newly introduced components. A case in point would be the pairwise scatterplot between the fourth and the fifth principal component where little to none separability can be observed. What is interesting, however, is the fact that all scatterplot pairs that include the first principal component seem to maintain their class distinction, a direct result of the amount of information, in regards to the variance of our problem, that this component</w:t>
      </w:r>
      <w:r w:rsidR="000A23A6">
        <w:rPr>
          <w:rFonts w:cstheme="minorHAnsi"/>
          <w:lang w:val="en-US"/>
        </w:rPr>
        <w:t xml:space="preserve"> carries</w:t>
      </w:r>
      <w:r w:rsidR="00AD6A22">
        <w:rPr>
          <w:rFonts w:cstheme="minorHAnsi"/>
          <w:lang w:val="en-US"/>
        </w:rPr>
        <w:t>. All in all, we expect our classification task to become harder, as the new features that we introduce, although more descriptive of the problem, appear to be less informative about each class</w:t>
      </w:r>
      <w:r w:rsidR="00D348C9">
        <w:rPr>
          <w:rFonts w:cstheme="minorHAnsi"/>
          <w:lang w:val="en-US"/>
        </w:rPr>
        <w:t>.</w:t>
      </w:r>
    </w:p>
    <w:p w14:paraId="08FADAC3" w14:textId="64A8B162" w:rsidR="00D348C9" w:rsidRDefault="00D348C9" w:rsidP="002F2943">
      <w:pPr>
        <w:rPr>
          <w:rFonts w:cstheme="minorHAnsi"/>
          <w:lang w:val="en-US"/>
        </w:rPr>
      </w:pPr>
      <w:r>
        <w:rPr>
          <w:rFonts w:cstheme="minorHAnsi"/>
          <w:lang w:val="en-US"/>
        </w:rPr>
        <w:t>To tackle our problem, we will examine biased and unbiased Variational quantum classifiers consisting of 1, 5, 6 and 8 layers with 9, 45, 54 and 72 trainable parameters for the unbiased version and 10</w:t>
      </w:r>
      <w:r>
        <w:rPr>
          <w:rFonts w:cstheme="minorHAnsi"/>
          <w:lang w:val="en-US"/>
        </w:rPr>
        <w:t>, 4</w:t>
      </w:r>
      <w:r>
        <w:rPr>
          <w:rFonts w:cstheme="minorHAnsi"/>
          <w:lang w:val="en-US"/>
        </w:rPr>
        <w:t>6</w:t>
      </w:r>
      <w:r>
        <w:rPr>
          <w:rFonts w:cstheme="minorHAnsi"/>
          <w:lang w:val="en-US"/>
        </w:rPr>
        <w:t>, 5</w:t>
      </w:r>
      <w:r>
        <w:rPr>
          <w:rFonts w:cstheme="minorHAnsi"/>
          <w:lang w:val="en-US"/>
        </w:rPr>
        <w:t>5</w:t>
      </w:r>
      <w:r>
        <w:rPr>
          <w:rFonts w:cstheme="minorHAnsi"/>
          <w:lang w:val="en-US"/>
        </w:rPr>
        <w:t xml:space="preserve"> and 7</w:t>
      </w:r>
      <w:r>
        <w:rPr>
          <w:rFonts w:cstheme="minorHAnsi"/>
          <w:lang w:val="en-US"/>
        </w:rPr>
        <w:t>3</w:t>
      </w:r>
      <w:r>
        <w:rPr>
          <w:rFonts w:cstheme="minorHAnsi"/>
          <w:lang w:val="en-US"/>
        </w:rPr>
        <w:t xml:space="preserve"> trainable parameters for the biased </w:t>
      </w:r>
      <w:r>
        <w:rPr>
          <w:rFonts w:cstheme="minorHAnsi"/>
          <w:lang w:val="en-US"/>
        </w:rPr>
        <w:t>one. As already mentioned, our layer architecture will remain the same consisting solely of Rotation gates and CNOT gates. Even though there a couple of 3-qubit gates that we could be using, for the sake of simplicity we opt to</w:t>
      </w:r>
      <w:r w:rsidR="007659DD">
        <w:rPr>
          <w:rFonts w:cstheme="minorHAnsi"/>
          <w:lang w:val="en-US"/>
        </w:rPr>
        <w:t xml:space="preserve"> stick with just single qubit rotations and two qubit control not gates. However, to account for the increase in the number of trainable parameters compared to the previous cases, we will be training our model for slightly longer, more specifically for 250 epochs.</w:t>
      </w:r>
      <w:r w:rsidR="00DC27EA" w:rsidRPr="00DC27EA">
        <w:rPr>
          <w:rFonts w:cstheme="minorHAnsi"/>
          <w:b/>
          <w:bCs/>
          <w:lang w:val="en-US"/>
        </w:rPr>
        <w:t xml:space="preserve"> </w:t>
      </w:r>
      <w:r w:rsidR="00DC27EA">
        <w:rPr>
          <w:rFonts w:cstheme="minorHAnsi"/>
          <w:b/>
          <w:bCs/>
          <w:lang w:val="en-US"/>
        </w:rPr>
        <w:t xml:space="preserve">[IMAGE </w:t>
      </w:r>
      <w:r w:rsidR="00DC27EA">
        <w:rPr>
          <w:rFonts w:cstheme="minorHAnsi"/>
          <w:b/>
          <w:bCs/>
          <w:lang w:val="en-US"/>
        </w:rPr>
        <w:t>3</w:t>
      </w:r>
      <w:r w:rsidR="00DC27EA">
        <w:rPr>
          <w:rFonts w:cstheme="minorHAnsi"/>
          <w:b/>
          <w:bCs/>
          <w:lang w:val="en-US"/>
        </w:rPr>
        <w:t>_qubit_layer]</w:t>
      </w:r>
    </w:p>
    <w:p w14:paraId="36A9D937" w14:textId="3CA42BC1" w:rsidR="005236E5" w:rsidRDefault="005236E5" w:rsidP="002F2943">
      <w:pPr>
        <w:rPr>
          <w:rFonts w:cstheme="minorHAnsi"/>
          <w:lang w:val="en-US"/>
        </w:rPr>
      </w:pPr>
      <w:r>
        <w:rPr>
          <w:rFonts w:cstheme="minorHAnsi"/>
          <w:lang w:val="en-US"/>
        </w:rPr>
        <w:t xml:space="preserve">Starting our inspection of our average results after 10 runs, it becomes clear that our simplest one layered classifier greatly underperforms, as it is unable to even surpass the random chance classifier. For the unbiased version, it classifies with accuracy of 61.40%, precision of 53.96%, recall of 52.03% and F1-score of 49.01%. The biased </w:t>
      </w:r>
      <w:r w:rsidR="00C560F2">
        <w:rPr>
          <w:rFonts w:cstheme="minorHAnsi"/>
          <w:lang w:val="en-US"/>
        </w:rPr>
        <w:t>version performs slightly better but still sub-standardly, as it reaches an accuracy of 61.84%, a precision of 54.72%, a recall of 52.33% and an F1-score of 49.18%. Things begin to look up as we introduce more layers and consequentially more trainable parameters. For the</w:t>
      </w:r>
      <w:r w:rsidR="00945D09">
        <w:rPr>
          <w:rFonts w:cstheme="minorHAnsi"/>
          <w:lang w:val="en-US"/>
        </w:rPr>
        <w:t xml:space="preserve"> unbiased classifier and for 5, 6 and 8 layers we get, respectively, accuracy scores of 91.58%, 91.40% and 92.02%, precision scores of 91.76%, 91.51% and 91.98%, recall score of 90.61%, 90.22% and 91.20%, F1-scores of 90.78%, 90.64% and 91.37%. In similar fashion, for the biased classifier we get </w:t>
      </w:r>
      <w:r w:rsidR="00945D09">
        <w:rPr>
          <w:rFonts w:cstheme="minorHAnsi"/>
          <w:lang w:val="en-US"/>
        </w:rPr>
        <w:t>accuracy scores of 91.</w:t>
      </w:r>
      <w:r w:rsidR="00945D09">
        <w:rPr>
          <w:rFonts w:cstheme="minorHAnsi"/>
          <w:lang w:val="en-US"/>
        </w:rPr>
        <w:t>49</w:t>
      </w:r>
      <w:r w:rsidR="00945D09">
        <w:rPr>
          <w:rFonts w:cstheme="minorHAnsi"/>
          <w:lang w:val="en-US"/>
        </w:rPr>
        <w:t>%, 9</w:t>
      </w:r>
      <w:r w:rsidR="00945D09">
        <w:rPr>
          <w:rFonts w:cstheme="minorHAnsi"/>
          <w:lang w:val="en-US"/>
        </w:rPr>
        <w:t>2</w:t>
      </w:r>
      <w:r w:rsidR="00945D09">
        <w:rPr>
          <w:rFonts w:cstheme="minorHAnsi"/>
          <w:lang w:val="en-US"/>
        </w:rPr>
        <w:t>.</w:t>
      </w:r>
      <w:r w:rsidR="00945D09">
        <w:rPr>
          <w:rFonts w:cstheme="minorHAnsi"/>
          <w:lang w:val="en-US"/>
        </w:rPr>
        <w:t>37</w:t>
      </w:r>
      <w:r w:rsidR="00945D09">
        <w:rPr>
          <w:rFonts w:cstheme="minorHAnsi"/>
          <w:lang w:val="en-US"/>
        </w:rPr>
        <w:t>% and 92.</w:t>
      </w:r>
      <w:r w:rsidR="00945D09">
        <w:rPr>
          <w:rFonts w:cstheme="minorHAnsi"/>
          <w:lang w:val="en-US"/>
        </w:rPr>
        <w:t>46</w:t>
      </w:r>
      <w:r w:rsidR="00945D09">
        <w:rPr>
          <w:rFonts w:cstheme="minorHAnsi"/>
          <w:lang w:val="en-US"/>
        </w:rPr>
        <w:t>%, precision scores of 91.</w:t>
      </w:r>
      <w:r w:rsidR="00945D09">
        <w:rPr>
          <w:rFonts w:cstheme="minorHAnsi"/>
          <w:lang w:val="en-US"/>
        </w:rPr>
        <w:t>20</w:t>
      </w:r>
      <w:r w:rsidR="00945D09">
        <w:rPr>
          <w:rFonts w:cstheme="minorHAnsi"/>
          <w:lang w:val="en-US"/>
        </w:rPr>
        <w:t>%, 9</w:t>
      </w:r>
      <w:r w:rsidR="00945D09">
        <w:rPr>
          <w:rFonts w:cstheme="minorHAnsi"/>
          <w:lang w:val="en-US"/>
        </w:rPr>
        <w:t>2</w:t>
      </w:r>
      <w:r w:rsidR="00945D09">
        <w:rPr>
          <w:rFonts w:cstheme="minorHAnsi"/>
          <w:lang w:val="en-US"/>
        </w:rPr>
        <w:t>.</w:t>
      </w:r>
      <w:r w:rsidR="00945D09">
        <w:rPr>
          <w:rFonts w:cstheme="minorHAnsi"/>
          <w:lang w:val="en-US"/>
        </w:rPr>
        <w:t>48</w:t>
      </w:r>
      <w:r w:rsidR="00945D09">
        <w:rPr>
          <w:rFonts w:cstheme="minorHAnsi"/>
          <w:lang w:val="en-US"/>
        </w:rPr>
        <w:t>% and 91.</w:t>
      </w:r>
      <w:r w:rsidR="00945D09">
        <w:rPr>
          <w:rFonts w:cstheme="minorHAnsi"/>
          <w:lang w:val="en-US"/>
        </w:rPr>
        <w:t>96</w:t>
      </w:r>
      <w:r w:rsidR="00945D09">
        <w:rPr>
          <w:rFonts w:cstheme="minorHAnsi"/>
          <w:lang w:val="en-US"/>
        </w:rPr>
        <w:t>%, recall score of 9</w:t>
      </w:r>
      <w:r w:rsidR="00945D09">
        <w:rPr>
          <w:rFonts w:cstheme="minorHAnsi"/>
          <w:lang w:val="en-US"/>
        </w:rPr>
        <w:t>1</w:t>
      </w:r>
      <w:r w:rsidR="00945D09">
        <w:rPr>
          <w:rFonts w:cstheme="minorHAnsi"/>
          <w:lang w:val="en-US"/>
        </w:rPr>
        <w:t>.</w:t>
      </w:r>
      <w:r w:rsidR="00945D09">
        <w:rPr>
          <w:rFonts w:cstheme="minorHAnsi"/>
          <w:lang w:val="en-US"/>
        </w:rPr>
        <w:t>78</w:t>
      </w:r>
      <w:r w:rsidR="00945D09">
        <w:rPr>
          <w:rFonts w:cstheme="minorHAnsi"/>
          <w:lang w:val="en-US"/>
        </w:rPr>
        <w:t>%, 9</w:t>
      </w:r>
      <w:r w:rsidR="00945D09">
        <w:rPr>
          <w:rFonts w:cstheme="minorHAnsi"/>
          <w:lang w:val="en-US"/>
        </w:rPr>
        <w:t>1</w:t>
      </w:r>
      <w:r w:rsidR="00945D09">
        <w:rPr>
          <w:rFonts w:cstheme="minorHAnsi"/>
          <w:lang w:val="en-US"/>
        </w:rPr>
        <w:t>.</w:t>
      </w:r>
      <w:r w:rsidR="00945D09">
        <w:rPr>
          <w:rFonts w:cstheme="minorHAnsi"/>
          <w:lang w:val="en-US"/>
        </w:rPr>
        <w:t>43</w:t>
      </w:r>
      <w:r w:rsidR="00945D09">
        <w:rPr>
          <w:rFonts w:cstheme="minorHAnsi"/>
          <w:lang w:val="en-US"/>
        </w:rPr>
        <w:t>% and 9</w:t>
      </w:r>
      <w:r w:rsidR="00945D09">
        <w:rPr>
          <w:rFonts w:cstheme="minorHAnsi"/>
          <w:lang w:val="en-US"/>
        </w:rPr>
        <w:t>2</w:t>
      </w:r>
      <w:r w:rsidR="00945D09">
        <w:rPr>
          <w:rFonts w:cstheme="minorHAnsi"/>
          <w:lang w:val="en-US"/>
        </w:rPr>
        <w:t>.</w:t>
      </w:r>
      <w:r w:rsidR="00945D09">
        <w:rPr>
          <w:rFonts w:cstheme="minorHAnsi"/>
          <w:lang w:val="en-US"/>
        </w:rPr>
        <w:t>04</w:t>
      </w:r>
      <w:r w:rsidR="00945D09">
        <w:rPr>
          <w:rFonts w:cstheme="minorHAnsi"/>
          <w:lang w:val="en-US"/>
        </w:rPr>
        <w:t>%, F1-scores of 9</w:t>
      </w:r>
      <w:r w:rsidR="00945D09">
        <w:rPr>
          <w:rFonts w:cstheme="minorHAnsi"/>
          <w:lang w:val="en-US"/>
        </w:rPr>
        <w:t>1</w:t>
      </w:r>
      <w:r w:rsidR="00945D09">
        <w:rPr>
          <w:rFonts w:cstheme="minorHAnsi"/>
          <w:lang w:val="en-US"/>
        </w:rPr>
        <w:t>.</w:t>
      </w:r>
      <w:r w:rsidR="00945D09">
        <w:rPr>
          <w:rFonts w:cstheme="minorHAnsi"/>
          <w:lang w:val="en-US"/>
        </w:rPr>
        <w:t>05</w:t>
      </w:r>
      <w:r w:rsidR="00945D09">
        <w:rPr>
          <w:rFonts w:cstheme="minorHAnsi"/>
          <w:lang w:val="en-US"/>
        </w:rPr>
        <w:t>%, 9</w:t>
      </w:r>
      <w:r w:rsidR="00945D09">
        <w:rPr>
          <w:rFonts w:cstheme="minorHAnsi"/>
          <w:lang w:val="en-US"/>
        </w:rPr>
        <w:t>1</w:t>
      </w:r>
      <w:r w:rsidR="00945D09">
        <w:rPr>
          <w:rFonts w:cstheme="minorHAnsi"/>
          <w:lang w:val="en-US"/>
        </w:rPr>
        <w:t>.</w:t>
      </w:r>
      <w:r w:rsidR="00945D09">
        <w:rPr>
          <w:rFonts w:cstheme="minorHAnsi"/>
          <w:lang w:val="en-US"/>
        </w:rPr>
        <w:t>71</w:t>
      </w:r>
      <w:r w:rsidR="00945D09">
        <w:rPr>
          <w:rFonts w:cstheme="minorHAnsi"/>
          <w:lang w:val="en-US"/>
        </w:rPr>
        <w:t>% and 91.</w:t>
      </w:r>
      <w:r w:rsidR="00945D09">
        <w:rPr>
          <w:rFonts w:cstheme="minorHAnsi"/>
          <w:lang w:val="en-US"/>
        </w:rPr>
        <w:t>92</w:t>
      </w:r>
      <w:r w:rsidR="00945D09">
        <w:rPr>
          <w:rFonts w:cstheme="minorHAnsi"/>
          <w:lang w:val="en-US"/>
        </w:rPr>
        <w:t>%.</w:t>
      </w:r>
      <w:r w:rsidR="00F3162F">
        <w:rPr>
          <w:rFonts w:cstheme="minorHAnsi"/>
          <w:lang w:val="en-US"/>
        </w:rPr>
        <w:t xml:space="preserve"> </w:t>
      </w:r>
      <w:r w:rsidR="000F5A61">
        <w:rPr>
          <w:rFonts w:cstheme="minorHAnsi"/>
          <w:b/>
          <w:bCs/>
          <w:lang w:val="en-US"/>
        </w:rPr>
        <w:t>[IMAGE perform_heatmap_</w:t>
      </w:r>
      <w:r w:rsidR="000F5A61">
        <w:rPr>
          <w:rFonts w:cstheme="minorHAnsi"/>
          <w:b/>
          <w:bCs/>
          <w:lang w:val="en-US"/>
        </w:rPr>
        <w:t>3</w:t>
      </w:r>
      <w:r w:rsidR="000F5A61">
        <w:rPr>
          <w:rFonts w:cstheme="minorHAnsi"/>
          <w:b/>
          <w:bCs/>
          <w:lang w:val="en-US"/>
        </w:rPr>
        <w:t>_q]</w:t>
      </w:r>
    </w:p>
    <w:p w14:paraId="7E552C2B" w14:textId="003312AA" w:rsidR="000F5A61" w:rsidRDefault="000F5A61" w:rsidP="002F2943">
      <w:pPr>
        <w:rPr>
          <w:rFonts w:cstheme="minorHAnsi"/>
          <w:lang w:val="en-US"/>
        </w:rPr>
      </w:pPr>
      <w:r>
        <w:rPr>
          <w:rFonts w:cstheme="minorHAnsi"/>
          <w:lang w:val="en-US"/>
        </w:rPr>
        <w:t>In regards to the efficiency of the classifiers</w:t>
      </w:r>
      <w:r w:rsidR="00F3162F">
        <w:rPr>
          <w:rFonts w:cstheme="minorHAnsi"/>
          <w:lang w:val="en-US"/>
        </w:rPr>
        <w:t>, the unbiased classifier required 92, 231, 214 and 191 epochs to find the best parameters when it consisted of 1, 5, 6 and 8 layers respectively, while it trained on average for 10.42, 29.57, 35.46 and 45.50 seconds for each of the aforementioned layer depth. Similarly, the biased classifier was to find its best parameters after 49, 211, 209 and 196 epochs, with every training instance lasting on average for 10.55, 31.43, 36.08 and 46.78 seconds.</w:t>
      </w:r>
      <w:r>
        <w:rPr>
          <w:rFonts w:cstheme="minorHAnsi"/>
          <w:lang w:val="en-US"/>
        </w:rPr>
        <w:t xml:space="preserve"> </w:t>
      </w:r>
      <w:r w:rsidR="00F3162F">
        <w:rPr>
          <w:rFonts w:cstheme="minorHAnsi"/>
          <w:b/>
          <w:bCs/>
          <w:lang w:val="en-US"/>
        </w:rPr>
        <w:t>[IMAGE effic_heatmap_</w:t>
      </w:r>
      <w:r w:rsidR="00F3162F">
        <w:rPr>
          <w:rFonts w:cstheme="minorHAnsi"/>
          <w:b/>
          <w:bCs/>
          <w:lang w:val="en-US"/>
        </w:rPr>
        <w:t>3</w:t>
      </w:r>
      <w:r w:rsidR="00F3162F">
        <w:rPr>
          <w:rFonts w:cstheme="minorHAnsi"/>
          <w:b/>
          <w:bCs/>
          <w:lang w:val="en-US"/>
        </w:rPr>
        <w:t>_q]</w:t>
      </w:r>
    </w:p>
    <w:p w14:paraId="425FBA61" w14:textId="55E3DD64" w:rsidR="00F3162F" w:rsidRDefault="005343E7" w:rsidP="002F2943">
      <w:pPr>
        <w:rPr>
          <w:rFonts w:cstheme="minorHAnsi"/>
          <w:lang w:val="en-US"/>
        </w:rPr>
      </w:pPr>
      <w:r>
        <w:rPr>
          <w:rFonts w:cstheme="minorHAnsi"/>
          <w:lang w:val="en-US"/>
        </w:rPr>
        <w:t>Should</w:t>
      </w:r>
      <w:r w:rsidR="00D945EF">
        <w:rPr>
          <w:rFonts w:cstheme="minorHAnsi"/>
          <w:lang w:val="en-US"/>
        </w:rPr>
        <w:t xml:space="preserve"> we wish to compare the biased with the unbiased approach, a variety of things become evident. Firstly, the one layered version of both of these approaches fails to generalize, yielding disappointing results. To put things into perspective, a classifier that categorizes everything as the dominant class, which in our case is the negative class, would have an accuracy 62.7%. So, it becomes apparent that increasing the number of the trainable parameters through the depth of the circuit is pivotal. Doing so, we able to reach far more substantial results, regardless of what version of our classifier we utilize.</w:t>
      </w:r>
    </w:p>
    <w:p w14:paraId="21B12144" w14:textId="0CC62EE8" w:rsidR="00D945EF" w:rsidRDefault="00D945EF" w:rsidP="002F2943">
      <w:pPr>
        <w:rPr>
          <w:rFonts w:cstheme="minorHAnsi"/>
          <w:lang w:val="en-US"/>
        </w:rPr>
      </w:pPr>
      <w:r>
        <w:rPr>
          <w:rFonts w:cstheme="minorHAnsi"/>
          <w:lang w:val="en-US"/>
        </w:rPr>
        <w:lastRenderedPageBreak/>
        <w:t>However, taking into consideration that for our tumor classification problem recall is of utmost importance, we could once again make a case into preferring the biased classifier as it scores higher on that metric. If anything, it appears to take the same time to train and it is able to find the best values for the trainable parameters slightly faster</w:t>
      </w:r>
      <w:r w:rsidR="00D2150F">
        <w:rPr>
          <w:rFonts w:cstheme="minorHAnsi"/>
          <w:lang w:val="en-US"/>
        </w:rPr>
        <w:t>. Once again, however, we feel obligated to point out th</w:t>
      </w:r>
      <w:r w:rsidR="004D417C">
        <w:rPr>
          <w:rFonts w:cstheme="minorHAnsi"/>
          <w:lang w:val="en-US"/>
        </w:rPr>
        <w:t>at</w:t>
      </w:r>
      <w:r w:rsidR="00D2150F">
        <w:rPr>
          <w:rFonts w:cstheme="minorHAnsi"/>
          <w:lang w:val="en-US"/>
        </w:rPr>
        <w:t xml:space="preserve"> these negligible differences in</w:t>
      </w:r>
      <w:r w:rsidR="00871866">
        <w:rPr>
          <w:rFonts w:cstheme="minorHAnsi"/>
          <w:lang w:val="en-US"/>
        </w:rPr>
        <w:t xml:space="preserve"> performance and efficiency could easily be attributed to statistical error</w:t>
      </w:r>
      <w:r w:rsidR="004D417C">
        <w:rPr>
          <w:rFonts w:cstheme="minorHAnsi"/>
          <w:lang w:val="en-US"/>
        </w:rPr>
        <w:t xml:space="preserve">. </w:t>
      </w:r>
      <w:r w:rsidR="004D417C">
        <w:rPr>
          <w:rFonts w:cstheme="minorHAnsi"/>
          <w:b/>
          <w:bCs/>
          <w:lang w:val="en-US"/>
        </w:rPr>
        <w:t>[IMAGE trend_</w:t>
      </w:r>
      <w:r w:rsidR="00F36A3C">
        <w:rPr>
          <w:rFonts w:cstheme="minorHAnsi"/>
          <w:b/>
          <w:bCs/>
          <w:lang w:val="en-US"/>
        </w:rPr>
        <w:t>3</w:t>
      </w:r>
      <w:r w:rsidR="004D417C">
        <w:rPr>
          <w:rFonts w:cstheme="minorHAnsi"/>
          <w:b/>
          <w:bCs/>
          <w:lang w:val="en-US"/>
        </w:rPr>
        <w:t>_qubit]</w:t>
      </w:r>
    </w:p>
    <w:p w14:paraId="7B29CBBA" w14:textId="4A4EC364" w:rsidR="00983D07" w:rsidRDefault="00983D07" w:rsidP="002F2943">
      <w:pPr>
        <w:rPr>
          <w:rFonts w:cstheme="minorHAnsi"/>
          <w:lang w:val="en-US"/>
        </w:rPr>
      </w:pPr>
      <w:r>
        <w:rPr>
          <w:rFonts w:cstheme="minorHAnsi"/>
          <w:lang w:val="en-US"/>
        </w:rPr>
        <w:t>Searching for the best performing unbiased classifier, we report a model whose VQC consists of 5 layers and, after 234</w:t>
      </w:r>
      <w:r>
        <w:rPr>
          <w:rFonts w:cstheme="minorHAnsi"/>
          <w:vertAlign w:val="superscript"/>
          <w:lang w:val="en-US"/>
        </w:rPr>
        <w:t xml:space="preserve"> </w:t>
      </w:r>
      <w:r>
        <w:rPr>
          <w:rFonts w:cstheme="minorHAnsi"/>
          <w:lang w:val="en-US"/>
        </w:rPr>
        <w:t>epochs, is able to achieve an accuracy of 95.61%, a precision of 94.83%, a recall of 96.03% and F1-score of 95.35%.</w:t>
      </w:r>
      <w:r w:rsidR="00D90E72">
        <w:rPr>
          <w:rFonts w:cstheme="minorHAnsi"/>
          <w:lang w:val="en-US"/>
        </w:rPr>
        <w:t xml:space="preserve"> </w:t>
      </w:r>
      <w:r w:rsidR="00D90E72">
        <w:rPr>
          <w:rFonts w:cstheme="minorHAnsi"/>
          <w:b/>
          <w:bCs/>
          <w:lang w:val="en-US"/>
        </w:rPr>
        <w:t>[IMAGE best_VQC_unbiased_</w:t>
      </w:r>
      <w:r w:rsidR="00D90E72">
        <w:rPr>
          <w:rFonts w:cstheme="minorHAnsi"/>
          <w:b/>
          <w:bCs/>
          <w:lang w:val="en-US"/>
        </w:rPr>
        <w:t>3</w:t>
      </w:r>
      <w:r w:rsidR="00D90E72">
        <w:rPr>
          <w:rFonts w:cstheme="minorHAnsi"/>
          <w:b/>
          <w:bCs/>
          <w:lang w:val="en-US"/>
        </w:rPr>
        <w:t>_q]</w:t>
      </w:r>
    </w:p>
    <w:p w14:paraId="46B628FC" w14:textId="1D58DD31" w:rsidR="00D90E72" w:rsidRDefault="00D90E72" w:rsidP="002F2943">
      <w:pPr>
        <w:rPr>
          <w:rFonts w:cstheme="minorHAnsi"/>
          <w:lang w:val="en-US"/>
        </w:rPr>
      </w:pPr>
      <w:r>
        <w:rPr>
          <w:rFonts w:cstheme="minorHAnsi"/>
          <w:lang w:val="en-US"/>
        </w:rPr>
        <w:t>Taking a closer look into the evolution of its cost, we can notice that it is no longer characterized by the sharp decreases of the previous models. This effect can only be noticed to a way lesser extend from 100</w:t>
      </w:r>
      <w:r w:rsidRPr="00D90E72">
        <w:rPr>
          <w:rFonts w:cstheme="minorHAnsi"/>
          <w:vertAlign w:val="superscript"/>
          <w:lang w:val="en-US"/>
        </w:rPr>
        <w:t>th</w:t>
      </w:r>
      <w:r>
        <w:rPr>
          <w:rFonts w:cstheme="minorHAnsi"/>
          <w:lang w:val="en-US"/>
        </w:rPr>
        <w:t xml:space="preserve"> epoch until the 150</w:t>
      </w:r>
      <w:r w:rsidRPr="00D90E72">
        <w:rPr>
          <w:rFonts w:cstheme="minorHAnsi"/>
          <w:vertAlign w:val="superscript"/>
          <w:lang w:val="en-US"/>
        </w:rPr>
        <w:t>th</w:t>
      </w:r>
      <w:r>
        <w:rPr>
          <w:rFonts w:cstheme="minorHAnsi"/>
          <w:lang w:val="en-US"/>
        </w:rPr>
        <w:t xml:space="preserve"> epoch. Before that, we observe some slight decreases and increases of the loss function, with a downward tendency still being present. After the 150</w:t>
      </w:r>
      <w:r w:rsidRPr="00D90E72">
        <w:rPr>
          <w:rFonts w:cstheme="minorHAnsi"/>
          <w:vertAlign w:val="superscript"/>
          <w:lang w:val="en-US"/>
        </w:rPr>
        <w:t>th</w:t>
      </w:r>
      <w:r>
        <w:rPr>
          <w:rFonts w:cstheme="minorHAnsi"/>
          <w:lang w:val="en-US"/>
        </w:rPr>
        <w:t xml:space="preserve"> epoch and the slight peaks that follows, the loss function reaches its plateau without ever dropping bellowing 0.6 nor rising above 0.9.</w:t>
      </w:r>
      <w:r w:rsidRPr="00D90E72">
        <w:rPr>
          <w:rFonts w:cstheme="minorHAnsi"/>
          <w:b/>
          <w:bCs/>
          <w:lang w:val="en-US"/>
        </w:rPr>
        <w:t xml:space="preserve"> </w:t>
      </w:r>
      <w:r>
        <w:rPr>
          <w:rFonts w:cstheme="minorHAnsi"/>
          <w:b/>
          <w:bCs/>
          <w:lang w:val="en-US"/>
        </w:rPr>
        <w:t>[IMAGE best_losses_unbiased_</w:t>
      </w:r>
      <w:r>
        <w:rPr>
          <w:rFonts w:cstheme="minorHAnsi"/>
          <w:b/>
          <w:bCs/>
          <w:lang w:val="en-US"/>
        </w:rPr>
        <w:t>3</w:t>
      </w:r>
      <w:r>
        <w:rPr>
          <w:rFonts w:cstheme="minorHAnsi"/>
          <w:b/>
          <w:bCs/>
          <w:lang w:val="en-US"/>
        </w:rPr>
        <w:t>_qubit]</w:t>
      </w:r>
    </w:p>
    <w:p w14:paraId="752A55FF" w14:textId="2EBC7301" w:rsidR="00EB3F7B" w:rsidRDefault="00EB3F7B" w:rsidP="002F2943">
      <w:pPr>
        <w:rPr>
          <w:rFonts w:cstheme="minorHAnsi"/>
          <w:lang w:val="en-US"/>
        </w:rPr>
      </w:pPr>
      <w:r>
        <w:rPr>
          <w:rFonts w:cstheme="minorHAnsi"/>
          <w:lang w:val="en-US"/>
        </w:rPr>
        <w:t>In terms of the progression of the key metrics, there is also seems to be slight difference. For the most metrics, the two curves even though they are not similar, they appear to have the same tendencies by increasing and decreasing in the same regions. The only exception is the precision metric, where the validation and the training curve appear to be quite distant. This improves after the 125</w:t>
      </w:r>
      <w:r w:rsidRPr="00EB3F7B">
        <w:rPr>
          <w:rFonts w:cstheme="minorHAnsi"/>
          <w:vertAlign w:val="superscript"/>
          <w:lang w:val="en-US"/>
        </w:rPr>
        <w:t>th</w:t>
      </w:r>
      <w:r>
        <w:rPr>
          <w:rFonts w:cstheme="minorHAnsi"/>
          <w:lang w:val="en-US"/>
        </w:rPr>
        <w:t xml:space="preserve"> epoch. After then the two curves</w:t>
      </w:r>
      <w:r w:rsidR="00F36A3C">
        <w:rPr>
          <w:rFonts w:cstheme="minorHAnsi"/>
          <w:lang w:val="en-US"/>
        </w:rPr>
        <w:t xml:space="preserve"> share a lot of similarities, especially in their tendency. This is encouraging, as our best parameters are found at the 234</w:t>
      </w:r>
      <w:r w:rsidR="00F36A3C" w:rsidRPr="00F36A3C">
        <w:rPr>
          <w:rFonts w:cstheme="minorHAnsi"/>
          <w:vertAlign w:val="superscript"/>
          <w:lang w:val="en-US"/>
        </w:rPr>
        <w:t>th</w:t>
      </w:r>
      <w:r w:rsidR="00F36A3C">
        <w:rPr>
          <w:rFonts w:cstheme="minorHAnsi"/>
          <w:lang w:val="en-US"/>
        </w:rPr>
        <w:t xml:space="preserve"> epoch, where the model across all metrics appear to neither overfitting nor underfit.</w:t>
      </w:r>
      <w:r w:rsidR="00F36A3C" w:rsidRPr="00F36A3C">
        <w:rPr>
          <w:rFonts w:cstheme="minorHAnsi"/>
          <w:b/>
          <w:bCs/>
          <w:lang w:val="en-US"/>
        </w:rPr>
        <w:t xml:space="preserve"> </w:t>
      </w:r>
      <w:r w:rsidR="00F36A3C">
        <w:rPr>
          <w:rFonts w:cstheme="minorHAnsi"/>
          <w:b/>
          <w:bCs/>
          <w:lang w:val="en-US"/>
        </w:rPr>
        <w:t>[IMAGE best_metrics_unbiased_</w:t>
      </w:r>
      <w:r w:rsidR="00F36A3C">
        <w:rPr>
          <w:rFonts w:cstheme="minorHAnsi"/>
          <w:b/>
          <w:bCs/>
          <w:lang w:val="en-US"/>
        </w:rPr>
        <w:t>3</w:t>
      </w:r>
      <w:r w:rsidR="00F36A3C">
        <w:rPr>
          <w:rFonts w:cstheme="minorHAnsi"/>
          <w:b/>
          <w:bCs/>
          <w:lang w:val="en-US"/>
        </w:rPr>
        <w:t>_qubit]</w:t>
      </w:r>
    </w:p>
    <w:p w14:paraId="2A3B76C0" w14:textId="17973A37" w:rsidR="00F36A3C" w:rsidRDefault="00F36A3C" w:rsidP="002F2943">
      <w:pPr>
        <w:rPr>
          <w:rFonts w:cstheme="minorHAnsi"/>
          <w:lang w:val="en-US"/>
        </w:rPr>
      </w:pPr>
      <w:r>
        <w:rPr>
          <w:rFonts w:cstheme="minorHAnsi"/>
          <w:lang w:val="en-US"/>
        </w:rPr>
        <w:t xml:space="preserve">In the case of the biased method, the best classifier consists of 8 layers and, after 201 epochs, returns an accuracy of 95.61%, a precision of 96.05%, a recall of 94.54% and a F1-score of 95.21%. </w:t>
      </w:r>
      <w:r>
        <w:rPr>
          <w:rFonts w:cstheme="minorHAnsi"/>
          <w:b/>
          <w:bCs/>
          <w:lang w:val="en-US"/>
        </w:rPr>
        <w:t>[IMAGE best_VQC_biased_3_q]</w:t>
      </w:r>
    </w:p>
    <w:p w14:paraId="38A69997" w14:textId="01CE6BC4" w:rsidR="007007C1" w:rsidRDefault="007007C1" w:rsidP="002F2943">
      <w:pPr>
        <w:rPr>
          <w:rFonts w:cstheme="minorHAnsi"/>
          <w:lang w:val="en-US"/>
        </w:rPr>
      </w:pPr>
      <w:r>
        <w:rPr>
          <w:rFonts w:cstheme="minorHAnsi"/>
          <w:lang w:val="en-US"/>
        </w:rPr>
        <w:t>Should we observe closer the evolution of its loss function, we will notice that a somewhat similar pattern to the unbiased case occurs. The</w:t>
      </w:r>
      <w:r w:rsidR="00930295">
        <w:rPr>
          <w:rFonts w:cstheme="minorHAnsi"/>
          <w:lang w:val="en-US"/>
        </w:rPr>
        <w:t xml:space="preserve"> sharp and immediate decrease of the cost that we observed in previous iterations of our classifiers is not presents. Instead, it is replaced a number of slight increases and decreases that are then followed, at around the 50</w:t>
      </w:r>
      <w:r w:rsidR="00930295" w:rsidRPr="00930295">
        <w:rPr>
          <w:rFonts w:cstheme="minorHAnsi"/>
          <w:vertAlign w:val="superscript"/>
          <w:lang w:val="en-US"/>
        </w:rPr>
        <w:t>th</w:t>
      </w:r>
      <w:r w:rsidR="00930295">
        <w:rPr>
          <w:rFonts w:cstheme="minorHAnsi"/>
          <w:lang w:val="en-US"/>
        </w:rPr>
        <w:t xml:space="preserve"> epoch by a gradual but yet steep decrease of the cost that lasts up until the 110</w:t>
      </w:r>
      <w:r w:rsidR="00930295" w:rsidRPr="00930295">
        <w:rPr>
          <w:rFonts w:cstheme="minorHAnsi"/>
          <w:vertAlign w:val="superscript"/>
          <w:lang w:val="en-US"/>
        </w:rPr>
        <w:t>th</w:t>
      </w:r>
      <w:r w:rsidR="00930295">
        <w:rPr>
          <w:rFonts w:cstheme="minorHAnsi"/>
          <w:lang w:val="en-US"/>
        </w:rPr>
        <w:t xml:space="preserve"> epoch. After then, things seem to reach a plateau with the exception of some inconsequential ups and downs. It is worth pointing out that once at epoch 201, when our best parameters are discovered, the cost is not at its minimum. </w:t>
      </w:r>
      <w:r w:rsidR="00930295">
        <w:rPr>
          <w:rFonts w:cstheme="minorHAnsi"/>
          <w:b/>
          <w:bCs/>
          <w:lang w:val="en-US"/>
        </w:rPr>
        <w:t>[IMAGE best_losses_biased_3_qubit]</w:t>
      </w:r>
    </w:p>
    <w:p w14:paraId="6708EDDB" w14:textId="553E112C" w:rsidR="00930295" w:rsidRDefault="00D22104" w:rsidP="002F2943">
      <w:pPr>
        <w:rPr>
          <w:rFonts w:cstheme="minorHAnsi"/>
          <w:lang w:val="en-US"/>
        </w:rPr>
      </w:pPr>
      <w:r>
        <w:rPr>
          <w:rFonts w:cstheme="minorHAnsi"/>
          <w:lang w:val="en-US"/>
        </w:rPr>
        <w:t>Unlike their unbiased counterpart, the validation and the training curves of the key metrics are quite similar. With the exception of the precision metric, they are close throughout the training procedure with their distance remaining low. Even when it comes to precision, however, things smooth out once we pass the 150</w:t>
      </w:r>
      <w:r w:rsidRPr="00D22104">
        <w:rPr>
          <w:rFonts w:cstheme="minorHAnsi"/>
          <w:vertAlign w:val="superscript"/>
          <w:lang w:val="en-US"/>
        </w:rPr>
        <w:t>th</w:t>
      </w:r>
      <w:r>
        <w:rPr>
          <w:rFonts w:cstheme="minorHAnsi"/>
          <w:lang w:val="en-US"/>
        </w:rPr>
        <w:t xml:space="preserve"> epoch.</w:t>
      </w:r>
      <w:r w:rsidR="00423625" w:rsidRPr="00423625">
        <w:rPr>
          <w:rFonts w:cstheme="minorHAnsi"/>
          <w:b/>
          <w:bCs/>
          <w:lang w:val="en-US"/>
        </w:rPr>
        <w:t xml:space="preserve"> </w:t>
      </w:r>
      <w:r w:rsidR="00423625">
        <w:rPr>
          <w:rFonts w:cstheme="minorHAnsi"/>
          <w:b/>
          <w:bCs/>
          <w:lang w:val="en-US"/>
        </w:rPr>
        <w:t>[IMAGE best_metrics_biased_3_qubit]</w:t>
      </w:r>
    </w:p>
    <w:p w14:paraId="4925B9B9" w14:textId="6F28BE43" w:rsidR="006E273F" w:rsidRPr="006E273F" w:rsidRDefault="006E273F" w:rsidP="002F2943">
      <w:pPr>
        <w:rPr>
          <w:rFonts w:cstheme="minorHAnsi"/>
          <w:lang w:val="en-US"/>
        </w:rPr>
      </w:pPr>
      <w:r>
        <w:rPr>
          <w:rFonts w:cstheme="minorHAnsi"/>
          <w:lang w:val="en-US"/>
        </w:rPr>
        <w:t>Having tried our hand at solving the classification task with 3 qubits, and thus consequentially 3 features, we move on to the 4 qubit approach.</w:t>
      </w:r>
    </w:p>
    <w:p w14:paraId="28E21C2B" w14:textId="77777777" w:rsidR="004D417C" w:rsidRPr="004D417C" w:rsidRDefault="004D417C" w:rsidP="002F2943">
      <w:pPr>
        <w:rPr>
          <w:rFonts w:cstheme="minorHAnsi"/>
          <w:lang w:val="en-US"/>
        </w:rPr>
      </w:pPr>
    </w:p>
    <w:p w14:paraId="06E2849D" w14:textId="77777777" w:rsidR="00DC27EA" w:rsidRPr="00DC27EA" w:rsidRDefault="00DC27EA" w:rsidP="002F2943">
      <w:pPr>
        <w:rPr>
          <w:lang w:val="en-US"/>
        </w:rPr>
      </w:pPr>
    </w:p>
    <w:p w14:paraId="45FF37DE" w14:textId="43316192" w:rsidR="002F2943" w:rsidRPr="002F2943" w:rsidRDefault="008E7EAD" w:rsidP="002F2943">
      <w:pPr>
        <w:rPr>
          <w:lang w:val="en-US"/>
        </w:rPr>
      </w:pPr>
      <w:r>
        <w:rPr>
          <w:lang w:val="en-US"/>
        </w:rPr>
        <w:t xml:space="preserve"> </w:t>
      </w:r>
    </w:p>
    <w:p w14:paraId="0CEBE9FC" w14:textId="6B0F0AB9" w:rsidR="000602A6" w:rsidRDefault="000602A6" w:rsidP="000602A6">
      <w:pPr>
        <w:pStyle w:val="1"/>
        <w:rPr>
          <w:lang w:val="en-US"/>
        </w:rPr>
      </w:pPr>
      <w:r>
        <w:rPr>
          <w:lang w:val="en-US"/>
        </w:rPr>
        <w:t>4-qubit Results</w:t>
      </w:r>
    </w:p>
    <w:p w14:paraId="3B1B5B8F" w14:textId="77777777" w:rsidR="002F2943" w:rsidRPr="002F2943" w:rsidRDefault="002F2943" w:rsidP="002F2943">
      <w:pPr>
        <w:rPr>
          <w:lang w:val="en-US"/>
        </w:rPr>
      </w:pPr>
    </w:p>
    <w:p w14:paraId="6334EFE0" w14:textId="23945CA2" w:rsidR="000602A6" w:rsidRDefault="000602A6" w:rsidP="000602A6">
      <w:pPr>
        <w:pStyle w:val="1"/>
        <w:rPr>
          <w:lang w:val="en-US"/>
        </w:rPr>
      </w:pPr>
      <w:r>
        <w:rPr>
          <w:lang w:val="en-US"/>
        </w:rPr>
        <w:t>5-qubit Results</w:t>
      </w:r>
    </w:p>
    <w:p w14:paraId="0DB28AF8" w14:textId="77777777" w:rsidR="002F2943" w:rsidRPr="002F2943" w:rsidRDefault="002F2943" w:rsidP="002F2943">
      <w:pPr>
        <w:rPr>
          <w:lang w:val="en-US"/>
        </w:rPr>
      </w:pPr>
    </w:p>
    <w:p w14:paraId="105BDCAB" w14:textId="7F16E509" w:rsidR="003E1548" w:rsidRDefault="003E1548" w:rsidP="003E1548">
      <w:pPr>
        <w:pStyle w:val="1"/>
        <w:rPr>
          <w:lang w:val="en-US"/>
        </w:rPr>
      </w:pPr>
      <w:r>
        <w:rPr>
          <w:lang w:val="en-US"/>
        </w:rPr>
        <w:t>General Discussion</w:t>
      </w:r>
    </w:p>
    <w:p w14:paraId="645D8B8A" w14:textId="09BFEDD1" w:rsidR="007425F3" w:rsidRPr="007425F3" w:rsidRDefault="007425F3" w:rsidP="00B43F45">
      <w:pPr>
        <w:pStyle w:val="Web"/>
        <w:rPr>
          <w:rFonts w:asciiTheme="minorHAnsi" w:hAnsiTheme="minorHAnsi" w:cstheme="minorHAnsi"/>
          <w:sz w:val="22"/>
          <w:szCs w:val="22"/>
          <w:lang w:val="en-US"/>
        </w:rPr>
      </w:pPr>
    </w:p>
    <w:sectPr w:rsidR="007425F3" w:rsidRPr="007425F3">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ourier New">
    <w:panose1 w:val="02070309020205020404"/>
    <w:charset w:val="A1"/>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0525D3"/>
    <w:rsid w:val="000602A6"/>
    <w:rsid w:val="000A23A6"/>
    <w:rsid w:val="000B0FAB"/>
    <w:rsid w:val="000B4620"/>
    <w:rsid w:val="000D2EAB"/>
    <w:rsid w:val="000F5A61"/>
    <w:rsid w:val="00121C2E"/>
    <w:rsid w:val="00126653"/>
    <w:rsid w:val="00140B6D"/>
    <w:rsid w:val="001745CB"/>
    <w:rsid w:val="001941F1"/>
    <w:rsid w:val="00194403"/>
    <w:rsid w:val="001F06ED"/>
    <w:rsid w:val="001F0FA2"/>
    <w:rsid w:val="001F16C4"/>
    <w:rsid w:val="001F321A"/>
    <w:rsid w:val="00217813"/>
    <w:rsid w:val="00250A43"/>
    <w:rsid w:val="00261A60"/>
    <w:rsid w:val="00262784"/>
    <w:rsid w:val="00273E93"/>
    <w:rsid w:val="002810BD"/>
    <w:rsid w:val="00287845"/>
    <w:rsid w:val="002F2943"/>
    <w:rsid w:val="003179C9"/>
    <w:rsid w:val="00387929"/>
    <w:rsid w:val="003B5EE1"/>
    <w:rsid w:val="003B6448"/>
    <w:rsid w:val="003B78CA"/>
    <w:rsid w:val="003D1E65"/>
    <w:rsid w:val="003E1548"/>
    <w:rsid w:val="003E6249"/>
    <w:rsid w:val="004113A7"/>
    <w:rsid w:val="00423625"/>
    <w:rsid w:val="004250BB"/>
    <w:rsid w:val="0043551D"/>
    <w:rsid w:val="00475318"/>
    <w:rsid w:val="004A1A01"/>
    <w:rsid w:val="004B1218"/>
    <w:rsid w:val="004C0BE3"/>
    <w:rsid w:val="004D417C"/>
    <w:rsid w:val="004E11FB"/>
    <w:rsid w:val="00504C77"/>
    <w:rsid w:val="005236E5"/>
    <w:rsid w:val="005343E7"/>
    <w:rsid w:val="005536E9"/>
    <w:rsid w:val="005B27BD"/>
    <w:rsid w:val="005D7723"/>
    <w:rsid w:val="005E4076"/>
    <w:rsid w:val="005F2F4F"/>
    <w:rsid w:val="005F6640"/>
    <w:rsid w:val="00603F26"/>
    <w:rsid w:val="00635768"/>
    <w:rsid w:val="00636856"/>
    <w:rsid w:val="00674CD0"/>
    <w:rsid w:val="00685F15"/>
    <w:rsid w:val="006942CF"/>
    <w:rsid w:val="006B61EB"/>
    <w:rsid w:val="006E273F"/>
    <w:rsid w:val="006E62D1"/>
    <w:rsid w:val="007007C1"/>
    <w:rsid w:val="00706D7E"/>
    <w:rsid w:val="00715686"/>
    <w:rsid w:val="0072410F"/>
    <w:rsid w:val="0073423F"/>
    <w:rsid w:val="007425F3"/>
    <w:rsid w:val="007505FE"/>
    <w:rsid w:val="0076238D"/>
    <w:rsid w:val="007659DD"/>
    <w:rsid w:val="007967BC"/>
    <w:rsid w:val="007B67FB"/>
    <w:rsid w:val="007C6E6D"/>
    <w:rsid w:val="007D740A"/>
    <w:rsid w:val="007F7C60"/>
    <w:rsid w:val="00822E79"/>
    <w:rsid w:val="00826B24"/>
    <w:rsid w:val="0084659C"/>
    <w:rsid w:val="00846A3B"/>
    <w:rsid w:val="008600E4"/>
    <w:rsid w:val="00871866"/>
    <w:rsid w:val="008945B5"/>
    <w:rsid w:val="008A60E4"/>
    <w:rsid w:val="008A7EFA"/>
    <w:rsid w:val="008C0A7A"/>
    <w:rsid w:val="008E7EAD"/>
    <w:rsid w:val="008F7A0A"/>
    <w:rsid w:val="00924E4D"/>
    <w:rsid w:val="00930295"/>
    <w:rsid w:val="00945D09"/>
    <w:rsid w:val="00970D23"/>
    <w:rsid w:val="00983D07"/>
    <w:rsid w:val="009A40D0"/>
    <w:rsid w:val="009B6204"/>
    <w:rsid w:val="009F36AB"/>
    <w:rsid w:val="00A10A9A"/>
    <w:rsid w:val="00A5209C"/>
    <w:rsid w:val="00A83F98"/>
    <w:rsid w:val="00AD6A22"/>
    <w:rsid w:val="00AE7F68"/>
    <w:rsid w:val="00B04631"/>
    <w:rsid w:val="00B13AD2"/>
    <w:rsid w:val="00B265DD"/>
    <w:rsid w:val="00B343F8"/>
    <w:rsid w:val="00B43F45"/>
    <w:rsid w:val="00BB4430"/>
    <w:rsid w:val="00BC7AF5"/>
    <w:rsid w:val="00BF3B83"/>
    <w:rsid w:val="00BF7B8B"/>
    <w:rsid w:val="00C332A1"/>
    <w:rsid w:val="00C460CC"/>
    <w:rsid w:val="00C560F2"/>
    <w:rsid w:val="00C65A24"/>
    <w:rsid w:val="00CE5D5D"/>
    <w:rsid w:val="00D1337A"/>
    <w:rsid w:val="00D2150F"/>
    <w:rsid w:val="00D22104"/>
    <w:rsid w:val="00D348C9"/>
    <w:rsid w:val="00D41F74"/>
    <w:rsid w:val="00D441A8"/>
    <w:rsid w:val="00D71215"/>
    <w:rsid w:val="00D90E72"/>
    <w:rsid w:val="00D935A7"/>
    <w:rsid w:val="00D945EF"/>
    <w:rsid w:val="00DB4435"/>
    <w:rsid w:val="00DC27EA"/>
    <w:rsid w:val="00DF4E5D"/>
    <w:rsid w:val="00E2096E"/>
    <w:rsid w:val="00E461E5"/>
    <w:rsid w:val="00E66A56"/>
    <w:rsid w:val="00E74FD1"/>
    <w:rsid w:val="00E92D02"/>
    <w:rsid w:val="00EB310D"/>
    <w:rsid w:val="00EB3F7B"/>
    <w:rsid w:val="00EC35DF"/>
    <w:rsid w:val="00EF1811"/>
    <w:rsid w:val="00EF7FED"/>
    <w:rsid w:val="00F07416"/>
    <w:rsid w:val="00F11118"/>
    <w:rsid w:val="00F1198C"/>
    <w:rsid w:val="00F21AFA"/>
    <w:rsid w:val="00F3162F"/>
    <w:rsid w:val="00F36A3C"/>
    <w:rsid w:val="00F46A20"/>
    <w:rsid w:val="00F60410"/>
    <w:rsid w:val="00F61787"/>
    <w:rsid w:val="00F86B61"/>
    <w:rsid w:val="00F92719"/>
    <w:rsid w:val="00F963C4"/>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D133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D1337A"/>
    <w:rPr>
      <w:rFonts w:asciiTheme="majorHAnsi" w:eastAsiaTheme="majorEastAsia" w:hAnsiTheme="majorHAnsi" w:cstheme="majorBidi"/>
      <w:color w:val="2F5496" w:themeColor="accent1" w:themeShade="BF"/>
      <w:sz w:val="32"/>
      <w:szCs w:val="32"/>
    </w:rPr>
  </w:style>
  <w:style w:type="paragraph" w:styleId="Web">
    <w:name w:val="Normal (Web)"/>
    <w:basedOn w:val="a"/>
    <w:uiPriority w:val="99"/>
    <w:unhideWhenUsed/>
    <w:rsid w:val="00BB4430"/>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styleId="HTML">
    <w:name w:val="HTML Code"/>
    <w:basedOn w:val="a0"/>
    <w:uiPriority w:val="99"/>
    <w:semiHidden/>
    <w:unhideWhenUsed/>
    <w:rsid w:val="00BB4430"/>
    <w:rPr>
      <w:rFonts w:ascii="Courier New" w:eastAsia="Times New Roman" w:hAnsi="Courier New" w:cs="Courier New"/>
      <w:sz w:val="20"/>
      <w:szCs w:val="20"/>
    </w:rPr>
  </w:style>
  <w:style w:type="character" w:styleId="a3">
    <w:name w:val="Emphasis"/>
    <w:basedOn w:val="a0"/>
    <w:uiPriority w:val="20"/>
    <w:qFormat/>
    <w:rsid w:val="007C6E6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648753">
      <w:bodyDiv w:val="1"/>
      <w:marLeft w:val="0"/>
      <w:marRight w:val="0"/>
      <w:marTop w:val="0"/>
      <w:marBottom w:val="0"/>
      <w:divBdr>
        <w:top w:val="none" w:sz="0" w:space="0" w:color="auto"/>
        <w:left w:val="none" w:sz="0" w:space="0" w:color="auto"/>
        <w:bottom w:val="none" w:sz="0" w:space="0" w:color="auto"/>
        <w:right w:val="none" w:sz="0" w:space="0" w:color="auto"/>
      </w:divBdr>
    </w:div>
    <w:div w:id="880896810">
      <w:bodyDiv w:val="1"/>
      <w:marLeft w:val="0"/>
      <w:marRight w:val="0"/>
      <w:marTop w:val="0"/>
      <w:marBottom w:val="0"/>
      <w:divBdr>
        <w:top w:val="none" w:sz="0" w:space="0" w:color="auto"/>
        <w:left w:val="none" w:sz="0" w:space="0" w:color="auto"/>
        <w:bottom w:val="none" w:sz="0" w:space="0" w:color="auto"/>
        <w:right w:val="none" w:sz="0" w:space="0" w:color="auto"/>
      </w:divBdr>
    </w:div>
    <w:div w:id="1818454815">
      <w:bodyDiv w:val="1"/>
      <w:marLeft w:val="0"/>
      <w:marRight w:val="0"/>
      <w:marTop w:val="0"/>
      <w:marBottom w:val="0"/>
      <w:divBdr>
        <w:top w:val="none" w:sz="0" w:space="0" w:color="auto"/>
        <w:left w:val="none" w:sz="0" w:space="0" w:color="auto"/>
        <w:bottom w:val="none" w:sz="0" w:space="0" w:color="auto"/>
        <w:right w:val="none" w:sz="0" w:space="0" w:color="auto"/>
      </w:divBdr>
      <w:divsChild>
        <w:div w:id="598175033">
          <w:marLeft w:val="0"/>
          <w:marRight w:val="0"/>
          <w:marTop w:val="0"/>
          <w:marBottom w:val="0"/>
          <w:divBdr>
            <w:top w:val="none" w:sz="0" w:space="0" w:color="auto"/>
            <w:left w:val="none" w:sz="0" w:space="0" w:color="auto"/>
            <w:bottom w:val="none" w:sz="0" w:space="0" w:color="auto"/>
            <w:right w:val="none" w:sz="0" w:space="0" w:color="auto"/>
          </w:divBdr>
          <w:divsChild>
            <w:div w:id="444274180">
              <w:marLeft w:val="0"/>
              <w:marRight w:val="0"/>
              <w:marTop w:val="0"/>
              <w:marBottom w:val="0"/>
              <w:divBdr>
                <w:top w:val="none" w:sz="0" w:space="0" w:color="auto"/>
                <w:left w:val="none" w:sz="0" w:space="0" w:color="auto"/>
                <w:bottom w:val="none" w:sz="0" w:space="0" w:color="auto"/>
                <w:right w:val="none" w:sz="0" w:space="0" w:color="auto"/>
              </w:divBdr>
              <w:divsChild>
                <w:div w:id="470249584">
                  <w:marLeft w:val="0"/>
                  <w:marRight w:val="0"/>
                  <w:marTop w:val="0"/>
                  <w:marBottom w:val="0"/>
                  <w:divBdr>
                    <w:top w:val="none" w:sz="0" w:space="0" w:color="auto"/>
                    <w:left w:val="none" w:sz="0" w:space="0" w:color="auto"/>
                    <w:bottom w:val="none" w:sz="0" w:space="0" w:color="auto"/>
                    <w:right w:val="none" w:sz="0" w:space="0" w:color="auto"/>
                  </w:divBdr>
                  <w:divsChild>
                    <w:div w:id="1177307395">
                      <w:marLeft w:val="0"/>
                      <w:marRight w:val="0"/>
                      <w:marTop w:val="0"/>
                      <w:marBottom w:val="0"/>
                      <w:divBdr>
                        <w:top w:val="none" w:sz="0" w:space="0" w:color="auto"/>
                        <w:left w:val="none" w:sz="0" w:space="0" w:color="auto"/>
                        <w:bottom w:val="none" w:sz="0" w:space="0" w:color="auto"/>
                        <w:right w:val="none" w:sz="0" w:space="0" w:color="auto"/>
                      </w:divBdr>
                      <w:divsChild>
                        <w:div w:id="1661231546">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sChild>
                                <w:div w:id="1282689840">
                                  <w:marLeft w:val="0"/>
                                  <w:marRight w:val="0"/>
                                  <w:marTop w:val="0"/>
                                  <w:marBottom w:val="0"/>
                                  <w:divBdr>
                                    <w:top w:val="none" w:sz="0" w:space="0" w:color="auto"/>
                                    <w:left w:val="none" w:sz="0" w:space="0" w:color="auto"/>
                                    <w:bottom w:val="none" w:sz="0" w:space="0" w:color="auto"/>
                                    <w:right w:val="none" w:sz="0" w:space="0" w:color="auto"/>
                                  </w:divBdr>
                                  <w:divsChild>
                                    <w:div w:id="105520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607281">
          <w:marLeft w:val="0"/>
          <w:marRight w:val="0"/>
          <w:marTop w:val="0"/>
          <w:marBottom w:val="0"/>
          <w:divBdr>
            <w:top w:val="none" w:sz="0" w:space="0" w:color="auto"/>
            <w:left w:val="none" w:sz="0" w:space="0" w:color="auto"/>
            <w:bottom w:val="none" w:sz="0" w:space="0" w:color="auto"/>
            <w:right w:val="none" w:sz="0" w:space="0" w:color="auto"/>
          </w:divBdr>
          <w:divsChild>
            <w:div w:id="1617641773">
              <w:marLeft w:val="0"/>
              <w:marRight w:val="0"/>
              <w:marTop w:val="0"/>
              <w:marBottom w:val="0"/>
              <w:divBdr>
                <w:top w:val="none" w:sz="0" w:space="0" w:color="auto"/>
                <w:left w:val="none" w:sz="0" w:space="0" w:color="auto"/>
                <w:bottom w:val="none" w:sz="0" w:space="0" w:color="auto"/>
                <w:right w:val="none" w:sz="0" w:space="0" w:color="auto"/>
              </w:divBdr>
              <w:divsChild>
                <w:div w:id="1198471978">
                  <w:marLeft w:val="0"/>
                  <w:marRight w:val="0"/>
                  <w:marTop w:val="0"/>
                  <w:marBottom w:val="0"/>
                  <w:divBdr>
                    <w:top w:val="none" w:sz="0" w:space="0" w:color="auto"/>
                    <w:left w:val="none" w:sz="0" w:space="0" w:color="auto"/>
                    <w:bottom w:val="none" w:sz="0" w:space="0" w:color="auto"/>
                    <w:right w:val="none" w:sz="0" w:space="0" w:color="auto"/>
                  </w:divBdr>
                  <w:divsChild>
                    <w:div w:id="1401169868">
                      <w:marLeft w:val="0"/>
                      <w:marRight w:val="0"/>
                      <w:marTop w:val="0"/>
                      <w:marBottom w:val="0"/>
                      <w:divBdr>
                        <w:top w:val="none" w:sz="0" w:space="0" w:color="auto"/>
                        <w:left w:val="none" w:sz="0" w:space="0" w:color="auto"/>
                        <w:bottom w:val="none" w:sz="0" w:space="0" w:color="auto"/>
                        <w:right w:val="none" w:sz="0" w:space="0" w:color="auto"/>
                      </w:divBdr>
                      <w:divsChild>
                        <w:div w:id="983898529">
                          <w:marLeft w:val="0"/>
                          <w:marRight w:val="0"/>
                          <w:marTop w:val="0"/>
                          <w:marBottom w:val="0"/>
                          <w:divBdr>
                            <w:top w:val="none" w:sz="0" w:space="0" w:color="auto"/>
                            <w:left w:val="none" w:sz="0" w:space="0" w:color="auto"/>
                            <w:bottom w:val="none" w:sz="0" w:space="0" w:color="auto"/>
                            <w:right w:val="none" w:sz="0" w:space="0" w:color="auto"/>
                          </w:divBdr>
                          <w:divsChild>
                            <w:div w:id="761220990">
                              <w:marLeft w:val="0"/>
                              <w:marRight w:val="0"/>
                              <w:marTop w:val="0"/>
                              <w:marBottom w:val="0"/>
                              <w:divBdr>
                                <w:top w:val="none" w:sz="0" w:space="0" w:color="auto"/>
                                <w:left w:val="none" w:sz="0" w:space="0" w:color="auto"/>
                                <w:bottom w:val="none" w:sz="0" w:space="0" w:color="auto"/>
                                <w:right w:val="none" w:sz="0" w:space="0" w:color="auto"/>
                              </w:divBdr>
                              <w:divsChild>
                                <w:div w:id="988636301">
                                  <w:marLeft w:val="0"/>
                                  <w:marRight w:val="0"/>
                                  <w:marTop w:val="0"/>
                                  <w:marBottom w:val="0"/>
                                  <w:divBdr>
                                    <w:top w:val="none" w:sz="0" w:space="0" w:color="auto"/>
                                    <w:left w:val="none" w:sz="0" w:space="0" w:color="auto"/>
                                    <w:bottom w:val="none" w:sz="0" w:space="0" w:color="auto"/>
                                    <w:right w:val="none" w:sz="0" w:space="0" w:color="auto"/>
                                  </w:divBdr>
                                  <w:divsChild>
                                    <w:div w:id="1912540322">
                                      <w:marLeft w:val="0"/>
                                      <w:marRight w:val="0"/>
                                      <w:marTop w:val="0"/>
                                      <w:marBottom w:val="0"/>
                                      <w:divBdr>
                                        <w:top w:val="none" w:sz="0" w:space="0" w:color="auto"/>
                                        <w:left w:val="none" w:sz="0" w:space="0" w:color="auto"/>
                                        <w:bottom w:val="none" w:sz="0" w:space="0" w:color="auto"/>
                                        <w:right w:val="none" w:sz="0" w:space="0" w:color="auto"/>
                                      </w:divBdr>
                                      <w:divsChild>
                                        <w:div w:id="12456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965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1423</TotalTime>
  <Pages>14</Pages>
  <Words>7614</Words>
  <Characters>41118</Characters>
  <Application>Microsoft Office Word</Application>
  <DocSecurity>0</DocSecurity>
  <Lines>342</Lines>
  <Paragraphs>97</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48635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94</cp:revision>
  <dcterms:created xsi:type="dcterms:W3CDTF">2026-01-04T14:08:00Z</dcterms:created>
  <dcterms:modified xsi:type="dcterms:W3CDTF">2026-01-11T17:51:00Z</dcterms:modified>
</cp:coreProperties>
</file>