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256BD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0D9521E6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380F0D71" w14:textId="45168FBD" w:rsidR="00B23B99" w:rsidRPr="00146707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color w:val="111111"/>
        </w:rPr>
      </w:pPr>
      <w:r w:rsidRPr="00146707">
        <w:rPr>
          <w:rStyle w:val="StrongEmphasis"/>
          <w:rFonts w:ascii="Times New Roman" w:hAnsi="Times New Roman" w:cs="Times New Roman"/>
          <w:color w:val="111111"/>
        </w:rPr>
        <w:t>UNISENAI</w:t>
      </w:r>
    </w:p>
    <w:p w14:paraId="32A80A2F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1ECA6E97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2FB07AE6" w14:textId="4254C450" w:rsidR="00B23B99" w:rsidRPr="00146707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</w:rPr>
      </w:pPr>
      <w:r w:rsidRPr="00146707">
        <w:rPr>
          <w:rStyle w:val="StrongEmphasis"/>
          <w:rFonts w:ascii="Times New Roman" w:hAnsi="Times New Roman" w:cs="Times New Roman"/>
          <w:b w:val="0"/>
          <w:bCs w:val="0"/>
          <w:color w:val="111111"/>
        </w:rPr>
        <w:t>RAYSSA BORGES DE ALMEIDA</w:t>
      </w:r>
    </w:p>
    <w:p w14:paraId="36D3F773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  <w:sz w:val="22"/>
          <w:szCs w:val="22"/>
        </w:rPr>
      </w:pPr>
    </w:p>
    <w:p w14:paraId="3F6DE9C5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  <w:sz w:val="22"/>
          <w:szCs w:val="22"/>
        </w:rPr>
      </w:pPr>
    </w:p>
    <w:p w14:paraId="0A8A76E0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  <w:sz w:val="22"/>
          <w:szCs w:val="22"/>
        </w:rPr>
      </w:pPr>
    </w:p>
    <w:p w14:paraId="618FE662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  <w:sz w:val="22"/>
          <w:szCs w:val="22"/>
        </w:rPr>
      </w:pPr>
    </w:p>
    <w:p w14:paraId="00516146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  <w:sz w:val="22"/>
          <w:szCs w:val="22"/>
        </w:rPr>
      </w:pPr>
    </w:p>
    <w:p w14:paraId="13FC9476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  <w:sz w:val="22"/>
          <w:szCs w:val="22"/>
        </w:rPr>
      </w:pPr>
    </w:p>
    <w:p w14:paraId="113AAD80" w14:textId="77777777" w:rsidR="00B23B99" w:rsidRDefault="00B23B99" w:rsidP="00B23B99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  <w:sz w:val="22"/>
          <w:szCs w:val="22"/>
        </w:rPr>
      </w:pPr>
    </w:p>
    <w:p w14:paraId="06B9469D" w14:textId="458BE502" w:rsidR="001C7048" w:rsidRPr="001C7048" w:rsidRDefault="001C7048" w:rsidP="001C7048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color w:val="111111"/>
          <w:sz w:val="28"/>
          <w:szCs w:val="28"/>
        </w:rPr>
      </w:pPr>
      <w:r>
        <w:rPr>
          <w:rStyle w:val="StrongEmphasis"/>
          <w:rFonts w:ascii="Times New Roman" w:hAnsi="Times New Roman" w:cs="Times New Roman"/>
          <w:color w:val="111111"/>
          <w:sz w:val="28"/>
          <w:szCs w:val="28"/>
        </w:rPr>
        <w:t>SISTEMA DE ALUGUEL</w:t>
      </w:r>
    </w:p>
    <w:p w14:paraId="567127E2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2C144D6D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3ADA7202" w14:textId="77777777" w:rsidR="00B23B99" w:rsidRPr="00B23B99" w:rsidRDefault="00B23B99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  <w:u w:val="single"/>
        </w:rPr>
      </w:pPr>
    </w:p>
    <w:p w14:paraId="5192CF5D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4FEF7F39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76DFB13F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5265FD6D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0E42E7AF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328C98B4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42AF13D1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53C9A737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48750940" w14:textId="77777777" w:rsidR="000959EE" w:rsidRDefault="000959EE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4A4CB91B" w14:textId="664F2B1E" w:rsidR="000959EE" w:rsidRPr="00146707" w:rsidRDefault="000959EE" w:rsidP="000959EE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</w:rPr>
      </w:pPr>
      <w:r w:rsidRPr="00146707">
        <w:rPr>
          <w:rStyle w:val="StrongEmphasis"/>
          <w:rFonts w:ascii="Times New Roman" w:hAnsi="Times New Roman" w:cs="Times New Roman"/>
          <w:b w:val="0"/>
          <w:bCs w:val="0"/>
          <w:color w:val="111111"/>
        </w:rPr>
        <w:t>TUBARÃO</w:t>
      </w:r>
    </w:p>
    <w:p w14:paraId="46D26029" w14:textId="0F7E04A3" w:rsidR="00146707" w:rsidRPr="00146707" w:rsidRDefault="000959EE" w:rsidP="005A481E">
      <w:pPr>
        <w:pStyle w:val="Textbody"/>
        <w:tabs>
          <w:tab w:val="left" w:pos="0"/>
        </w:tabs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color w:val="111111"/>
        </w:rPr>
      </w:pPr>
      <w:r w:rsidRPr="00146707">
        <w:rPr>
          <w:rStyle w:val="StrongEmphasis"/>
          <w:rFonts w:ascii="Times New Roman" w:hAnsi="Times New Roman" w:cs="Times New Roman"/>
          <w:b w:val="0"/>
          <w:bCs w:val="0"/>
          <w:color w:val="111111"/>
        </w:rPr>
        <w:t>202</w:t>
      </w:r>
      <w:r w:rsidR="00146707">
        <w:rPr>
          <w:rStyle w:val="StrongEmphasis"/>
          <w:rFonts w:ascii="Times New Roman" w:hAnsi="Times New Roman" w:cs="Times New Roman"/>
          <w:b w:val="0"/>
          <w:bCs w:val="0"/>
          <w:color w:val="111111"/>
        </w:rPr>
        <w:t>4</w:t>
      </w:r>
    </w:p>
    <w:p w14:paraId="50F5AB44" w14:textId="77777777" w:rsidR="00146707" w:rsidRDefault="00146707" w:rsidP="000959EE">
      <w:pPr>
        <w:pStyle w:val="Textbody"/>
        <w:tabs>
          <w:tab w:val="left" w:pos="0"/>
        </w:tabs>
        <w:spacing w:line="360" w:lineRule="auto"/>
        <w:jc w:val="both"/>
        <w:rPr>
          <w:rStyle w:val="StrongEmphasis"/>
          <w:rFonts w:ascii="Times New Roman" w:hAnsi="Times New Roman" w:cs="Times New Roman"/>
          <w:color w:val="111111"/>
          <w:sz w:val="22"/>
          <w:szCs w:val="22"/>
        </w:rPr>
      </w:pPr>
    </w:p>
    <w:p w14:paraId="61F7A9C2" w14:textId="31F97CE9" w:rsidR="00B15613" w:rsidRPr="00B4234A" w:rsidRDefault="00CD59F4" w:rsidP="00B4234A">
      <w:pPr>
        <w:pStyle w:val="Textbody"/>
        <w:spacing w:line="360" w:lineRule="auto"/>
        <w:rPr>
          <w:rFonts w:ascii="Times New Roman" w:hAnsi="Times New Roman" w:cs="Times New Roman"/>
          <w:b/>
          <w:bCs/>
          <w:color w:val="111111"/>
        </w:rPr>
      </w:pPr>
      <w:r>
        <w:rPr>
          <w:rFonts w:ascii="Times New Roman" w:hAnsi="Times New Roman" w:cs="Times New Roman"/>
          <w:b/>
          <w:bCs/>
          <w:color w:val="111111"/>
        </w:rPr>
        <w:t>CONTEXTO/PROBLEMA</w:t>
      </w:r>
    </w:p>
    <w:p w14:paraId="7E9231AF" w14:textId="504CF159" w:rsidR="00B4234A" w:rsidRDefault="00CD59F4" w:rsidP="00B4234A">
      <w:pPr>
        <w:pStyle w:val="Textbody"/>
        <w:spacing w:line="360" w:lineRule="auto"/>
        <w:rPr>
          <w:rFonts w:ascii="Times New Roman" w:hAnsi="Times New Roman" w:cs="Times New Roman"/>
          <w:color w:val="111111"/>
          <w:sz w:val="22"/>
          <w:szCs w:val="22"/>
        </w:rPr>
      </w:pPr>
      <w:r>
        <w:rPr>
          <w:rFonts w:ascii="Times New Roman" w:hAnsi="Times New Roman" w:cs="Times New Roman"/>
          <w:color w:val="111111"/>
          <w:sz w:val="22"/>
          <w:szCs w:val="22"/>
        </w:rPr>
        <w:t>As c</w:t>
      </w:r>
      <w:r w:rsidR="00B4234A" w:rsidRPr="00B4234A">
        <w:rPr>
          <w:rFonts w:ascii="Times New Roman" w:hAnsi="Times New Roman" w:cs="Times New Roman"/>
          <w:color w:val="111111"/>
          <w:sz w:val="22"/>
          <w:szCs w:val="22"/>
        </w:rPr>
        <w:t>orretoras de imóveis enfrentam dificuldades em gerenciar dados de clientes, proprietários, contratos, imóveis e pagamentos de maneira centralizada. Processos manuais podem levar a erros, atrasos e falta de controle, comprometendo a eficiência e a satisfação dos envolvidos.</w:t>
      </w:r>
    </w:p>
    <w:p w14:paraId="3101BCF3" w14:textId="77777777" w:rsidR="00B15613" w:rsidRPr="00B4234A" w:rsidRDefault="00B15613" w:rsidP="00B4234A">
      <w:pPr>
        <w:pStyle w:val="Textbody"/>
        <w:spacing w:line="360" w:lineRule="auto"/>
        <w:rPr>
          <w:rFonts w:ascii="Times New Roman" w:hAnsi="Times New Roman" w:cs="Times New Roman"/>
          <w:color w:val="111111"/>
          <w:sz w:val="22"/>
          <w:szCs w:val="22"/>
        </w:rPr>
      </w:pPr>
    </w:p>
    <w:p w14:paraId="4989085A" w14:textId="359E68F3" w:rsidR="00B4234A" w:rsidRPr="00B4234A" w:rsidRDefault="003727BD" w:rsidP="00B4234A">
      <w:pPr>
        <w:pStyle w:val="Textbody"/>
        <w:spacing w:line="360" w:lineRule="auto"/>
        <w:rPr>
          <w:rFonts w:ascii="Times New Roman" w:hAnsi="Times New Roman" w:cs="Times New Roman"/>
          <w:b/>
          <w:bCs/>
          <w:color w:val="111111"/>
        </w:rPr>
      </w:pPr>
      <w:r>
        <w:rPr>
          <w:rFonts w:ascii="Times New Roman" w:hAnsi="Times New Roman" w:cs="Times New Roman"/>
          <w:b/>
          <w:bCs/>
          <w:color w:val="111111"/>
        </w:rPr>
        <w:t>JUSTIFICATIVA</w:t>
      </w:r>
    </w:p>
    <w:p w14:paraId="29122F40" w14:textId="77777777" w:rsidR="00B4234A" w:rsidRDefault="00B4234A" w:rsidP="00B4234A">
      <w:pPr>
        <w:pStyle w:val="Textbody"/>
        <w:spacing w:line="360" w:lineRule="auto"/>
        <w:rPr>
          <w:rFonts w:ascii="Times New Roman" w:hAnsi="Times New Roman" w:cs="Times New Roman"/>
          <w:color w:val="111111"/>
          <w:sz w:val="22"/>
          <w:szCs w:val="22"/>
        </w:rPr>
      </w:pPr>
      <w:r w:rsidRPr="00B4234A">
        <w:rPr>
          <w:rFonts w:ascii="Times New Roman" w:hAnsi="Times New Roman" w:cs="Times New Roman"/>
          <w:color w:val="111111"/>
          <w:sz w:val="22"/>
          <w:szCs w:val="22"/>
        </w:rPr>
        <w:t>O desenvolvimento de um sistema de banco de dados para a gestão de aluguéis imobiliários visa resolver problemas operacionais, garantir a organização dos dados e permitir consultas rápidas e precisas. Isso reduz erros e melhora o atendimento aos clientes e proprietários, além de facilitar o controle financeiro.</w:t>
      </w:r>
    </w:p>
    <w:p w14:paraId="507FD45B" w14:textId="77777777" w:rsidR="00B15613" w:rsidRPr="00B4234A" w:rsidRDefault="00B15613" w:rsidP="00B4234A">
      <w:pPr>
        <w:pStyle w:val="Textbody"/>
        <w:spacing w:line="360" w:lineRule="auto"/>
        <w:rPr>
          <w:rFonts w:ascii="Times New Roman" w:hAnsi="Times New Roman" w:cs="Times New Roman"/>
          <w:color w:val="111111"/>
          <w:sz w:val="22"/>
          <w:szCs w:val="22"/>
        </w:rPr>
      </w:pPr>
    </w:p>
    <w:p w14:paraId="39AB79D3" w14:textId="7EAEEA64" w:rsidR="00B4234A" w:rsidRPr="00B4234A" w:rsidRDefault="003727BD" w:rsidP="00B4234A">
      <w:pPr>
        <w:pStyle w:val="Textbody"/>
        <w:spacing w:line="360" w:lineRule="auto"/>
        <w:rPr>
          <w:rFonts w:ascii="Times New Roman" w:hAnsi="Times New Roman" w:cs="Times New Roman"/>
          <w:b/>
          <w:bCs/>
          <w:color w:val="111111"/>
        </w:rPr>
      </w:pPr>
      <w:r>
        <w:rPr>
          <w:rFonts w:ascii="Times New Roman" w:hAnsi="Times New Roman" w:cs="Times New Roman"/>
          <w:b/>
          <w:bCs/>
          <w:color w:val="111111"/>
        </w:rPr>
        <w:t>OBJETIVO</w:t>
      </w:r>
    </w:p>
    <w:p w14:paraId="026D69C0" w14:textId="53C6D8BB" w:rsidR="00B4234A" w:rsidRPr="00B4234A" w:rsidRDefault="00B4234A" w:rsidP="00B4234A">
      <w:pPr>
        <w:pStyle w:val="Textbody"/>
        <w:spacing w:line="360" w:lineRule="auto"/>
        <w:rPr>
          <w:rFonts w:ascii="Times New Roman" w:hAnsi="Times New Roman" w:cs="Times New Roman"/>
          <w:color w:val="111111"/>
          <w:sz w:val="22"/>
          <w:szCs w:val="22"/>
        </w:rPr>
      </w:pPr>
      <w:r w:rsidRPr="00B4234A">
        <w:rPr>
          <w:rFonts w:ascii="Times New Roman" w:hAnsi="Times New Roman" w:cs="Times New Roman"/>
          <w:color w:val="111111"/>
          <w:sz w:val="22"/>
          <w:szCs w:val="22"/>
        </w:rPr>
        <w:t>Criar uma solução eficiente</w:t>
      </w:r>
      <w:r w:rsidR="00B15613">
        <w:rPr>
          <w:rFonts w:ascii="Times New Roman" w:hAnsi="Times New Roman" w:cs="Times New Roman"/>
          <w:color w:val="111111"/>
          <w:sz w:val="22"/>
          <w:szCs w:val="22"/>
        </w:rPr>
        <w:t xml:space="preserve"> e ágil</w:t>
      </w:r>
      <w:r w:rsidRPr="00B4234A">
        <w:rPr>
          <w:rFonts w:ascii="Times New Roman" w:hAnsi="Times New Roman" w:cs="Times New Roman"/>
          <w:color w:val="111111"/>
          <w:sz w:val="22"/>
          <w:szCs w:val="22"/>
        </w:rPr>
        <w:t xml:space="preserve"> para o gerenciamento de informações relacionadas a aluguéis imobiliários, incluindo o registro de clientes, imóveis, contratos, pagamentos e relacionamentos entre entidades.</w:t>
      </w:r>
    </w:p>
    <w:p w14:paraId="3A7E92EA" w14:textId="3A44E9FB" w:rsidR="00B4234A" w:rsidRPr="00B4234A" w:rsidRDefault="00B4234A" w:rsidP="00B4234A">
      <w:pPr>
        <w:pStyle w:val="Textbody"/>
        <w:spacing w:line="360" w:lineRule="auto"/>
        <w:rPr>
          <w:rFonts w:ascii="Times New Roman" w:hAnsi="Times New Roman" w:cs="Times New Roman"/>
          <w:b/>
          <w:bCs/>
          <w:color w:val="111111"/>
        </w:rPr>
      </w:pPr>
    </w:p>
    <w:p w14:paraId="0F636286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6740FC5D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00A1CBF4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31417B3B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7140E893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1A031506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55D8013D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5752B24C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7B6289A1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517C0252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37ABB47E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7061045F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5266843B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0907D668" w14:textId="77777777" w:rsidR="00A65699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</w:p>
    <w:p w14:paraId="465841F5" w14:textId="77777777" w:rsidR="00A65699" w:rsidRDefault="00A65699" w:rsidP="00B15613">
      <w:pPr>
        <w:rPr>
          <w:rFonts w:hint="eastAsia"/>
        </w:rPr>
      </w:pPr>
    </w:p>
    <w:p w14:paraId="3C99A954" w14:textId="77777777" w:rsidR="00A65699" w:rsidRDefault="00A65699" w:rsidP="00A65699">
      <w:pPr>
        <w:jc w:val="center"/>
        <w:rPr>
          <w:rFonts w:hint="eastAsia"/>
        </w:rPr>
      </w:pPr>
    </w:p>
    <w:p w14:paraId="54DEF2B3" w14:textId="77777777" w:rsidR="00A65699" w:rsidRDefault="00A65699" w:rsidP="00A65699">
      <w:pPr>
        <w:jc w:val="center"/>
        <w:rPr>
          <w:rFonts w:hint="eastAsia"/>
        </w:rPr>
      </w:pPr>
    </w:p>
    <w:p w14:paraId="262610B3" w14:textId="77777777" w:rsidR="00A65699" w:rsidRDefault="00A65699" w:rsidP="00A65699">
      <w:pPr>
        <w:jc w:val="center"/>
        <w:rPr>
          <w:rFonts w:hint="eastAsia"/>
        </w:rPr>
      </w:pPr>
    </w:p>
    <w:p w14:paraId="59B5639D" w14:textId="77777777" w:rsidR="00A65699" w:rsidRDefault="00A65699" w:rsidP="00A65699">
      <w:pPr>
        <w:jc w:val="center"/>
        <w:rPr>
          <w:rFonts w:hint="eastAsia"/>
        </w:rPr>
      </w:pPr>
    </w:p>
    <w:p w14:paraId="6F62F29D" w14:textId="766A1969" w:rsidR="00B15613" w:rsidRDefault="00B15613" w:rsidP="00B1561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MODELO CONCEITUAL: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6A4EC2">
        <w:rPr>
          <w:noProof/>
        </w:rPr>
        <w:drawing>
          <wp:inline distT="0" distB="0" distL="0" distR="0" wp14:anchorId="3873AC5A" wp14:editId="434FADE1">
            <wp:extent cx="4457535" cy="3413760"/>
            <wp:effectExtent l="0" t="0" r="635" b="0"/>
            <wp:docPr id="1576091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93" cy="34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4F2" w14:textId="77777777" w:rsidR="00B15613" w:rsidRDefault="00B15613" w:rsidP="00B15613">
      <w:pPr>
        <w:jc w:val="center"/>
        <w:rPr>
          <w:rFonts w:ascii="Times New Roman" w:hAnsi="Times New Roman" w:cs="Times New Roman"/>
          <w:b/>
          <w:bCs/>
        </w:rPr>
      </w:pPr>
    </w:p>
    <w:p w14:paraId="20FC23A8" w14:textId="77777777" w:rsidR="00B15613" w:rsidRDefault="00A65699" w:rsidP="00B1561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MODELO DO BANCO:</w:t>
      </w:r>
    </w:p>
    <w:p w14:paraId="713D660A" w14:textId="5DD3CA13" w:rsidR="00A65699" w:rsidRPr="00A65699" w:rsidRDefault="00A65699" w:rsidP="00B1561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FB0F25" wp14:editId="580B573A">
            <wp:extent cx="4875901" cy="4448424"/>
            <wp:effectExtent l="0" t="0" r="1270" b="0"/>
            <wp:docPr id="3736936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93666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01" cy="44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5374" w14:textId="77777777" w:rsidR="00A65699" w:rsidRPr="00A65699" w:rsidRDefault="00A65699" w:rsidP="00A65699">
      <w:pPr>
        <w:jc w:val="center"/>
        <w:rPr>
          <w:rFonts w:hint="eastAsia"/>
        </w:rPr>
      </w:pPr>
    </w:p>
    <w:p w14:paraId="08694D0D" w14:textId="782177F5" w:rsidR="00B4234A" w:rsidRDefault="00A65699" w:rsidP="00B4234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111111"/>
        </w:rPr>
      </w:pPr>
      <w:r>
        <w:rPr>
          <w:rFonts w:ascii="Times New Roman" w:hAnsi="Times New Roman" w:cs="Times New Roman"/>
          <w:b/>
          <w:bCs/>
          <w:i w:val="0"/>
          <w:iCs w:val="0"/>
          <w:color w:val="111111"/>
        </w:rPr>
        <w:lastRenderedPageBreak/>
        <w:t>DICIONÁRIO DE DADOS</w:t>
      </w:r>
    </w:p>
    <w:p w14:paraId="5E7ED445" w14:textId="768E6DF0" w:rsidR="00B4234A" w:rsidRPr="00B4234A" w:rsidRDefault="00B4234A" w:rsidP="00B4234A">
      <w:pPr>
        <w:pStyle w:val="Ttulo4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4234A">
        <w:rPr>
          <w:rFonts w:ascii="Times New Roman" w:hAnsi="Times New Roman" w:cs="Times New Roman"/>
          <w:b/>
          <w:bCs/>
          <w:color w:val="111111"/>
          <w:sz w:val="22"/>
          <w:szCs w:val="22"/>
        </w:rPr>
        <w:br/>
      </w: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TABELA: CLIENTE</w:t>
      </w:r>
    </w:p>
    <w:p w14:paraId="42A256B3" w14:textId="77777777" w:rsidR="00B4234A" w:rsidRPr="00B4234A" w:rsidRDefault="00B4234A" w:rsidP="00B4234A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id_cliente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Identificador único do cliente.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PK, Auto Increment, NOT NULL)</w:t>
      </w:r>
    </w:p>
    <w:p w14:paraId="68E4DFA0" w14:textId="77777777" w:rsidR="00B4234A" w:rsidRPr="00B4234A" w:rsidRDefault="00B4234A" w:rsidP="00B4234A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nome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Nome completo do cliente.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NOT NULL)</w:t>
      </w:r>
    </w:p>
    <w:p w14:paraId="2F63EBB8" w14:textId="655B44C1" w:rsidR="00B4234A" w:rsidRPr="00B4234A" w:rsidRDefault="00B4234A" w:rsidP="00B4234A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cpf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Cadastro de Pessoa Física.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(CHAR(11), NOT NULL)</w:t>
      </w:r>
    </w:p>
    <w:p w14:paraId="2756CF95" w14:textId="77777777" w:rsidR="00B4234A" w:rsidRPr="00B4234A" w:rsidRDefault="00B4234A" w:rsidP="00B4234A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telefone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Número de telefone do cliente.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(VARCHAR(15), NULL)</w:t>
      </w:r>
    </w:p>
    <w:p w14:paraId="48664385" w14:textId="77777777" w:rsidR="00B4234A" w:rsidRPr="00B4234A" w:rsidRDefault="00B4234A" w:rsidP="00B4234A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email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E-mail do cliente.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NULL)</w:t>
      </w:r>
    </w:p>
    <w:p w14:paraId="16392E98" w14:textId="77777777" w:rsidR="00B4234A" w:rsidRPr="00B4234A" w:rsidRDefault="00000000" w:rsidP="00B423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0B25CBB3">
          <v:rect id="_x0000_i1025" style="width:0;height:1.5pt" o:hralign="center" o:hrstd="t" o:hr="t" fillcolor="#a0a0a0" stroked="f"/>
        </w:pict>
      </w:r>
    </w:p>
    <w:p w14:paraId="2ABD3890" w14:textId="77381862" w:rsidR="00B4234A" w:rsidRPr="00B4234A" w:rsidRDefault="00B4234A" w:rsidP="00B4234A">
      <w:pPr>
        <w:pStyle w:val="Ttulo4"/>
        <w:rPr>
          <w:rFonts w:ascii="Times New Roman" w:hAnsi="Times New Roman" w:cs="Times New Roman"/>
          <w:i w:val="0"/>
          <w:iCs w:val="0"/>
          <w:szCs w:val="24"/>
        </w:rPr>
      </w:pP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TABELA: PROPRIET</w:t>
      </w:r>
      <w:r>
        <w:rPr>
          <w:rStyle w:val="Forte"/>
          <w:rFonts w:ascii="Times New Roman" w:hAnsi="Times New Roman" w:cs="Times New Roman"/>
          <w:i w:val="0"/>
          <w:iCs w:val="0"/>
          <w:szCs w:val="24"/>
        </w:rPr>
        <w:t>Á</w:t>
      </w: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RIO</w:t>
      </w:r>
    </w:p>
    <w:p w14:paraId="382FC0C2" w14:textId="77777777" w:rsidR="00B4234A" w:rsidRPr="00B4234A" w:rsidRDefault="00B4234A" w:rsidP="00B4234A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id_proprietario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Identificador único do proprietário.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PK, Auto Increment, NOT NULL)</w:t>
      </w:r>
    </w:p>
    <w:p w14:paraId="1B02A127" w14:textId="77777777" w:rsidR="00B4234A" w:rsidRPr="00B4234A" w:rsidRDefault="00B4234A" w:rsidP="00B4234A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nome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Nome completo do proprietário.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NOT NULL)</w:t>
      </w:r>
    </w:p>
    <w:p w14:paraId="4EED245E" w14:textId="31209479" w:rsidR="00B4234A" w:rsidRPr="00B4234A" w:rsidRDefault="00B4234A" w:rsidP="00B4234A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cpf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Cadastro de Pessoa Física.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(CHAR(11), NOT NULL)</w:t>
      </w:r>
    </w:p>
    <w:p w14:paraId="7A9903C2" w14:textId="77777777" w:rsidR="00B4234A" w:rsidRPr="00B4234A" w:rsidRDefault="00B4234A" w:rsidP="00B4234A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telefone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Número de telefone do proprietário.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(VARCHAR(15), NULL)</w:t>
      </w:r>
    </w:p>
    <w:p w14:paraId="5B3232F8" w14:textId="77777777" w:rsidR="00B4234A" w:rsidRPr="00B4234A" w:rsidRDefault="00B4234A" w:rsidP="00B4234A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email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E-mail do proprietário.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NULL)</w:t>
      </w:r>
    </w:p>
    <w:p w14:paraId="2FDA39EC" w14:textId="77777777" w:rsidR="00B4234A" w:rsidRPr="00B4234A" w:rsidRDefault="00000000" w:rsidP="00B423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44045A68">
          <v:rect id="_x0000_i1026" style="width:0;height:1.5pt" o:hralign="center" o:hrstd="t" o:hr="t" fillcolor="#a0a0a0" stroked="f"/>
        </w:pict>
      </w:r>
    </w:p>
    <w:p w14:paraId="61ECE6CD" w14:textId="66858F7E" w:rsidR="00B4234A" w:rsidRPr="00B4234A" w:rsidRDefault="00B4234A" w:rsidP="00B4234A">
      <w:pPr>
        <w:pStyle w:val="Ttulo4"/>
        <w:rPr>
          <w:rFonts w:ascii="Times New Roman" w:hAnsi="Times New Roman" w:cs="Times New Roman"/>
          <w:i w:val="0"/>
          <w:iCs w:val="0"/>
          <w:szCs w:val="24"/>
        </w:rPr>
      </w:pP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TABELA: IMOBILI</w:t>
      </w:r>
      <w:r>
        <w:rPr>
          <w:rStyle w:val="Forte"/>
          <w:rFonts w:ascii="Times New Roman" w:hAnsi="Times New Roman" w:cs="Times New Roman"/>
          <w:i w:val="0"/>
          <w:iCs w:val="0"/>
          <w:szCs w:val="24"/>
        </w:rPr>
        <w:t>Á</w:t>
      </w: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RIA</w:t>
      </w:r>
    </w:p>
    <w:p w14:paraId="585F3F08" w14:textId="77777777" w:rsidR="00B4234A" w:rsidRPr="00B4234A" w:rsidRDefault="00B4234A" w:rsidP="00B4234A">
      <w:pPr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id_imobiliaria</w:t>
      </w:r>
      <w:r w:rsidRPr="00B4234A">
        <w:rPr>
          <w:rFonts w:ascii="Times New Roman" w:hAnsi="Times New Roman" w:cs="Times New Roman"/>
          <w:sz w:val="22"/>
          <w:szCs w:val="22"/>
        </w:rPr>
        <w:t xml:space="preserve">: Identificador único da imobiliária.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PK, Auto Increment, NOT NULL)</w:t>
      </w:r>
    </w:p>
    <w:p w14:paraId="5901F9B6" w14:textId="77777777" w:rsidR="00B4234A" w:rsidRPr="00B4234A" w:rsidRDefault="00B4234A" w:rsidP="00B4234A">
      <w:pPr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nome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Nome da imobiliária.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NOT NULL)</w:t>
      </w:r>
    </w:p>
    <w:p w14:paraId="3BD592DC" w14:textId="282F04F8" w:rsidR="00B4234A" w:rsidRPr="00B4234A" w:rsidRDefault="00B4234A" w:rsidP="00B4234A">
      <w:pPr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cnpj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Cadastro Nacional da Pessoa Jurídica.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(CHAR(14), NOT NULL)</w:t>
      </w:r>
    </w:p>
    <w:p w14:paraId="0B6FD04D" w14:textId="77777777" w:rsidR="00B4234A" w:rsidRPr="00B4234A" w:rsidRDefault="00B4234A" w:rsidP="00B4234A">
      <w:pPr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telefone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Número de telefone da imobiliária.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(VARCHAR(15), NULL)</w:t>
      </w:r>
    </w:p>
    <w:p w14:paraId="5B96CD4C" w14:textId="77777777" w:rsidR="00B4234A" w:rsidRPr="00B4234A" w:rsidRDefault="00B4234A" w:rsidP="00B4234A">
      <w:pPr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email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E-mail da imobiliária.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NULL)</w:t>
      </w:r>
    </w:p>
    <w:p w14:paraId="434EC6B5" w14:textId="77777777" w:rsidR="00B4234A" w:rsidRPr="00B4234A" w:rsidRDefault="00000000" w:rsidP="00B423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60D3373">
          <v:rect id="_x0000_i1027" style="width:0;height:1.5pt" o:hralign="center" o:hrstd="t" o:hr="t" fillcolor="#a0a0a0" stroked="f"/>
        </w:pict>
      </w:r>
    </w:p>
    <w:p w14:paraId="4029EF63" w14:textId="7A07FEB9" w:rsidR="00B4234A" w:rsidRPr="00B4234A" w:rsidRDefault="00B4234A" w:rsidP="00B4234A">
      <w:pPr>
        <w:pStyle w:val="Ttulo4"/>
        <w:rPr>
          <w:rFonts w:ascii="Times New Roman" w:hAnsi="Times New Roman" w:cs="Times New Roman"/>
          <w:i w:val="0"/>
          <w:iCs w:val="0"/>
          <w:szCs w:val="24"/>
        </w:rPr>
      </w:pP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TABELA: CORRETOR</w:t>
      </w:r>
    </w:p>
    <w:p w14:paraId="23D17671" w14:textId="77777777" w:rsidR="00B4234A" w:rsidRPr="00B4234A" w:rsidRDefault="00B4234A" w:rsidP="00B4234A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id_corretor</w:t>
      </w:r>
      <w:r w:rsidRPr="00B4234A">
        <w:rPr>
          <w:rFonts w:ascii="Times New Roman" w:hAnsi="Times New Roman" w:cs="Times New Roman"/>
          <w:sz w:val="22"/>
          <w:szCs w:val="22"/>
        </w:rPr>
        <w:t xml:space="preserve">: Identificador único do corretor.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PK, Auto Increment, NOT NULL)</w:t>
      </w:r>
    </w:p>
    <w:p w14:paraId="35B99FD9" w14:textId="77777777" w:rsidR="00B4234A" w:rsidRPr="00B4234A" w:rsidRDefault="00B4234A" w:rsidP="00B4234A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nome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Nome completo do corretor.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NOT NULL)</w:t>
      </w:r>
    </w:p>
    <w:p w14:paraId="2D3616A8" w14:textId="68C44415" w:rsidR="00B4234A" w:rsidRPr="00B4234A" w:rsidRDefault="00B4234A" w:rsidP="00B4234A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cpf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Cadastro de Pessoa Física do corretor.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(CHAR(11), NOT NULL)</w:t>
      </w:r>
    </w:p>
    <w:p w14:paraId="0F10082C" w14:textId="77777777" w:rsidR="00B4234A" w:rsidRPr="00B4234A" w:rsidRDefault="00B4234A" w:rsidP="00B4234A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telefone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Número de telefone do corretor.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(VARCHAR(15), NULL)</w:t>
      </w:r>
    </w:p>
    <w:p w14:paraId="75162AFE" w14:textId="77777777" w:rsidR="00B4234A" w:rsidRPr="00B4234A" w:rsidRDefault="00B4234A" w:rsidP="00B4234A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email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E-mail do corretor.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(VARCHAR(100), NULL)</w:t>
      </w:r>
    </w:p>
    <w:p w14:paraId="6E7C3626" w14:textId="77777777" w:rsidR="00B4234A" w:rsidRPr="00B4234A" w:rsidRDefault="00B4234A" w:rsidP="00B4234A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creci</w:t>
      </w:r>
      <w:r w:rsidRPr="00B4234A">
        <w:rPr>
          <w:rFonts w:ascii="Times New Roman" w:hAnsi="Times New Roman" w:cs="Times New Roman"/>
          <w:sz w:val="22"/>
          <w:szCs w:val="22"/>
        </w:rPr>
        <w:t xml:space="preserve">: Registro no Conselho Regional de Corretores de Imóveis.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(VARCHAR(20), UNIQUE, NOT NULL)</w:t>
      </w:r>
    </w:p>
    <w:p w14:paraId="2E3654F4" w14:textId="77777777" w:rsidR="00B4234A" w:rsidRPr="00B4234A" w:rsidRDefault="00B4234A" w:rsidP="00B4234A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id_imobiliaria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Chave estrangeira para a tabela imobiliaria.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(INT, FK, NOT NULL)</w:t>
      </w:r>
    </w:p>
    <w:p w14:paraId="7565E5EF" w14:textId="77777777" w:rsidR="00B4234A" w:rsidRPr="00B4234A" w:rsidRDefault="00000000" w:rsidP="00B423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37BC3A7">
          <v:rect id="_x0000_i1028" style="width:0;height:1.5pt" o:hralign="center" o:hrstd="t" o:hr="t" fillcolor="#a0a0a0" stroked="f"/>
        </w:pict>
      </w:r>
    </w:p>
    <w:p w14:paraId="61330519" w14:textId="3DF087E5" w:rsidR="00B4234A" w:rsidRPr="00B4234A" w:rsidRDefault="00B4234A" w:rsidP="00B4234A">
      <w:pPr>
        <w:pStyle w:val="Ttulo4"/>
        <w:rPr>
          <w:rFonts w:ascii="Times New Roman" w:hAnsi="Times New Roman" w:cs="Times New Roman"/>
          <w:i w:val="0"/>
          <w:iCs w:val="0"/>
          <w:szCs w:val="24"/>
        </w:rPr>
      </w:pP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TABELA: IMOVEL</w:t>
      </w:r>
    </w:p>
    <w:p w14:paraId="7D5772E9" w14:textId="77777777" w:rsidR="00B4234A" w:rsidRPr="00B4234A" w:rsidRDefault="00B4234A" w:rsidP="00B4234A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id_imovel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Identificador único do imóvel.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PK, Auto Increment, NOT NULL)</w:t>
      </w:r>
    </w:p>
    <w:p w14:paraId="1EE044E4" w14:textId="77777777" w:rsidR="00B4234A" w:rsidRPr="00B4234A" w:rsidRDefault="00B4234A" w:rsidP="00B4234A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endereco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Endereço completo do imóvel.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(VARCHAR(255), NOT NULL)</w:t>
      </w:r>
    </w:p>
    <w:p w14:paraId="1CBF9634" w14:textId="77777777" w:rsidR="00B4234A" w:rsidRPr="00B4234A" w:rsidRDefault="00B4234A" w:rsidP="00B4234A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tipo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Tipo do imóvel (apartamento, casa, comercial).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(ENUM, NOT NULL)</w:t>
      </w:r>
    </w:p>
    <w:p w14:paraId="7CF20548" w14:textId="77777777" w:rsidR="00B4234A" w:rsidRPr="00B4234A" w:rsidRDefault="00B4234A" w:rsidP="00B4234A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valor_aluguel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Valor mensal de aluguel.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(DECIMAL(10,2), NOT NULL)</w:t>
      </w:r>
    </w:p>
    <w:p w14:paraId="6BC1846E" w14:textId="77777777" w:rsidR="00B4234A" w:rsidRPr="00B4234A" w:rsidRDefault="00B4234A" w:rsidP="00B4234A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status</w:t>
      </w:r>
      <w:r w:rsidRPr="00B4234A">
        <w:rPr>
          <w:rFonts w:ascii="Times New Roman" w:hAnsi="Times New Roman" w:cs="Times New Roman"/>
          <w:sz w:val="22"/>
          <w:szCs w:val="22"/>
        </w:rPr>
        <w:t xml:space="preserve">: Status do imóvel (disponível ou alugado).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(ENUM, DEFAULT 'disponivel')</w:t>
      </w:r>
    </w:p>
    <w:p w14:paraId="7A0251BD" w14:textId="77777777" w:rsidR="00B4234A" w:rsidRPr="00B4234A" w:rsidRDefault="00B4234A" w:rsidP="00B4234A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id_proprietario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Chave estrangeira para a tabela proprietario.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(INT, FK, NOT NULL)</w:t>
      </w:r>
    </w:p>
    <w:p w14:paraId="4606C183" w14:textId="77777777" w:rsidR="00B4234A" w:rsidRPr="00B4234A" w:rsidRDefault="00000000" w:rsidP="00B423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E0DC7B0">
          <v:rect id="_x0000_i1029" style="width:0;height:1.5pt" o:hralign="center" o:hrstd="t" o:hr="t" fillcolor="#a0a0a0" stroked="f"/>
        </w:pict>
      </w:r>
    </w:p>
    <w:p w14:paraId="0C3A9031" w14:textId="67A7DEA4" w:rsidR="00B4234A" w:rsidRPr="00B4234A" w:rsidRDefault="00B4234A" w:rsidP="00B4234A">
      <w:pPr>
        <w:pStyle w:val="Ttulo4"/>
        <w:rPr>
          <w:rFonts w:ascii="Times New Roman" w:hAnsi="Times New Roman" w:cs="Times New Roman"/>
          <w:i w:val="0"/>
          <w:iCs w:val="0"/>
          <w:szCs w:val="24"/>
        </w:rPr>
      </w:pP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TABELA: CONTRATO</w:t>
      </w:r>
    </w:p>
    <w:p w14:paraId="3DBA53DC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id_contrato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Identificador único do contrato.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PK, Auto Increment, NOT NULL)</w:t>
      </w:r>
    </w:p>
    <w:p w14:paraId="302FF145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lastRenderedPageBreak/>
        <w:t>id_imovel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Chave estrangeira para a tabela imovel.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(INT, FK, NOT NULL)</w:t>
      </w:r>
    </w:p>
    <w:p w14:paraId="3A47AF72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id_cliente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Chave estrangeira para a tabela cliente.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(INT, FK, NOT NULL)</w:t>
      </w:r>
    </w:p>
    <w:p w14:paraId="6B2277E9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id_corretor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Chave estrangeira para a tabela corretor.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(INT, FK, NOT NULL)</w:t>
      </w:r>
    </w:p>
    <w:p w14:paraId="6FA0B9FF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id_proprietario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Chave estrangeira para a tabela proprietario.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(INT, FK, NOT NULL)</w:t>
      </w:r>
    </w:p>
    <w:p w14:paraId="040C52E4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data_inicio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Data de início do contrato.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(DATE, NOT NULL)</w:t>
      </w:r>
    </w:p>
    <w:p w14:paraId="67D4B3FE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data_termino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Data de término do contrato.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(DATE, NULL)</w:t>
      </w:r>
    </w:p>
    <w:p w14:paraId="6609F5D5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valor_mensal</w:t>
      </w:r>
      <w:r w:rsidRPr="00B4234A">
        <w:rPr>
          <w:rFonts w:ascii="Times New Roman" w:hAnsi="Times New Roman" w:cs="Times New Roman"/>
          <w:sz w:val="22"/>
          <w:szCs w:val="22"/>
        </w:rPr>
        <w:t xml:space="preserve">: Valor mensal do contrato.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(DECIMAL(10,2), NOT NULL)</w:t>
      </w:r>
    </w:p>
    <w:p w14:paraId="2728CF10" w14:textId="77777777" w:rsidR="00B4234A" w:rsidRPr="00B4234A" w:rsidRDefault="00B4234A" w:rsidP="00B4234A">
      <w:pPr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status</w:t>
      </w:r>
      <w:r w:rsidRPr="00B4234A">
        <w:rPr>
          <w:rFonts w:ascii="Times New Roman" w:hAnsi="Times New Roman" w:cs="Times New Roman"/>
          <w:sz w:val="22"/>
          <w:szCs w:val="22"/>
        </w:rPr>
        <w:t xml:space="preserve">: Status do contrato (ativo ou encerrado).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(ENUM, DEFAULT 'ativo')</w:t>
      </w:r>
    </w:p>
    <w:p w14:paraId="639C54C1" w14:textId="77777777" w:rsidR="00B4234A" w:rsidRPr="00B4234A" w:rsidRDefault="00000000" w:rsidP="00B423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21B2AC0B">
          <v:rect id="_x0000_i1030" style="width:0;height:1.5pt" o:hralign="center" o:hrstd="t" o:hr="t" fillcolor="#a0a0a0" stroked="f"/>
        </w:pict>
      </w:r>
    </w:p>
    <w:p w14:paraId="7F6C55F0" w14:textId="7B4E8DC1" w:rsidR="00B4234A" w:rsidRPr="00B4234A" w:rsidRDefault="00B4234A" w:rsidP="00B4234A">
      <w:pPr>
        <w:pStyle w:val="Ttulo4"/>
        <w:rPr>
          <w:rFonts w:ascii="Times New Roman" w:hAnsi="Times New Roman" w:cs="Times New Roman"/>
          <w:i w:val="0"/>
          <w:iCs w:val="0"/>
          <w:szCs w:val="24"/>
        </w:rPr>
      </w:pPr>
      <w:r w:rsidRPr="00B4234A">
        <w:rPr>
          <w:rStyle w:val="Forte"/>
          <w:rFonts w:ascii="Times New Roman" w:hAnsi="Times New Roman" w:cs="Times New Roman"/>
          <w:i w:val="0"/>
          <w:iCs w:val="0"/>
          <w:szCs w:val="24"/>
        </w:rPr>
        <w:t>TABELA: PAGAMENTO</w:t>
      </w:r>
    </w:p>
    <w:p w14:paraId="7A29D29E" w14:textId="77777777" w:rsidR="00B4234A" w:rsidRPr="00B4234A" w:rsidRDefault="00B4234A" w:rsidP="00B4234A">
      <w:pPr>
        <w:numPr>
          <w:ilvl w:val="0"/>
          <w:numId w:val="1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id_pagamento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Identificador único do pagamento.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PK, Auto Increment, NOT NULL)</w:t>
      </w:r>
    </w:p>
    <w:p w14:paraId="3181F01C" w14:textId="77777777" w:rsidR="00B4234A" w:rsidRPr="00B4234A" w:rsidRDefault="00B4234A" w:rsidP="00B4234A">
      <w:pPr>
        <w:numPr>
          <w:ilvl w:val="0"/>
          <w:numId w:val="1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  <w:lang w:val="en-US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id_contrato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Chave estrangeira e única para a tabela contrato.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  <w:lang w:val="en-US"/>
        </w:rPr>
        <w:t>(INT, FK, UNIQUE, NOT NULL)</w:t>
      </w:r>
    </w:p>
    <w:p w14:paraId="60E52D9F" w14:textId="77777777" w:rsidR="00B4234A" w:rsidRPr="00B4234A" w:rsidRDefault="00B4234A" w:rsidP="00B4234A">
      <w:pPr>
        <w:numPr>
          <w:ilvl w:val="0"/>
          <w:numId w:val="1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data_pagamento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Data do pagamento.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(DATE, NOT NULL)</w:t>
      </w:r>
    </w:p>
    <w:p w14:paraId="53142997" w14:textId="77777777" w:rsidR="00B4234A" w:rsidRPr="00B4234A" w:rsidRDefault="00B4234A" w:rsidP="00B4234A">
      <w:pPr>
        <w:numPr>
          <w:ilvl w:val="0"/>
          <w:numId w:val="1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valor_pago</w:t>
      </w:r>
      <w:r w:rsidRPr="00B4234A">
        <w:rPr>
          <w:rFonts w:ascii="Times New Roman" w:hAnsi="Times New Roman" w:cs="Times New Roman"/>
          <w:sz w:val="22"/>
          <w:szCs w:val="22"/>
        </w:rPr>
        <w:t xml:space="preserve">: Valor pago no contrato.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(DECIMAL(10,2), NOT NULL)</w:t>
      </w:r>
    </w:p>
    <w:p w14:paraId="41A3BC96" w14:textId="28D15217" w:rsidR="00B4234A" w:rsidRPr="00B4234A" w:rsidRDefault="00B4234A" w:rsidP="00B4234A">
      <w:pPr>
        <w:numPr>
          <w:ilvl w:val="0"/>
          <w:numId w:val="1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sz w:val="22"/>
          <w:szCs w:val="22"/>
        </w:rPr>
      </w:pPr>
      <w:r w:rsidRPr="00B4234A">
        <w:rPr>
          <w:rStyle w:val="Forte"/>
          <w:rFonts w:ascii="Times New Roman" w:hAnsi="Times New Roman" w:cs="Times New Roman"/>
          <w:sz w:val="22"/>
          <w:szCs w:val="22"/>
        </w:rPr>
        <w:t>status</w:t>
      </w:r>
      <w:r w:rsidRPr="00B4234A">
        <w:rPr>
          <w:rFonts w:ascii="Times New Roman" w:hAnsi="Times New Roman" w:cs="Times New Roman"/>
          <w:sz w:val="22"/>
          <w:szCs w:val="22"/>
        </w:rPr>
        <w:t xml:space="preserve">: Status do pagamento (pago ou atrasado). </w:t>
      </w:r>
      <w:r w:rsidRPr="00B4234A">
        <w:rPr>
          <w:rStyle w:val="nfase"/>
          <w:rFonts w:ascii="Times New Roman" w:hAnsi="Times New Roman" w:cs="Times New Roman"/>
          <w:i w:val="0"/>
          <w:iCs w:val="0"/>
          <w:sz w:val="22"/>
          <w:szCs w:val="22"/>
        </w:rPr>
        <w:t>(ENUM, NOT NULL)</w:t>
      </w:r>
    </w:p>
    <w:p w14:paraId="770A1469" w14:textId="49C14AEC" w:rsidR="00B4234A" w:rsidRPr="00B4234A" w:rsidRDefault="00000000" w:rsidP="00B4234A">
      <w:pPr>
        <w:pStyle w:val="Textbody"/>
        <w:spacing w:line="360" w:lineRule="auto"/>
        <w:rPr>
          <w:rFonts w:ascii="Times New Roman" w:hAnsi="Times New Roman" w:cs="Times New Roman"/>
          <w:b/>
          <w:bCs/>
          <w:color w:val="111111"/>
        </w:rPr>
      </w:pPr>
      <w:r>
        <w:rPr>
          <w:rFonts w:ascii="Times New Roman" w:hAnsi="Times New Roman" w:cs="Times New Roman"/>
          <w:b/>
          <w:bCs/>
          <w:color w:val="111111"/>
        </w:rPr>
        <w:pict w14:anchorId="70DFE428">
          <v:rect id="_x0000_i1031" style="width:0;height:1.5pt" o:hrstd="t" o:hr="t" fillcolor="#a0a0a0" stroked="f"/>
        </w:pict>
      </w:r>
    </w:p>
    <w:p w14:paraId="46AEF342" w14:textId="03F094F7" w:rsidR="00B4234A" w:rsidRPr="00B15613" w:rsidRDefault="00B4234A" w:rsidP="00575F82">
      <w:pPr>
        <w:pStyle w:val="Textbody"/>
        <w:spacing w:line="360" w:lineRule="auto"/>
        <w:rPr>
          <w:rFonts w:ascii="Times New Roman" w:hAnsi="Times New Roman" w:cs="Times New Roman"/>
          <w:color w:val="111111"/>
          <w:sz w:val="22"/>
          <w:szCs w:val="22"/>
        </w:rPr>
      </w:pPr>
    </w:p>
    <w:p w14:paraId="40B6F9E0" w14:textId="48C519E9" w:rsidR="00B4234A" w:rsidRPr="00B15613" w:rsidRDefault="00992F84" w:rsidP="00B4234A">
      <w:pPr>
        <w:pStyle w:val="Textbody"/>
        <w:spacing w:line="360" w:lineRule="auto"/>
        <w:rPr>
          <w:rFonts w:ascii="Times New Roman" w:hAnsi="Times New Roman" w:cs="Times New Roman"/>
          <w:b/>
          <w:bCs/>
          <w:color w:val="111111"/>
        </w:rPr>
      </w:pPr>
      <w:r>
        <w:rPr>
          <w:rFonts w:ascii="Times New Roman" w:hAnsi="Times New Roman" w:cs="Times New Roman"/>
          <w:b/>
          <w:bCs/>
          <w:color w:val="111111"/>
        </w:rPr>
        <w:t>CONCLUSÃO</w:t>
      </w:r>
    </w:p>
    <w:p w14:paraId="469CEA7B" w14:textId="3F8F6C4C" w:rsidR="00B4234A" w:rsidRPr="00B4234A" w:rsidRDefault="00B4234A" w:rsidP="00B4234A">
      <w:pPr>
        <w:pStyle w:val="Textbody"/>
        <w:spacing w:line="360" w:lineRule="auto"/>
        <w:rPr>
          <w:rFonts w:ascii="Times New Roman" w:hAnsi="Times New Roman" w:cs="Times New Roman"/>
          <w:color w:val="111111"/>
          <w:sz w:val="22"/>
          <w:szCs w:val="22"/>
        </w:rPr>
      </w:pPr>
      <w:r w:rsidRPr="00B4234A">
        <w:rPr>
          <w:rFonts w:ascii="Times New Roman" w:hAnsi="Times New Roman" w:cs="Times New Roman"/>
          <w:color w:val="111111"/>
          <w:sz w:val="22"/>
          <w:szCs w:val="22"/>
        </w:rPr>
        <w:t>Este projeto fornece uma solução para gestão de aluguéis, garantindo organização e eficiência. O banco de dados facilita consultas, relatórios e controle financeiro, otimizando processos e promovendo um serviço de qualidade.</w:t>
      </w:r>
    </w:p>
    <w:p w14:paraId="289DA175" w14:textId="77777777" w:rsidR="0038548C" w:rsidRPr="00B4234A" w:rsidRDefault="0038548C" w:rsidP="00B4234A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</w:p>
    <w:sectPr w:rsidR="0038548C" w:rsidRPr="00B4234A">
      <w:pgSz w:w="11906" w:h="16838"/>
      <w:pgMar w:top="1134" w:right="1091" w:bottom="1134" w:left="1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EAA40" w14:textId="77777777" w:rsidR="007F02C4" w:rsidRDefault="007F02C4">
      <w:pPr>
        <w:rPr>
          <w:rFonts w:hint="eastAsia"/>
        </w:rPr>
      </w:pPr>
      <w:r>
        <w:separator/>
      </w:r>
    </w:p>
  </w:endnote>
  <w:endnote w:type="continuationSeparator" w:id="0">
    <w:p w14:paraId="2446EA20" w14:textId="77777777" w:rsidR="007F02C4" w:rsidRDefault="007F02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E0358" w14:textId="77777777" w:rsidR="007F02C4" w:rsidRDefault="007F02C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92FF89C" w14:textId="77777777" w:rsidR="007F02C4" w:rsidRDefault="007F02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786E"/>
    <w:multiLevelType w:val="multilevel"/>
    <w:tmpl w:val="C7F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269F"/>
    <w:multiLevelType w:val="multilevel"/>
    <w:tmpl w:val="9636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F42CA"/>
    <w:multiLevelType w:val="multilevel"/>
    <w:tmpl w:val="2752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96F3F"/>
    <w:multiLevelType w:val="multilevel"/>
    <w:tmpl w:val="3B823F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94F56"/>
    <w:multiLevelType w:val="multilevel"/>
    <w:tmpl w:val="9A70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F409E"/>
    <w:multiLevelType w:val="multilevel"/>
    <w:tmpl w:val="6C42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77F2E"/>
    <w:multiLevelType w:val="multilevel"/>
    <w:tmpl w:val="B1E0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E4217"/>
    <w:multiLevelType w:val="multilevel"/>
    <w:tmpl w:val="67D8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361C9"/>
    <w:multiLevelType w:val="multilevel"/>
    <w:tmpl w:val="58C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E163C"/>
    <w:multiLevelType w:val="multilevel"/>
    <w:tmpl w:val="43AC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A5BE9"/>
    <w:multiLevelType w:val="multilevel"/>
    <w:tmpl w:val="64A8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7116F"/>
    <w:multiLevelType w:val="multilevel"/>
    <w:tmpl w:val="FEB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4B9"/>
    <w:multiLevelType w:val="multilevel"/>
    <w:tmpl w:val="EF588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5155012"/>
    <w:multiLevelType w:val="multilevel"/>
    <w:tmpl w:val="F156F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152FD"/>
    <w:multiLevelType w:val="multilevel"/>
    <w:tmpl w:val="1B54E5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30444"/>
    <w:multiLevelType w:val="multilevel"/>
    <w:tmpl w:val="A56E0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F2FB7"/>
    <w:multiLevelType w:val="multilevel"/>
    <w:tmpl w:val="5A22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A5A1C"/>
    <w:multiLevelType w:val="multilevel"/>
    <w:tmpl w:val="77BC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016BE"/>
    <w:multiLevelType w:val="multilevel"/>
    <w:tmpl w:val="3F7CF5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686636">
    <w:abstractNumId w:val="9"/>
  </w:num>
  <w:num w:numId="2" w16cid:durableId="485825675">
    <w:abstractNumId w:val="12"/>
  </w:num>
  <w:num w:numId="3" w16cid:durableId="3822641">
    <w:abstractNumId w:val="7"/>
  </w:num>
  <w:num w:numId="4" w16cid:durableId="1609893836">
    <w:abstractNumId w:val="1"/>
  </w:num>
  <w:num w:numId="5" w16cid:durableId="1363096040">
    <w:abstractNumId w:val="17"/>
  </w:num>
  <w:num w:numId="6" w16cid:durableId="1646927861">
    <w:abstractNumId w:val="13"/>
  </w:num>
  <w:num w:numId="7" w16cid:durableId="1896352846">
    <w:abstractNumId w:val="15"/>
  </w:num>
  <w:num w:numId="8" w16cid:durableId="977800753">
    <w:abstractNumId w:val="14"/>
  </w:num>
  <w:num w:numId="9" w16cid:durableId="1789658205">
    <w:abstractNumId w:val="3"/>
  </w:num>
  <w:num w:numId="10" w16cid:durableId="1705518551">
    <w:abstractNumId w:val="18"/>
  </w:num>
  <w:num w:numId="11" w16cid:durableId="1109394430">
    <w:abstractNumId w:val="10"/>
  </w:num>
  <w:num w:numId="12" w16cid:durableId="1805191160">
    <w:abstractNumId w:val="4"/>
  </w:num>
  <w:num w:numId="13" w16cid:durableId="1327828582">
    <w:abstractNumId w:val="11"/>
  </w:num>
  <w:num w:numId="14" w16cid:durableId="1267541684">
    <w:abstractNumId w:val="5"/>
  </w:num>
  <w:num w:numId="15" w16cid:durableId="111217023">
    <w:abstractNumId w:val="0"/>
  </w:num>
  <w:num w:numId="16" w16cid:durableId="981153915">
    <w:abstractNumId w:val="16"/>
  </w:num>
  <w:num w:numId="17" w16cid:durableId="1799562843">
    <w:abstractNumId w:val="2"/>
  </w:num>
  <w:num w:numId="18" w16cid:durableId="1616209560">
    <w:abstractNumId w:val="8"/>
  </w:num>
  <w:num w:numId="19" w16cid:durableId="798884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AD"/>
    <w:rsid w:val="000105D2"/>
    <w:rsid w:val="000108D7"/>
    <w:rsid w:val="00025C88"/>
    <w:rsid w:val="000620BD"/>
    <w:rsid w:val="000959EE"/>
    <w:rsid w:val="000B3A1D"/>
    <w:rsid w:val="000B698B"/>
    <w:rsid w:val="00146707"/>
    <w:rsid w:val="001C7048"/>
    <w:rsid w:val="0032769B"/>
    <w:rsid w:val="003727BD"/>
    <w:rsid w:val="0038548C"/>
    <w:rsid w:val="00385B40"/>
    <w:rsid w:val="00404184"/>
    <w:rsid w:val="004416AB"/>
    <w:rsid w:val="00575F82"/>
    <w:rsid w:val="005A481E"/>
    <w:rsid w:val="00605B1A"/>
    <w:rsid w:val="006A4EC2"/>
    <w:rsid w:val="006F44B6"/>
    <w:rsid w:val="007D57A9"/>
    <w:rsid w:val="007F02C4"/>
    <w:rsid w:val="007F5614"/>
    <w:rsid w:val="008F5774"/>
    <w:rsid w:val="00932ADC"/>
    <w:rsid w:val="0094383A"/>
    <w:rsid w:val="00964F24"/>
    <w:rsid w:val="00992F84"/>
    <w:rsid w:val="009B0ECA"/>
    <w:rsid w:val="00A16648"/>
    <w:rsid w:val="00A641B7"/>
    <w:rsid w:val="00A65699"/>
    <w:rsid w:val="00A706AD"/>
    <w:rsid w:val="00B15613"/>
    <w:rsid w:val="00B23B99"/>
    <w:rsid w:val="00B4234A"/>
    <w:rsid w:val="00B664B8"/>
    <w:rsid w:val="00B97805"/>
    <w:rsid w:val="00BC2012"/>
    <w:rsid w:val="00CD59F4"/>
    <w:rsid w:val="00D14C7C"/>
    <w:rsid w:val="00D9753F"/>
    <w:rsid w:val="00DA2C0C"/>
    <w:rsid w:val="00DF65E6"/>
    <w:rsid w:val="00E37DBE"/>
    <w:rsid w:val="00E76CCD"/>
    <w:rsid w:val="00E96632"/>
    <w:rsid w:val="00EA5DCB"/>
    <w:rsid w:val="00ED0B52"/>
    <w:rsid w:val="00EF265E"/>
    <w:rsid w:val="00F10C70"/>
    <w:rsid w:val="00F35269"/>
    <w:rsid w:val="00FA50D1"/>
    <w:rsid w:val="00FD08D3"/>
    <w:rsid w:val="00F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D6CF"/>
  <w15:docId w15:val="{876CEF00-6BB0-4C10-AB72-A7EFA0DD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670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53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234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stilopadrodedesenho">
    <w:name w:val="Estilo padrão de desenho"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Objetosempreenchimento">
    <w:name w:val="Objeto sem preenchimento"/>
    <w:basedOn w:val="Estilopadrodedesenho"/>
    <w:rPr>
      <w:rFonts w:eastAsia="Arial" w:cs="Arial"/>
    </w:rPr>
  </w:style>
  <w:style w:type="paragraph" w:customStyle="1" w:styleId="Objetosempreenchimentonemlinha">
    <w:name w:val="Objeto sem preenchimento nem linha"/>
    <w:basedOn w:val="Estilopadrodedesenho"/>
    <w:rPr>
      <w:rFonts w:eastAsia="Arial" w:cs="Arial"/>
    </w:rPr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Legenda"/>
  </w:style>
  <w:style w:type="paragraph" w:customStyle="1" w:styleId="TtulododocumentoA4">
    <w:name w:val="Título do documento A4"/>
    <w:basedOn w:val="A4"/>
    <w:rPr>
      <w:sz w:val="87"/>
    </w:rPr>
  </w:style>
  <w:style w:type="paragraph" w:customStyle="1" w:styleId="TtuloA4">
    <w:name w:val="Título A4"/>
    <w:basedOn w:val="A4"/>
    <w:rPr>
      <w:sz w:val="48"/>
    </w:rPr>
  </w:style>
  <w:style w:type="paragraph" w:customStyle="1" w:styleId="TextoA4">
    <w:name w:val="Texto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tulododocumentoA0">
    <w:name w:val="Título do documento A0"/>
    <w:basedOn w:val="A0"/>
    <w:rPr>
      <w:sz w:val="191"/>
    </w:rPr>
  </w:style>
  <w:style w:type="paragraph" w:customStyle="1" w:styleId="TtuloA0">
    <w:name w:val="Título A0"/>
    <w:basedOn w:val="A0"/>
    <w:rPr>
      <w:sz w:val="143"/>
    </w:rPr>
  </w:style>
  <w:style w:type="paragraph" w:customStyle="1" w:styleId="TextoA0">
    <w:name w:val="Texto A0"/>
    <w:basedOn w:val="A0"/>
  </w:style>
  <w:style w:type="paragraph" w:customStyle="1" w:styleId="Formas">
    <w:name w:val="Formas"/>
    <w:basedOn w:val="Figure"/>
    <w:rPr>
      <w:rFonts w:ascii="Liberation Sans" w:eastAsia="Liberation Sans" w:hAnsi="Liberation Sans" w:cs="Liberation Sans"/>
      <w:b/>
      <w:sz w:val="28"/>
    </w:rPr>
  </w:style>
  <w:style w:type="paragraph" w:customStyle="1" w:styleId="Figure">
    <w:name w:val="Figure"/>
    <w:basedOn w:val="Legenda"/>
  </w:style>
  <w:style w:type="paragraph" w:customStyle="1" w:styleId="Preenchido">
    <w:name w:val="Preenchido"/>
    <w:basedOn w:val="Formas"/>
  </w:style>
  <w:style w:type="paragraph" w:customStyle="1" w:styleId="Preenchidoazul">
    <w:name w:val="Preenchido azul"/>
    <w:basedOn w:val="Preenchido"/>
    <w:rPr>
      <w:color w:val="FFFFFF"/>
    </w:rPr>
  </w:style>
  <w:style w:type="paragraph" w:customStyle="1" w:styleId="Preenchidoverde">
    <w:name w:val="Preenchido verde"/>
    <w:basedOn w:val="Preenchido"/>
    <w:rPr>
      <w:color w:val="FFFFFF"/>
    </w:rPr>
  </w:style>
  <w:style w:type="paragraph" w:customStyle="1" w:styleId="Preenchidovermelho">
    <w:name w:val="Preenchido vermelho"/>
    <w:basedOn w:val="Preenchido"/>
    <w:rPr>
      <w:color w:val="FFFFFF"/>
    </w:rPr>
  </w:style>
  <w:style w:type="paragraph" w:customStyle="1" w:styleId="Preenchidoamarelo">
    <w:name w:val="Preenchido amarelo"/>
    <w:basedOn w:val="Preenchido"/>
    <w:rPr>
      <w:color w:val="FFFFFF"/>
    </w:rPr>
  </w:style>
  <w:style w:type="paragraph" w:customStyle="1" w:styleId="Contorno">
    <w:name w:val="Contorno"/>
    <w:basedOn w:val="Formas"/>
  </w:style>
  <w:style w:type="paragraph" w:customStyle="1" w:styleId="Contornoazul">
    <w:name w:val="Contorno azul"/>
    <w:basedOn w:val="Contorno"/>
    <w:rPr>
      <w:color w:val="355269"/>
    </w:rPr>
  </w:style>
  <w:style w:type="paragraph" w:customStyle="1" w:styleId="Contornoverde">
    <w:name w:val="Contorno verde"/>
    <w:basedOn w:val="Contorno"/>
    <w:rPr>
      <w:color w:val="127622"/>
    </w:rPr>
  </w:style>
  <w:style w:type="paragraph" w:customStyle="1" w:styleId="Contornovermelho">
    <w:name w:val="Contorno vermelho"/>
    <w:basedOn w:val="Contorno"/>
    <w:rPr>
      <w:color w:val="C9211E"/>
    </w:rPr>
  </w:style>
  <w:style w:type="paragraph" w:customStyle="1" w:styleId="Contornoamarelo">
    <w:name w:val="Contorno amarelo"/>
    <w:basedOn w:val="Contorno"/>
    <w:rPr>
      <w:color w:val="B47804"/>
    </w:rPr>
  </w:style>
  <w:style w:type="paragraph" w:customStyle="1" w:styleId="Linhas">
    <w:name w:val="Linhas"/>
    <w:basedOn w:val="Figure"/>
    <w:rPr>
      <w:rFonts w:ascii="Liberation Sans" w:eastAsia="Liberation Sans" w:hAnsi="Liberation Sans" w:cs="Liberation Sans"/>
      <w:sz w:val="36"/>
    </w:rPr>
  </w:style>
  <w:style w:type="paragraph" w:customStyle="1" w:styleId="Linhascomsetas">
    <w:name w:val="Linhas com setas"/>
    <w:basedOn w:val="Linhas"/>
  </w:style>
  <w:style w:type="paragraph" w:customStyle="1" w:styleId="Linhastracejadas">
    <w:name w:val="Linhas tracejadas"/>
    <w:basedOn w:val="Linhas"/>
  </w:style>
  <w:style w:type="paragraph" w:customStyle="1" w:styleId="DEFAULTLTGliederung1">
    <w:name w:val="DEFAULT~LT~Gliederung 1"/>
    <w:pPr>
      <w:spacing w:before="283" w:line="200" w:lineRule="atLeast"/>
    </w:pPr>
    <w:rPr>
      <w:rFonts w:ascii="Arial" w:eastAsia="Tahoma" w:hAnsi="Arial" w:cs="Liberation Sans"/>
      <w:color w:val="000000"/>
      <w:sz w:val="28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rFonts w:eastAsia="Arial" w:cs="Arial"/>
    </w:rPr>
  </w:style>
  <w:style w:type="paragraph" w:customStyle="1" w:styleId="DEFAULTLTGliederung3">
    <w:name w:val="DEFAULT~LT~Gliederung 3"/>
    <w:basedOn w:val="DEFAULTLTGliederung2"/>
    <w:pPr>
      <w:spacing w:before="170"/>
    </w:pPr>
  </w:style>
  <w:style w:type="paragraph" w:customStyle="1" w:styleId="DEFAULTLTGliederung4">
    <w:name w:val="DEFAULT~LT~Gliederung 4"/>
    <w:basedOn w:val="DEFAULTLTGliederung3"/>
    <w:pPr>
      <w:spacing w:before="113"/>
    </w:pPr>
  </w:style>
  <w:style w:type="paragraph" w:customStyle="1" w:styleId="DEFAULTLTGliederung5">
    <w:name w:val="DEFAULT~LT~Gliederung 5"/>
    <w:basedOn w:val="DEFAULTLTGliederung4"/>
    <w:pPr>
      <w:spacing w:before="57"/>
    </w:pPr>
    <w:rPr>
      <w:sz w:val="40"/>
    </w:r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pacing w:line="200" w:lineRule="atLeast"/>
    </w:pPr>
    <w:rPr>
      <w:rFonts w:ascii="Arial" w:eastAsia="Tahoma" w:hAnsi="Arial" w:cs="Liberation Sans"/>
      <w:color w:val="000000"/>
      <w:sz w:val="28"/>
    </w:rPr>
  </w:style>
  <w:style w:type="paragraph" w:customStyle="1" w:styleId="DEFAULTLTUntertitel">
    <w:name w:val="DEFAULT~LT~Untertitel"/>
    <w:pPr>
      <w:jc w:val="center"/>
    </w:pPr>
    <w:rPr>
      <w:rFonts w:ascii="Arial" w:eastAsia="Tahoma" w:hAnsi="Arial" w:cs="Liberation Sans"/>
      <w:sz w:val="64"/>
    </w:rPr>
  </w:style>
  <w:style w:type="paragraph" w:customStyle="1" w:styleId="DEFAULTLTNotizen">
    <w:name w:val="DEFAULT~LT~Notizen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DEFAULTLTHintergrundobjekte">
    <w:name w:val="DEFAULT~LT~Hintergrundobjekte"/>
    <w:rPr>
      <w:rFonts w:eastAsia="Tahoma" w:cs="Liberation Sans"/>
    </w:rPr>
  </w:style>
  <w:style w:type="paragraph" w:customStyle="1" w:styleId="DEFAULTLTHintergrund">
    <w:name w:val="DEFAULT~LT~Hintergrund"/>
    <w:rPr>
      <w:rFonts w:eastAsia="Tahoma" w:cs="Liberation Sans"/>
    </w:rPr>
  </w:style>
  <w:style w:type="paragraph" w:customStyle="1" w:styleId="default">
    <w:name w:val="default"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gray1">
    <w:name w:val="gray1"/>
    <w:basedOn w:val="default"/>
    <w:rPr>
      <w:rFonts w:eastAsia="Arial" w:cs="Arial"/>
    </w:rPr>
  </w:style>
  <w:style w:type="paragraph" w:customStyle="1" w:styleId="gray2">
    <w:name w:val="gray2"/>
    <w:basedOn w:val="default"/>
    <w:rPr>
      <w:rFonts w:eastAsia="Arial" w:cs="Arial"/>
    </w:rPr>
  </w:style>
  <w:style w:type="paragraph" w:customStyle="1" w:styleId="gray3">
    <w:name w:val="gray3"/>
    <w:basedOn w:val="default"/>
    <w:rPr>
      <w:rFonts w:eastAsia="Arial" w:cs="Arial"/>
    </w:rPr>
  </w:style>
  <w:style w:type="paragraph" w:customStyle="1" w:styleId="bw1">
    <w:name w:val="bw1"/>
    <w:basedOn w:val="default"/>
    <w:rPr>
      <w:rFonts w:eastAsia="Arial" w:cs="Arial"/>
    </w:rPr>
  </w:style>
  <w:style w:type="paragraph" w:customStyle="1" w:styleId="bw2">
    <w:name w:val="bw2"/>
    <w:basedOn w:val="default"/>
    <w:rPr>
      <w:rFonts w:eastAsia="Arial" w:cs="Arial"/>
    </w:rPr>
  </w:style>
  <w:style w:type="paragraph" w:customStyle="1" w:styleId="bw3">
    <w:name w:val="bw3"/>
    <w:basedOn w:val="default"/>
    <w:rPr>
      <w:rFonts w:eastAsia="Arial" w:cs="Arial"/>
    </w:rPr>
  </w:style>
  <w:style w:type="paragraph" w:customStyle="1" w:styleId="orange1">
    <w:name w:val="orange1"/>
    <w:basedOn w:val="default"/>
    <w:rPr>
      <w:rFonts w:eastAsia="Arial" w:cs="Arial"/>
    </w:rPr>
  </w:style>
  <w:style w:type="paragraph" w:customStyle="1" w:styleId="orange2">
    <w:name w:val="orange2"/>
    <w:basedOn w:val="default"/>
    <w:rPr>
      <w:rFonts w:eastAsia="Arial" w:cs="Arial"/>
    </w:rPr>
  </w:style>
  <w:style w:type="paragraph" w:customStyle="1" w:styleId="orange3">
    <w:name w:val="orange3"/>
    <w:basedOn w:val="default"/>
    <w:rPr>
      <w:rFonts w:eastAsia="Arial" w:cs="Arial"/>
    </w:rPr>
  </w:style>
  <w:style w:type="paragraph" w:customStyle="1" w:styleId="turquoise1">
    <w:name w:val="turquoise1"/>
    <w:basedOn w:val="default"/>
    <w:rPr>
      <w:rFonts w:eastAsia="Arial" w:cs="Arial"/>
    </w:rPr>
  </w:style>
  <w:style w:type="paragraph" w:customStyle="1" w:styleId="turquoise2">
    <w:name w:val="turquoise2"/>
    <w:basedOn w:val="default"/>
    <w:rPr>
      <w:rFonts w:eastAsia="Arial" w:cs="Arial"/>
    </w:rPr>
  </w:style>
  <w:style w:type="paragraph" w:customStyle="1" w:styleId="turquoise3">
    <w:name w:val="turquoise3"/>
    <w:basedOn w:val="default"/>
    <w:rPr>
      <w:rFonts w:eastAsia="Arial" w:cs="Arial"/>
    </w:rPr>
  </w:style>
  <w:style w:type="paragraph" w:customStyle="1" w:styleId="blue1">
    <w:name w:val="blue1"/>
    <w:basedOn w:val="default"/>
    <w:rPr>
      <w:rFonts w:eastAsia="Arial" w:cs="Arial"/>
    </w:rPr>
  </w:style>
  <w:style w:type="paragraph" w:customStyle="1" w:styleId="blue2">
    <w:name w:val="blue2"/>
    <w:basedOn w:val="default"/>
    <w:rPr>
      <w:rFonts w:eastAsia="Arial" w:cs="Arial"/>
    </w:rPr>
  </w:style>
  <w:style w:type="paragraph" w:customStyle="1" w:styleId="blue3">
    <w:name w:val="blue3"/>
    <w:basedOn w:val="default"/>
    <w:rPr>
      <w:rFonts w:eastAsia="Arial" w:cs="Arial"/>
    </w:rPr>
  </w:style>
  <w:style w:type="paragraph" w:customStyle="1" w:styleId="sun1">
    <w:name w:val="sun1"/>
    <w:basedOn w:val="default"/>
    <w:rPr>
      <w:rFonts w:eastAsia="Arial" w:cs="Arial"/>
    </w:rPr>
  </w:style>
  <w:style w:type="paragraph" w:customStyle="1" w:styleId="sun2">
    <w:name w:val="sun2"/>
    <w:basedOn w:val="default"/>
    <w:rPr>
      <w:rFonts w:eastAsia="Arial" w:cs="Arial"/>
    </w:rPr>
  </w:style>
  <w:style w:type="paragraph" w:customStyle="1" w:styleId="sun3">
    <w:name w:val="sun3"/>
    <w:basedOn w:val="default"/>
    <w:rPr>
      <w:rFonts w:eastAsia="Arial" w:cs="Arial"/>
    </w:rPr>
  </w:style>
  <w:style w:type="paragraph" w:customStyle="1" w:styleId="earth1">
    <w:name w:val="earth1"/>
    <w:basedOn w:val="default"/>
    <w:rPr>
      <w:rFonts w:eastAsia="Arial" w:cs="Arial"/>
    </w:rPr>
  </w:style>
  <w:style w:type="paragraph" w:customStyle="1" w:styleId="earth2">
    <w:name w:val="earth2"/>
    <w:basedOn w:val="default"/>
    <w:rPr>
      <w:rFonts w:eastAsia="Arial" w:cs="Arial"/>
    </w:rPr>
  </w:style>
  <w:style w:type="paragraph" w:customStyle="1" w:styleId="earth3">
    <w:name w:val="earth3"/>
    <w:basedOn w:val="default"/>
    <w:rPr>
      <w:rFonts w:eastAsia="Arial" w:cs="Arial"/>
    </w:rPr>
  </w:style>
  <w:style w:type="paragraph" w:customStyle="1" w:styleId="green1">
    <w:name w:val="green1"/>
    <w:basedOn w:val="default"/>
    <w:rPr>
      <w:rFonts w:eastAsia="Arial" w:cs="Arial"/>
    </w:rPr>
  </w:style>
  <w:style w:type="paragraph" w:customStyle="1" w:styleId="green2">
    <w:name w:val="green2"/>
    <w:basedOn w:val="default"/>
    <w:rPr>
      <w:rFonts w:eastAsia="Arial" w:cs="Arial"/>
    </w:rPr>
  </w:style>
  <w:style w:type="paragraph" w:customStyle="1" w:styleId="green3">
    <w:name w:val="green3"/>
    <w:basedOn w:val="default"/>
    <w:rPr>
      <w:rFonts w:eastAsia="Arial" w:cs="Arial"/>
    </w:rPr>
  </w:style>
  <w:style w:type="paragraph" w:customStyle="1" w:styleId="seetang1">
    <w:name w:val="seetang1"/>
    <w:basedOn w:val="default"/>
    <w:rPr>
      <w:rFonts w:eastAsia="Arial" w:cs="Arial"/>
    </w:rPr>
  </w:style>
  <w:style w:type="paragraph" w:customStyle="1" w:styleId="seetang2">
    <w:name w:val="seetang2"/>
    <w:basedOn w:val="default"/>
    <w:rPr>
      <w:rFonts w:eastAsia="Arial" w:cs="Arial"/>
    </w:rPr>
  </w:style>
  <w:style w:type="paragraph" w:customStyle="1" w:styleId="seetang3">
    <w:name w:val="seetang3"/>
    <w:basedOn w:val="default"/>
    <w:rPr>
      <w:rFonts w:eastAsia="Arial" w:cs="Arial"/>
    </w:rPr>
  </w:style>
  <w:style w:type="paragraph" w:customStyle="1" w:styleId="lightblue1">
    <w:name w:val="lightblue1"/>
    <w:basedOn w:val="default"/>
    <w:rPr>
      <w:rFonts w:eastAsia="Arial" w:cs="Arial"/>
    </w:rPr>
  </w:style>
  <w:style w:type="paragraph" w:customStyle="1" w:styleId="lightblue2">
    <w:name w:val="lightblue2"/>
    <w:basedOn w:val="default"/>
    <w:rPr>
      <w:rFonts w:eastAsia="Arial" w:cs="Arial"/>
    </w:rPr>
  </w:style>
  <w:style w:type="paragraph" w:customStyle="1" w:styleId="lightblue3">
    <w:name w:val="lightblue3"/>
    <w:basedOn w:val="default"/>
    <w:rPr>
      <w:rFonts w:eastAsia="Arial" w:cs="Arial"/>
    </w:rPr>
  </w:style>
  <w:style w:type="paragraph" w:customStyle="1" w:styleId="yellow1">
    <w:name w:val="yellow1"/>
    <w:basedOn w:val="default"/>
    <w:rPr>
      <w:rFonts w:eastAsia="Arial" w:cs="Arial"/>
    </w:rPr>
  </w:style>
  <w:style w:type="paragraph" w:customStyle="1" w:styleId="yellow2">
    <w:name w:val="yellow2"/>
    <w:basedOn w:val="default"/>
    <w:rPr>
      <w:rFonts w:eastAsia="Arial" w:cs="Arial"/>
    </w:rPr>
  </w:style>
  <w:style w:type="paragraph" w:customStyle="1" w:styleId="yellow3">
    <w:name w:val="yellow3"/>
    <w:basedOn w:val="default"/>
    <w:rPr>
      <w:rFonts w:eastAsia="Arial" w:cs="Arial"/>
    </w:rPr>
  </w:style>
  <w:style w:type="paragraph" w:customStyle="1" w:styleId="Objetosdoplanodefundo">
    <w:name w:val="Objetos do plano de fundo"/>
    <w:rPr>
      <w:rFonts w:eastAsia="Tahoma" w:cs="Liberation Sans"/>
    </w:rPr>
  </w:style>
  <w:style w:type="paragraph" w:customStyle="1" w:styleId="Planodefundo">
    <w:name w:val="Plano de fundo"/>
    <w:rPr>
      <w:rFonts w:eastAsia="Tahoma" w:cs="Liberation Sans"/>
    </w:rPr>
  </w:style>
  <w:style w:type="paragraph" w:customStyle="1" w:styleId="Notas">
    <w:name w:val="Notas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Estruturadetpicos1">
    <w:name w:val="Estrutura de tópicos 1"/>
    <w:pPr>
      <w:spacing w:before="283" w:line="200" w:lineRule="atLeast"/>
    </w:pPr>
    <w:rPr>
      <w:rFonts w:ascii="Arial" w:eastAsia="Tahoma" w:hAnsi="Arial" w:cs="Liberation Sans"/>
      <w:color w:val="000000"/>
      <w:sz w:val="28"/>
    </w:rPr>
  </w:style>
  <w:style w:type="paragraph" w:customStyle="1" w:styleId="Estruturadetpicos2">
    <w:name w:val="Estrutura de tópicos 2"/>
    <w:basedOn w:val="Estruturadetpicos1"/>
    <w:pPr>
      <w:spacing w:before="227"/>
    </w:pPr>
    <w:rPr>
      <w:rFonts w:eastAsia="Arial" w:cs="Arial"/>
    </w:rPr>
  </w:style>
  <w:style w:type="paragraph" w:customStyle="1" w:styleId="Estruturadetpicos3">
    <w:name w:val="Estrutura de tópicos 3"/>
    <w:basedOn w:val="Estruturadetpicos2"/>
    <w:pPr>
      <w:spacing w:before="170"/>
    </w:pPr>
  </w:style>
  <w:style w:type="paragraph" w:customStyle="1" w:styleId="Estruturadetpicos4">
    <w:name w:val="Estrutura de tópicos 4"/>
    <w:basedOn w:val="Estruturadetpicos3"/>
    <w:pPr>
      <w:spacing w:before="113"/>
    </w:pPr>
  </w:style>
  <w:style w:type="paragraph" w:customStyle="1" w:styleId="Estruturadetpicos5">
    <w:name w:val="Estrutura de tópicos 5"/>
    <w:basedOn w:val="Estruturadetpicos4"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character" w:customStyle="1" w:styleId="StrongEmphasis">
    <w:name w:val="Strong Emphasis"/>
    <w:rPr>
      <w:b/>
      <w:bCs/>
    </w:rPr>
  </w:style>
  <w:style w:type="character" w:styleId="Hyperlink">
    <w:name w:val="Hyperlink"/>
    <w:basedOn w:val="Fontepargpadro"/>
    <w:uiPriority w:val="99"/>
    <w:unhideWhenUsed/>
    <w:rsid w:val="00D14C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C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08D7"/>
    <w:rPr>
      <w:rFonts w:ascii="Times New Roman" w:hAnsi="Times New Roman" w:cs="Mangal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146707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6707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753F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Forte">
    <w:name w:val="Strong"/>
    <w:basedOn w:val="Fontepargpadro"/>
    <w:uiPriority w:val="22"/>
    <w:qFormat/>
    <w:rsid w:val="00D9753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4234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PargrafodaLista">
    <w:name w:val="List Paragraph"/>
    <w:basedOn w:val="Normal"/>
    <w:uiPriority w:val="34"/>
    <w:qFormat/>
    <w:rsid w:val="00B4234A"/>
    <w:pPr>
      <w:ind w:left="720"/>
      <w:contextualSpacing/>
    </w:pPr>
    <w:rPr>
      <w:rFonts w:cs="Mangal"/>
      <w:szCs w:val="21"/>
    </w:rPr>
  </w:style>
  <w:style w:type="character" w:styleId="nfase">
    <w:name w:val="Emphasis"/>
    <w:basedOn w:val="Fontepargpadro"/>
    <w:uiPriority w:val="20"/>
    <w:qFormat/>
    <w:rsid w:val="00B42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E79E1D2-66F6-4450-A752-F033C0AE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2024-12-02T16:37:00Z</dcterms:created>
  <dcterms:modified xsi:type="dcterms:W3CDTF">2024-12-05T00:35:00Z</dcterms:modified>
</cp:coreProperties>
</file>