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3888D" w14:textId="065714F8" w:rsidR="000F4752" w:rsidRDefault="007F0144" w:rsidP="007F0144">
      <w:pPr>
        <w:rPr>
          <w:rFonts w:ascii="微软雅黑 Light" w:eastAsia="微软雅黑 Light" w:hAnsi="微软雅黑 Light"/>
        </w:rPr>
      </w:pPr>
      <w:r w:rsidRPr="007F0144">
        <w:rPr>
          <w:rFonts w:ascii="微软雅黑 Light" w:eastAsia="微软雅黑 Light" w:hAnsi="微软雅黑 Light" w:hint="eastAsia"/>
        </w:rPr>
        <w:t>定比点差法</w:t>
      </w:r>
    </w:p>
    <w:p w14:paraId="55CC30EE" w14:textId="0BE53513" w:rsidR="0019105A" w:rsidRDefault="00512DB0" w:rsidP="007F0144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/>
        </w:rPr>
        <w:t xml:space="preserve"># </w:t>
      </w:r>
      <w:r w:rsidR="0019105A">
        <w:rPr>
          <w:rFonts w:ascii="微软雅黑 Light" w:eastAsia="微软雅黑 Light" w:hAnsi="微软雅黑 Light"/>
        </w:rPr>
        <w:t>基础</w:t>
      </w:r>
      <w:r>
        <w:rPr>
          <w:rFonts w:ascii="微软雅黑 Light" w:eastAsia="微软雅黑 Light" w:hAnsi="微软雅黑 Light"/>
        </w:rPr>
        <w:t>芝士</w:t>
      </w:r>
    </w:p>
    <w:p w14:paraId="7243BE5C" w14:textId="407640DF" w:rsidR="006F40FD" w:rsidRDefault="002175C4" w:rsidP="007F0144">
      <w:pPr>
        <w:rPr>
          <w:rFonts w:ascii="微软雅黑 Light" w:eastAsia="微软雅黑 Light" w:hAnsi="微软雅黑 Light"/>
        </w:rPr>
      </w:pPr>
      <w:r>
        <w:rPr>
          <w:noProof/>
        </w:rPr>
        <w:drawing>
          <wp:inline distT="0" distB="0" distL="0" distR="0" wp14:anchorId="5A3EC4EE" wp14:editId="75190D66">
            <wp:extent cx="5274310" cy="3585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6C0">
        <w:rPr>
          <w:rFonts w:ascii="微软雅黑 Light" w:eastAsia="微软雅黑 Light" w:hAnsi="微软雅黑 Light"/>
        </w:rPr>
        <w:t xml:space="preserve"># </w:t>
      </w:r>
      <w:r w:rsidR="007418E4" w:rsidRPr="007418E4">
        <w:rPr>
          <w:rFonts w:ascii="微软雅黑 Light" w:eastAsia="微软雅黑 Light" w:hAnsi="微软雅黑 Light" w:hint="eastAsia"/>
        </w:rPr>
        <w:t>原理</w:t>
      </w:r>
      <w:r w:rsidR="008D2AF8">
        <w:rPr>
          <w:rFonts w:ascii="微软雅黑 Light" w:eastAsia="微软雅黑 Light" w:hAnsi="微软雅黑 Light"/>
        </w:rPr>
        <w:t>&amp;适用情况</w:t>
      </w:r>
    </w:p>
    <w:p w14:paraId="12A85E45" w14:textId="5BD0AC64" w:rsidR="008D2AF8" w:rsidRDefault="00EE184B" w:rsidP="007F0144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/>
        </w:rPr>
        <w:t>原理，利用</w:t>
      </w:r>
      <w:r w:rsidR="00CF13DB">
        <w:rPr>
          <w:rFonts w:ascii="微软雅黑 Light" w:eastAsia="微软雅黑 Light" w:hAnsi="微软雅黑 Light"/>
        </w:rPr>
        <w:t>定点</w:t>
      </w:r>
      <w:r w:rsidR="008A71D6">
        <w:rPr>
          <w:rFonts w:ascii="微软雅黑 Light" w:eastAsia="微软雅黑 Light" w:hAnsi="微软雅黑 Light" w:hint="eastAsia"/>
        </w:rPr>
        <w:t>P</w:t>
      </w:r>
      <w:r w:rsidR="008A71D6">
        <w:rPr>
          <w:rFonts w:ascii="微软雅黑 Light" w:eastAsia="微软雅黑 Light" w:hAnsi="微软雅黑 Light"/>
        </w:rPr>
        <w:t>到</w:t>
      </w:r>
      <w:r w:rsidR="004A159E">
        <w:rPr>
          <w:rFonts w:ascii="微软雅黑 Light" w:eastAsia="微软雅黑 Light" w:hAnsi="微软雅黑 Light"/>
        </w:rPr>
        <w:t>弦与椭圆</w:t>
      </w:r>
      <w:r w:rsidR="008A71D6">
        <w:rPr>
          <w:rFonts w:ascii="微软雅黑 Light" w:eastAsia="微软雅黑 Light" w:hAnsi="微软雅黑 Light"/>
        </w:rPr>
        <w:t>两交点</w:t>
      </w:r>
      <w:r w:rsidR="008A71D6">
        <w:rPr>
          <w:rFonts w:ascii="微软雅黑 Light" w:eastAsia="微软雅黑 Light" w:hAnsi="微软雅黑 Light" w:hint="eastAsia"/>
        </w:rPr>
        <w:t>A</w:t>
      </w:r>
      <w:r w:rsidR="00E70CFF">
        <w:rPr>
          <w:rFonts w:ascii="微软雅黑 Light" w:eastAsia="微软雅黑 Light" w:hAnsi="微软雅黑 Light" w:hint="eastAsia"/>
        </w:rPr>
        <w:t>,</w:t>
      </w:r>
      <w:r w:rsidR="008A71D6">
        <w:rPr>
          <w:rFonts w:ascii="微软雅黑 Light" w:eastAsia="微软雅黑 Light" w:hAnsi="微软雅黑 Light"/>
        </w:rPr>
        <w:t>B距离的关系λ</w:t>
      </w:r>
      <w:r w:rsidR="00B25DEB">
        <w:rPr>
          <w:rFonts w:ascii="微软雅黑 Light" w:eastAsia="微软雅黑 Light" w:hAnsi="微软雅黑 Light"/>
        </w:rPr>
        <w:t>，</w:t>
      </w:r>
      <w:r w:rsidR="00E70CFF">
        <w:rPr>
          <w:rFonts w:ascii="微软雅黑 Light" w:eastAsia="微软雅黑 Light" w:hAnsi="微软雅黑 Light"/>
        </w:rPr>
        <w:t>用</w:t>
      </w:r>
      <w:r w:rsidR="00E70CFF">
        <w:rPr>
          <w:rFonts w:ascii="微软雅黑 Light" w:eastAsia="微软雅黑 Light" w:hAnsi="微软雅黑 Light" w:hint="eastAsia"/>
        </w:rPr>
        <w:t>A,</w:t>
      </w:r>
      <w:r w:rsidR="00E70CFF">
        <w:rPr>
          <w:rFonts w:ascii="微软雅黑 Light" w:eastAsia="微软雅黑 Light" w:hAnsi="微软雅黑 Light"/>
        </w:rPr>
        <w:t>B坐标</w:t>
      </w:r>
      <w:r w:rsidR="009741B0">
        <w:rPr>
          <w:rFonts w:ascii="微软雅黑 Light" w:eastAsia="微软雅黑 Light" w:hAnsi="微软雅黑 Light"/>
        </w:rPr>
        <w:t>与</w:t>
      </w:r>
      <w:r w:rsidR="009741B0" w:rsidRPr="009741B0">
        <w:rPr>
          <w:rFonts w:ascii="微软雅黑 Light" w:eastAsia="微软雅黑 Light" w:hAnsi="微软雅黑 Light" w:hint="eastAsia"/>
        </w:rPr>
        <w:t>λ</w:t>
      </w:r>
      <w:r w:rsidR="001E1E6B">
        <w:rPr>
          <w:rFonts w:ascii="微软雅黑 Light" w:eastAsia="微软雅黑 Light" w:hAnsi="微软雅黑 Light"/>
        </w:rPr>
        <w:t>通过定比分点</w:t>
      </w:r>
      <w:r w:rsidR="00B25DEB">
        <w:rPr>
          <w:rFonts w:ascii="微软雅黑 Light" w:eastAsia="微软雅黑 Light" w:hAnsi="微软雅黑 Light"/>
        </w:rPr>
        <w:t>表示出</w:t>
      </w:r>
      <w:r w:rsidR="008F4D61">
        <w:rPr>
          <w:rFonts w:ascii="微软雅黑 Light" w:eastAsia="微软雅黑 Light" w:hAnsi="微软雅黑 Light" w:hint="eastAsia"/>
        </w:rPr>
        <w:t>P</w:t>
      </w:r>
      <w:r w:rsidR="008F4D61">
        <w:rPr>
          <w:rFonts w:ascii="微软雅黑 Light" w:eastAsia="微软雅黑 Light" w:hAnsi="微软雅黑 Light"/>
        </w:rPr>
        <w:t>点坐标</w:t>
      </w:r>
      <w:r w:rsidR="000520AB">
        <w:rPr>
          <w:rFonts w:ascii="微软雅黑 Light" w:eastAsia="微软雅黑 Light" w:hAnsi="微软雅黑 Light"/>
        </w:rPr>
        <w:t>，并通过平方差公式</w:t>
      </w:r>
      <w:r w:rsidR="008311A8">
        <w:rPr>
          <w:rFonts w:ascii="微软雅黑 Light" w:eastAsia="微软雅黑 Light" w:hAnsi="微软雅黑 Light"/>
        </w:rPr>
        <w:t>用</w:t>
      </w:r>
      <w:r w:rsidR="008311A8" w:rsidRPr="008311A8">
        <w:rPr>
          <w:rFonts w:ascii="微软雅黑 Light" w:eastAsia="微软雅黑 Light" w:hAnsi="微软雅黑 Light" w:hint="eastAsia"/>
        </w:rPr>
        <w:t>λ</w:t>
      </w:r>
      <w:r w:rsidR="008311A8">
        <w:rPr>
          <w:rFonts w:ascii="微软雅黑 Light" w:eastAsia="微软雅黑 Light" w:hAnsi="微软雅黑 Light"/>
        </w:rPr>
        <w:t>表示</w:t>
      </w:r>
      <w:r w:rsidR="008311A8">
        <w:rPr>
          <w:rFonts w:ascii="微软雅黑 Light" w:eastAsia="微软雅黑 Light" w:hAnsi="微软雅黑 Light" w:hint="eastAsia"/>
        </w:rPr>
        <w:t>A</w:t>
      </w:r>
      <w:r w:rsidR="008311A8">
        <w:rPr>
          <w:rFonts w:ascii="微软雅黑 Light" w:eastAsia="微软雅黑 Light" w:hAnsi="微软雅黑 Light"/>
        </w:rPr>
        <w:t>,B两点坐标</w:t>
      </w:r>
    </w:p>
    <w:p w14:paraId="6F725024" w14:textId="77777777" w:rsidR="0004653B" w:rsidRDefault="0004653B" w:rsidP="007F0144">
      <w:pPr>
        <w:rPr>
          <w:rFonts w:ascii="微软雅黑 Light" w:eastAsia="微软雅黑 Light" w:hAnsi="微软雅黑 Light"/>
        </w:rPr>
      </w:pPr>
    </w:p>
    <w:p w14:paraId="51975FEE" w14:textId="4B8F8793" w:rsidR="00C958E7" w:rsidRDefault="000139E7" w:rsidP="007F0144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此方法</w:t>
      </w:r>
      <w:r w:rsidRPr="000139E7">
        <w:rPr>
          <w:rFonts w:ascii="微软雅黑 Light" w:eastAsia="微软雅黑 Light" w:hAnsi="微软雅黑 Light" w:hint="eastAsia"/>
        </w:rPr>
        <w:t>λ</w:t>
      </w:r>
      <w:r>
        <w:rPr>
          <w:rFonts w:ascii="微软雅黑 Light" w:eastAsia="微软雅黑 Light" w:hAnsi="微软雅黑 Light" w:hint="eastAsia"/>
        </w:rPr>
        <w:t>是否为定值不重要，</w:t>
      </w:r>
      <w:r w:rsidRPr="000139E7">
        <w:rPr>
          <w:rFonts w:ascii="微软雅黑 Light" w:eastAsia="微软雅黑 Light" w:hAnsi="微软雅黑 Light" w:hint="eastAsia"/>
        </w:rPr>
        <w:t>λ</w:t>
      </w:r>
      <w:r>
        <w:rPr>
          <w:rFonts w:ascii="微软雅黑 Light" w:eastAsia="微软雅黑 Light" w:hAnsi="微软雅黑 Light" w:hint="eastAsia"/>
        </w:rPr>
        <w:t>不变</w:t>
      </w:r>
      <w:r w:rsidR="004C466E">
        <w:rPr>
          <w:rFonts w:ascii="微软雅黑 Light" w:eastAsia="微软雅黑 Light" w:hAnsi="微软雅黑 Light" w:hint="eastAsia"/>
        </w:rPr>
        <w:t>(</w:t>
      </w:r>
      <w:r>
        <w:rPr>
          <w:rFonts w:ascii="微软雅黑 Light" w:eastAsia="微软雅黑 Light" w:hAnsi="微软雅黑 Light" w:hint="eastAsia"/>
        </w:rPr>
        <w:t>即A</w:t>
      </w:r>
      <w:r>
        <w:rPr>
          <w:rFonts w:ascii="微软雅黑 Light" w:eastAsia="微软雅黑 Light" w:hAnsi="微软雅黑 Light"/>
        </w:rPr>
        <w:t>P</w:t>
      </w:r>
      <w:r>
        <w:rPr>
          <w:rFonts w:ascii="微软雅黑 Light" w:eastAsia="微软雅黑 Light" w:hAnsi="微软雅黑 Light" w:hint="eastAsia"/>
        </w:rPr>
        <w:t>与</w:t>
      </w:r>
      <w:r>
        <w:rPr>
          <w:rFonts w:ascii="微软雅黑 Light" w:eastAsia="微软雅黑 Light" w:hAnsi="微软雅黑 Light"/>
        </w:rPr>
        <w:t>PB</w:t>
      </w:r>
      <w:r>
        <w:rPr>
          <w:rFonts w:ascii="微软雅黑 Light" w:eastAsia="微软雅黑 Light" w:hAnsi="微软雅黑 Light" w:hint="eastAsia"/>
        </w:rPr>
        <w:t>成比例</w:t>
      </w:r>
      <w:r w:rsidR="004C466E">
        <w:rPr>
          <w:rFonts w:ascii="微软雅黑 Light" w:eastAsia="微软雅黑 Light" w:hAnsi="微软雅黑 Light" w:hint="eastAsia"/>
        </w:rPr>
        <w:t>)</w:t>
      </w:r>
      <w:r>
        <w:rPr>
          <w:rFonts w:ascii="微软雅黑 Light" w:eastAsia="微软雅黑 Light" w:hAnsi="微软雅黑 Light" w:hint="eastAsia"/>
        </w:rPr>
        <w:t>，与，</w:t>
      </w:r>
      <w:r w:rsidRPr="000139E7">
        <w:rPr>
          <w:rFonts w:ascii="微软雅黑 Light" w:eastAsia="微软雅黑 Light" w:hAnsi="微软雅黑 Light" w:hint="eastAsia"/>
        </w:rPr>
        <w:t>λ</w:t>
      </w:r>
      <w:r>
        <w:rPr>
          <w:rFonts w:ascii="微软雅黑 Light" w:eastAsia="微软雅黑 Light" w:hAnsi="微软雅黑 Light" w:hint="eastAsia"/>
        </w:rPr>
        <w:t>变</w:t>
      </w:r>
      <w:r w:rsidR="004C466E">
        <w:rPr>
          <w:rFonts w:ascii="微软雅黑 Light" w:eastAsia="微软雅黑 Light" w:hAnsi="微软雅黑 Light" w:hint="eastAsia"/>
        </w:rPr>
        <w:t>(</w:t>
      </w:r>
      <w:r>
        <w:rPr>
          <w:rFonts w:ascii="微软雅黑 Light" w:eastAsia="微软雅黑 Light" w:hAnsi="微软雅黑 Light" w:hint="eastAsia"/>
        </w:rPr>
        <w:t>即A</w:t>
      </w:r>
      <w:r>
        <w:rPr>
          <w:rFonts w:ascii="微软雅黑 Light" w:eastAsia="微软雅黑 Light" w:hAnsi="微软雅黑 Light"/>
        </w:rPr>
        <w:t>P</w:t>
      </w:r>
      <w:r>
        <w:rPr>
          <w:rFonts w:ascii="微软雅黑 Light" w:eastAsia="微软雅黑 Light" w:hAnsi="微软雅黑 Light" w:hint="eastAsia"/>
        </w:rPr>
        <w:t>与</w:t>
      </w:r>
      <w:r>
        <w:rPr>
          <w:rFonts w:ascii="微软雅黑 Light" w:eastAsia="微软雅黑 Light" w:hAnsi="微软雅黑 Light"/>
        </w:rPr>
        <w:t>PB</w:t>
      </w:r>
      <w:r>
        <w:rPr>
          <w:rFonts w:ascii="微软雅黑 Light" w:eastAsia="微软雅黑 Light" w:hAnsi="微软雅黑 Light" w:hint="eastAsia"/>
        </w:rPr>
        <w:t>比例不定</w:t>
      </w:r>
      <w:r w:rsidR="004C466E">
        <w:rPr>
          <w:rFonts w:ascii="微软雅黑 Light" w:eastAsia="微软雅黑 Light" w:hAnsi="微软雅黑 Light" w:hint="eastAsia"/>
        </w:rPr>
        <w:t>)</w:t>
      </w:r>
      <w:r>
        <w:rPr>
          <w:rFonts w:ascii="微软雅黑 Light" w:eastAsia="微软雅黑 Light" w:hAnsi="微软雅黑 Light" w:hint="eastAsia"/>
        </w:rPr>
        <w:t>，这两种情况都适用，</w:t>
      </w:r>
      <w:r w:rsidR="00937CFD" w:rsidRPr="00937CFD">
        <w:rPr>
          <w:rFonts w:ascii="微软雅黑 Light" w:eastAsia="微软雅黑 Light" w:hAnsi="微软雅黑 Light" w:hint="eastAsia"/>
        </w:rPr>
        <w:t>λ</w:t>
      </w:r>
      <w:r>
        <w:rPr>
          <w:rFonts w:ascii="微软雅黑 Light" w:eastAsia="微软雅黑 Light" w:hAnsi="微软雅黑 Light" w:hint="eastAsia"/>
        </w:rPr>
        <w:t>主要用于表示坐标</w:t>
      </w:r>
    </w:p>
    <w:p w14:paraId="0EED2E25" w14:textId="2FA09713" w:rsidR="00ED1BEE" w:rsidRDefault="00ED1BEE" w:rsidP="007F0144">
      <w:pPr>
        <w:rPr>
          <w:rFonts w:ascii="微软雅黑 Light" w:eastAsia="微软雅黑 Light" w:hAnsi="微软雅黑 Light"/>
        </w:rPr>
      </w:pPr>
      <w:r>
        <w:rPr>
          <w:noProof/>
        </w:rPr>
        <w:lastRenderedPageBreak/>
        <w:drawing>
          <wp:inline distT="0" distB="0" distL="0" distR="0" wp14:anchorId="28E389B8" wp14:editId="731B9CCD">
            <wp:extent cx="4548978" cy="3308497"/>
            <wp:effectExtent l="0" t="0" r="444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4375" cy="331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6E6C" w14:textId="19A12312" w:rsidR="005B6CB2" w:rsidRPr="005B6CB2" w:rsidRDefault="005B6CB2" w:rsidP="007F0144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/>
        </w:rPr>
        <w:t>适用情况</w:t>
      </w:r>
      <w:r w:rsidR="00BE4F4A">
        <w:rPr>
          <w:rFonts w:ascii="微软雅黑 Light" w:eastAsia="微软雅黑 Light" w:hAnsi="微软雅黑 Light" w:hint="eastAsia"/>
        </w:rPr>
        <w:t>嘎嘎广泛</w:t>
      </w:r>
      <w:r>
        <w:rPr>
          <w:rFonts w:ascii="微软雅黑 Light" w:eastAsia="微软雅黑 Light" w:hAnsi="微软雅黑 Light"/>
        </w:rPr>
        <w:t>，</w:t>
      </w:r>
      <w:r>
        <w:rPr>
          <w:rFonts w:ascii="微软雅黑 Light" w:eastAsia="微软雅黑 Light" w:hAnsi="微软雅黑 Light" w:hint="eastAsia"/>
        </w:rPr>
        <w:t>弦过一定点时可使用</w:t>
      </w:r>
      <w:r w:rsidR="00BA095A">
        <w:rPr>
          <w:rFonts w:ascii="微软雅黑 Light" w:eastAsia="微软雅黑 Light" w:hAnsi="微软雅黑 Light" w:hint="eastAsia"/>
        </w:rPr>
        <w:t>，将弦与椭圆交点作为A</w:t>
      </w:r>
      <w:r w:rsidR="00BA095A">
        <w:rPr>
          <w:rFonts w:ascii="微软雅黑 Light" w:eastAsia="微软雅黑 Light" w:hAnsi="微软雅黑 Light"/>
        </w:rPr>
        <w:t>,B</w:t>
      </w:r>
      <w:r w:rsidR="00BA095A">
        <w:rPr>
          <w:rFonts w:ascii="微软雅黑 Light" w:eastAsia="微软雅黑 Light" w:hAnsi="微软雅黑 Light" w:hint="eastAsia"/>
        </w:rPr>
        <w:t>，定点作为内/外分点</w:t>
      </w:r>
    </w:p>
    <w:p w14:paraId="5F9017B7" w14:textId="29D42647" w:rsidR="00512DB0" w:rsidRDefault="006F40FD" w:rsidP="007F0144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/>
        </w:rPr>
        <w:t xml:space="preserve"># </w:t>
      </w:r>
      <w:r w:rsidR="00FF26C0">
        <w:rPr>
          <w:rFonts w:ascii="微软雅黑 Light" w:eastAsia="微软雅黑 Light" w:hAnsi="微软雅黑 Light"/>
        </w:rPr>
        <w:t>步骤</w:t>
      </w:r>
    </w:p>
    <w:p w14:paraId="4ACD360D" w14:textId="499D1989" w:rsidR="004F3693" w:rsidRDefault="0051367E" w:rsidP="007F0144">
      <w:pPr>
        <w:rPr>
          <w:rFonts w:ascii="微软雅黑 Light" w:eastAsia="微软雅黑 Light" w:hAnsi="微软雅黑 Light"/>
        </w:rPr>
      </w:pPr>
      <w:r>
        <w:rPr>
          <w:noProof/>
        </w:rPr>
        <w:lastRenderedPageBreak/>
        <w:drawing>
          <wp:inline distT="0" distB="0" distL="0" distR="0" wp14:anchorId="2AE9776F" wp14:editId="2210291E">
            <wp:extent cx="5274310" cy="65709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17FF" w14:textId="7806ACEC" w:rsidR="00512DB0" w:rsidRDefault="00512DB0" w:rsidP="007F0144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/>
        </w:rPr>
        <w:t xml:space="preserve"># </w:t>
      </w:r>
      <w:r w:rsidR="000356CA">
        <w:rPr>
          <w:rFonts w:ascii="微软雅黑 Light" w:eastAsia="微软雅黑 Light" w:hAnsi="微软雅黑 Light"/>
        </w:rPr>
        <w:t>高级作战记录</w:t>
      </w:r>
    </w:p>
    <w:p w14:paraId="3324DE95" w14:textId="39FF1BC0" w:rsidR="00F14BAA" w:rsidRDefault="00267025" w:rsidP="007F0144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/>
        </w:rPr>
        <w:t>Data.</w:t>
      </w:r>
      <w:r>
        <w:rPr>
          <w:rFonts w:ascii="微软雅黑 Light" w:eastAsia="微软雅黑 Light" w:hAnsi="微软雅黑 Light" w:hint="eastAsia"/>
        </w:rPr>
        <w:t>1</w:t>
      </w:r>
      <w:r w:rsidR="003223C7">
        <w:rPr>
          <w:rFonts w:ascii="微软雅黑 Light" w:eastAsia="微软雅黑 Light" w:hAnsi="微软雅黑 Light"/>
        </w:rPr>
        <w:t>.两组定比</w:t>
      </w:r>
      <w:r w:rsidR="00D244EC">
        <w:rPr>
          <w:rFonts w:ascii="微软雅黑 Light" w:eastAsia="微软雅黑 Light" w:hAnsi="微软雅黑 Light"/>
        </w:rPr>
        <w:t>分点表示一个点坐标</w:t>
      </w:r>
      <w:r w:rsidR="00703E68">
        <w:rPr>
          <w:rFonts w:ascii="微软雅黑 Light" w:eastAsia="微软雅黑 Light" w:hAnsi="微软雅黑 Light" w:hint="eastAsia"/>
        </w:rPr>
        <w:t>找</w:t>
      </w:r>
      <w:r w:rsidR="00543846">
        <w:rPr>
          <w:rFonts w:ascii="微软雅黑 Light" w:eastAsia="微软雅黑 Light" w:hAnsi="微软雅黑 Light" w:hint="eastAsia"/>
        </w:rPr>
        <w:t>等量</w:t>
      </w:r>
      <w:r w:rsidR="00703E68">
        <w:rPr>
          <w:rFonts w:ascii="微软雅黑 Light" w:eastAsia="微软雅黑 Light" w:hAnsi="微软雅黑 Light" w:hint="eastAsia"/>
        </w:rPr>
        <w:t>关系</w:t>
      </w:r>
    </w:p>
    <w:p w14:paraId="5482D4AC" w14:textId="23FB38B1" w:rsidR="00267025" w:rsidRDefault="00267025" w:rsidP="007F0144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  <w:noProof/>
        </w:rPr>
        <w:lastRenderedPageBreak/>
        <w:drawing>
          <wp:inline distT="0" distB="0" distL="0" distR="0" wp14:anchorId="50BEFA17" wp14:editId="498D32A6">
            <wp:extent cx="5269865" cy="694182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9E70" w14:textId="356E41BB" w:rsidR="00B732FE" w:rsidRDefault="00B732FE" w:rsidP="007F0144">
      <w:pPr>
        <w:rPr>
          <w:rFonts w:ascii="微软雅黑 Light" w:eastAsia="微软雅黑 Light" w:hAnsi="微软雅黑 Light"/>
        </w:rPr>
      </w:pPr>
      <w:r w:rsidRPr="00B732FE">
        <w:rPr>
          <w:rFonts w:ascii="微软雅黑 Light" w:eastAsia="微软雅黑 Light" w:hAnsi="微软雅黑 Light"/>
        </w:rPr>
        <w:t>Data.</w:t>
      </w:r>
      <w:r>
        <w:rPr>
          <w:rFonts w:ascii="微软雅黑 Light" w:eastAsia="微软雅黑 Light" w:hAnsi="微软雅黑 Light"/>
        </w:rPr>
        <w:t>2</w:t>
      </w:r>
      <w:r w:rsidR="00802F83">
        <w:rPr>
          <w:rFonts w:ascii="微软雅黑 Light" w:eastAsia="微软雅黑 Light" w:hAnsi="微软雅黑 Light"/>
        </w:rPr>
        <w:t>.不能说和上题一模一样</w:t>
      </w:r>
      <w:r w:rsidR="00802F83">
        <w:rPr>
          <w:rFonts w:ascii="微软雅黑 Light" w:eastAsia="微软雅黑 Light" w:hAnsi="微软雅黑 Light" w:hint="eastAsia"/>
        </w:rPr>
        <w:t>,</w:t>
      </w:r>
      <w:r w:rsidR="00802F83">
        <w:rPr>
          <w:rFonts w:ascii="微软雅黑 Light" w:eastAsia="微软雅黑 Light" w:hAnsi="微软雅黑 Light"/>
        </w:rPr>
        <w:t>只能说比上一题还弱</w:t>
      </w:r>
    </w:p>
    <w:p w14:paraId="30C3C787" w14:textId="4A7053C8" w:rsidR="00FF04A3" w:rsidRDefault="00901D3F" w:rsidP="007F0144">
      <w:pPr>
        <w:rPr>
          <w:rFonts w:ascii="微软雅黑 Light" w:eastAsia="微软雅黑 Light" w:hAnsi="微软雅黑 Light"/>
        </w:rPr>
      </w:pPr>
      <w:r>
        <w:rPr>
          <w:noProof/>
        </w:rPr>
        <w:lastRenderedPageBreak/>
        <w:drawing>
          <wp:inline distT="0" distB="0" distL="0" distR="0" wp14:anchorId="524AEFC1" wp14:editId="739EBA8F">
            <wp:extent cx="5274310" cy="7449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4F88" w14:textId="7EE5C164" w:rsidR="00B732FE" w:rsidRDefault="00B732FE" w:rsidP="007F0144">
      <w:pPr>
        <w:rPr>
          <w:rFonts w:ascii="微软雅黑 Light" w:eastAsia="微软雅黑 Light" w:hAnsi="微软雅黑 Light"/>
        </w:rPr>
      </w:pPr>
      <w:r w:rsidRPr="00B732FE">
        <w:rPr>
          <w:rFonts w:ascii="微软雅黑 Light" w:eastAsia="微软雅黑 Light" w:hAnsi="微软雅黑 Light"/>
        </w:rPr>
        <w:t>Data.</w:t>
      </w:r>
      <w:r>
        <w:rPr>
          <w:rFonts w:ascii="微软雅黑 Light" w:eastAsia="微软雅黑 Light" w:hAnsi="微软雅黑 Light"/>
        </w:rPr>
        <w:t>3</w:t>
      </w:r>
    </w:p>
    <w:p w14:paraId="4F391A34" w14:textId="5CAF26EA" w:rsidR="00DB6211" w:rsidRDefault="00DB6211" w:rsidP="007F0144">
      <w:pPr>
        <w:rPr>
          <w:rFonts w:ascii="微软雅黑 Light" w:eastAsia="微软雅黑 Light" w:hAnsi="微软雅黑 Light"/>
        </w:rPr>
      </w:pPr>
      <w:r>
        <w:rPr>
          <w:noProof/>
        </w:rPr>
        <w:lastRenderedPageBreak/>
        <w:drawing>
          <wp:inline distT="0" distB="0" distL="0" distR="0" wp14:anchorId="4674B9AC" wp14:editId="220AA723">
            <wp:extent cx="5274310" cy="59778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F0B2" w14:textId="05141E1A" w:rsidR="00B732FE" w:rsidRDefault="00B732FE" w:rsidP="007F0144">
      <w:pPr>
        <w:rPr>
          <w:rFonts w:ascii="微软雅黑 Light" w:eastAsia="微软雅黑 Light" w:hAnsi="微软雅黑 Light" w:hint="eastAsia"/>
        </w:rPr>
      </w:pPr>
      <w:r w:rsidRPr="00B732FE">
        <w:rPr>
          <w:rFonts w:ascii="微软雅黑 Light" w:eastAsia="微软雅黑 Light" w:hAnsi="微软雅黑 Light"/>
        </w:rPr>
        <w:t>Data.</w:t>
      </w:r>
      <w:r>
        <w:rPr>
          <w:rFonts w:ascii="微软雅黑 Light" w:eastAsia="微软雅黑 Light" w:hAnsi="微软雅黑 Light"/>
        </w:rPr>
        <w:t>4</w:t>
      </w:r>
      <w:r w:rsidR="00E277FE">
        <w:rPr>
          <w:rFonts w:ascii="微软雅黑 Light" w:eastAsia="微软雅黑 Light" w:hAnsi="微软雅黑 Light"/>
        </w:rPr>
        <w:t>.</w:t>
      </w:r>
      <w:r w:rsidR="000A6E0F">
        <w:rPr>
          <w:rFonts w:ascii="微软雅黑 Light" w:eastAsia="微软雅黑 Light" w:hAnsi="微软雅黑 Light"/>
        </w:rPr>
        <w:t>定比点差计算量天花板</w:t>
      </w:r>
      <w:r w:rsidR="00ED1E26">
        <w:rPr>
          <w:rFonts w:ascii="微软雅黑 Light" w:eastAsia="微软雅黑 Light" w:hAnsi="微软雅黑 Light"/>
        </w:rPr>
        <w:t>，</w:t>
      </w:r>
      <w:r w:rsidR="00E277FE">
        <w:rPr>
          <w:rFonts w:ascii="微软雅黑 Light" w:eastAsia="微软雅黑 Light" w:hAnsi="微软雅黑 Light" w:hint="eastAsia"/>
        </w:rPr>
        <w:t>额外添加的一问和上一题思路一样哦~</w:t>
      </w:r>
    </w:p>
    <w:p w14:paraId="2D8FD0F4" w14:textId="5B48A2D4" w:rsidR="00DF1E13" w:rsidRDefault="00DF1E13" w:rsidP="007F0144">
      <w:pPr>
        <w:rPr>
          <w:rFonts w:ascii="微软雅黑 Light" w:eastAsia="微软雅黑 Light" w:hAnsi="微软雅黑 Light"/>
        </w:rPr>
      </w:pPr>
      <w:r>
        <w:rPr>
          <w:noProof/>
        </w:rPr>
        <w:lastRenderedPageBreak/>
        <w:drawing>
          <wp:inline distT="0" distB="0" distL="0" distR="0" wp14:anchorId="74CA6C88" wp14:editId="14B2A388">
            <wp:extent cx="4963160" cy="8863330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7470" w14:textId="7FE09361" w:rsidR="00DF1E13" w:rsidRDefault="0094368C" w:rsidP="007F0144">
      <w:pPr>
        <w:rPr>
          <w:rFonts w:ascii="微软雅黑 Light" w:eastAsia="微软雅黑 Light" w:hAnsi="微软雅黑 Light" w:hint="eastAsia"/>
        </w:rPr>
      </w:pPr>
      <w:r>
        <w:rPr>
          <w:rFonts w:ascii="微软雅黑 Light" w:eastAsia="微软雅黑 Light" w:hAnsi="微软雅黑 Light" w:hint="eastAsia"/>
        </w:rPr>
        <w:lastRenderedPageBreak/>
        <w:t>D</w:t>
      </w:r>
      <w:r>
        <w:rPr>
          <w:rFonts w:ascii="微软雅黑 Light" w:eastAsia="微软雅黑 Light" w:hAnsi="微软雅黑 Light"/>
        </w:rPr>
        <w:t>ata</w:t>
      </w:r>
      <w:r>
        <w:rPr>
          <w:rFonts w:ascii="微软雅黑 Light" w:eastAsia="微软雅黑 Light" w:hAnsi="微软雅黑 Light" w:hint="eastAsia"/>
        </w:rPr>
        <w:t>.</w:t>
      </w:r>
      <w:r>
        <w:rPr>
          <w:rFonts w:ascii="微软雅黑 Light" w:eastAsia="微软雅黑 Light" w:hAnsi="微软雅黑 Light"/>
        </w:rPr>
        <w:t>5.</w:t>
      </w:r>
      <w:r w:rsidR="00E40165">
        <w:rPr>
          <w:rFonts w:ascii="微软雅黑 Light" w:eastAsia="微软雅黑 Light" w:hAnsi="微软雅黑 Light"/>
        </w:rPr>
        <w:t>展开一个平方差带进去两个定点坐标</w:t>
      </w:r>
      <w:r w:rsidR="00025A7C">
        <w:rPr>
          <w:rFonts w:ascii="微软雅黑 Light" w:eastAsia="微软雅黑 Light" w:hAnsi="微软雅黑 Light"/>
        </w:rPr>
        <w:t>光速</w:t>
      </w:r>
      <w:r w:rsidR="001E61BD">
        <w:rPr>
          <w:rFonts w:ascii="微软雅黑 Light" w:eastAsia="微软雅黑 Light" w:hAnsi="微软雅黑 Light"/>
        </w:rPr>
        <w:t>完事</w:t>
      </w:r>
    </w:p>
    <w:p w14:paraId="35B5AE59" w14:textId="11E42D05" w:rsidR="00EF0EC7" w:rsidRDefault="00EF0EC7" w:rsidP="007F0144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/>
          <w:noProof/>
        </w:rPr>
        <w:drawing>
          <wp:inline distT="0" distB="0" distL="0" distR="0" wp14:anchorId="2B884F08" wp14:editId="45DE7FDA">
            <wp:extent cx="5266690" cy="306387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FD667" w14:textId="58E31E66" w:rsidR="00715466" w:rsidRDefault="00715466" w:rsidP="007F0144">
      <w:pPr>
        <w:rPr>
          <w:rFonts w:ascii="微软雅黑 Light" w:eastAsia="微软雅黑 Light" w:hAnsi="微软雅黑 Light" w:hint="eastAsia"/>
        </w:rPr>
      </w:pPr>
      <w:r>
        <w:rPr>
          <w:noProof/>
        </w:rPr>
        <w:drawing>
          <wp:inline distT="0" distB="0" distL="0" distR="0" wp14:anchorId="1C121C3A" wp14:editId="2845588E">
            <wp:extent cx="5274310" cy="33775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DCD6" w14:textId="1FBC3590" w:rsidR="0094368C" w:rsidRDefault="0094368C" w:rsidP="007F0144">
      <w:pPr>
        <w:rPr>
          <w:rFonts w:ascii="微软雅黑 Light" w:eastAsia="微软雅黑 Light" w:hAnsi="微软雅黑 Light" w:hint="eastAsia"/>
        </w:rPr>
      </w:pPr>
      <w:r w:rsidRPr="0094368C">
        <w:rPr>
          <w:rFonts w:ascii="微软雅黑 Light" w:eastAsia="微软雅黑 Light" w:hAnsi="微软雅黑 Light"/>
        </w:rPr>
        <w:t>Data.</w:t>
      </w:r>
      <w:r w:rsidR="002A4E67">
        <w:rPr>
          <w:rFonts w:ascii="微软雅黑 Light" w:eastAsia="微软雅黑 Light" w:hAnsi="微软雅黑 Light"/>
        </w:rPr>
        <w:t>6</w:t>
      </w:r>
      <w:r w:rsidRPr="0094368C">
        <w:rPr>
          <w:rFonts w:ascii="微软雅黑 Light" w:eastAsia="微软雅黑 Light" w:hAnsi="微软雅黑 Light"/>
        </w:rPr>
        <w:t>.</w:t>
      </w:r>
      <w:r w:rsidR="0090470F">
        <w:rPr>
          <w:rFonts w:ascii="微软雅黑 Light" w:eastAsia="微软雅黑 Light" w:hAnsi="微软雅黑 Light"/>
        </w:rPr>
        <w:t>两组定比分点，一</w:t>
      </w:r>
      <w:r w:rsidR="000A6E0F">
        <w:rPr>
          <w:rFonts w:ascii="微软雅黑 Light" w:eastAsia="微软雅黑 Light" w:hAnsi="微软雅黑 Light"/>
        </w:rPr>
        <w:t>已知一待求，带入一个</w:t>
      </w:r>
      <w:r w:rsidR="005676C4">
        <w:rPr>
          <w:rFonts w:ascii="微软雅黑 Light" w:eastAsia="微软雅黑 Light" w:hAnsi="微软雅黑 Light"/>
        </w:rPr>
        <w:t>平方差展开的式子</w:t>
      </w:r>
    </w:p>
    <w:p w14:paraId="022C3C4D" w14:textId="4B54168F" w:rsidR="0094368C" w:rsidRDefault="00357922" w:rsidP="007F0144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  <w:noProof/>
        </w:rPr>
        <w:lastRenderedPageBreak/>
        <w:drawing>
          <wp:inline distT="0" distB="0" distL="0" distR="0" wp14:anchorId="567D11E3" wp14:editId="484408D4">
            <wp:extent cx="5267325" cy="272923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24736" w14:textId="39A66D8A" w:rsidR="00504E47" w:rsidRDefault="00942A30" w:rsidP="007F0144">
      <w:pPr>
        <w:rPr>
          <w:rFonts w:ascii="微软雅黑 Light" w:eastAsia="微软雅黑 Light" w:hAnsi="微软雅黑 Light"/>
        </w:rPr>
      </w:pPr>
      <w:r>
        <w:rPr>
          <w:noProof/>
        </w:rPr>
        <w:drawing>
          <wp:inline distT="0" distB="0" distL="0" distR="0" wp14:anchorId="5A3C071B" wp14:editId="70603DB3">
            <wp:extent cx="5274310" cy="46450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2B03" w14:textId="6C7C1F6B" w:rsidR="00927473" w:rsidRPr="0094368C" w:rsidRDefault="00927473" w:rsidP="007F0144">
      <w:pPr>
        <w:rPr>
          <w:rFonts w:ascii="微软雅黑 Light" w:eastAsia="微软雅黑 Light" w:hAnsi="微软雅黑 Light" w:hint="eastAsia"/>
        </w:rPr>
      </w:pPr>
      <w:r>
        <w:rPr>
          <w:rFonts w:ascii="微软雅黑 Light" w:eastAsia="微软雅黑 Light" w:hAnsi="微软雅黑 Light"/>
        </w:rPr>
        <w:t>先挂第一问的一种解法，还有第一问的二解</w:t>
      </w:r>
      <w:r>
        <w:rPr>
          <w:rFonts w:ascii="微软雅黑 Light" w:eastAsia="微软雅黑 Light" w:hAnsi="微软雅黑 Light" w:hint="eastAsia"/>
        </w:rPr>
        <w:t>(</w:t>
      </w:r>
      <w:r>
        <w:rPr>
          <w:rFonts w:ascii="微软雅黑 Light" w:eastAsia="微软雅黑 Light" w:hAnsi="微软雅黑 Light"/>
        </w:rPr>
        <w:t>只用</w:t>
      </w:r>
      <w:r>
        <w:rPr>
          <w:rFonts w:ascii="微软雅黑 Light" w:eastAsia="微软雅黑 Light" w:hAnsi="微软雅黑 Light" w:hint="eastAsia"/>
        </w:rPr>
        <w:t>P</w:t>
      </w:r>
      <w:r>
        <w:rPr>
          <w:rFonts w:ascii="微软雅黑 Light" w:eastAsia="微软雅黑 Light" w:hAnsi="微软雅黑 Light"/>
        </w:rPr>
        <w:t>一个定比分点然后两点式算</w:t>
      </w:r>
      <w:r>
        <w:rPr>
          <w:rFonts w:ascii="微软雅黑 Light" w:eastAsia="微软雅黑 Light" w:hAnsi="微软雅黑 Light" w:hint="eastAsia"/>
        </w:rPr>
        <w:t>A</w:t>
      </w:r>
      <w:r>
        <w:rPr>
          <w:rFonts w:ascii="微软雅黑 Light" w:eastAsia="微软雅黑 Light" w:hAnsi="微软雅黑 Light"/>
        </w:rPr>
        <w:t>1B过的定点，但是有点麻烦)，和第二问</w:t>
      </w:r>
      <w:r w:rsidR="00425F52">
        <w:rPr>
          <w:rFonts w:ascii="微软雅黑 Light" w:eastAsia="微软雅黑 Light" w:hAnsi="微软雅黑 Light" w:hint="eastAsia"/>
        </w:rPr>
        <w:t>(</w:t>
      </w:r>
      <w:r w:rsidR="00425F52">
        <w:rPr>
          <w:rFonts w:ascii="微软雅黑 Light" w:eastAsia="微软雅黑 Light" w:hAnsi="微软雅黑 Light"/>
        </w:rPr>
        <w:t>这个简单韦达定理能秒出来)</w:t>
      </w:r>
    </w:p>
    <w:sectPr w:rsidR="00927473" w:rsidRPr="009436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458F0" w14:textId="77777777" w:rsidR="00375FE9" w:rsidRDefault="00375FE9" w:rsidP="004C466E">
      <w:r>
        <w:separator/>
      </w:r>
    </w:p>
  </w:endnote>
  <w:endnote w:type="continuationSeparator" w:id="0">
    <w:p w14:paraId="6A1EAB3B" w14:textId="77777777" w:rsidR="00375FE9" w:rsidRDefault="00375FE9" w:rsidP="004C4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48EAE" w14:textId="77777777" w:rsidR="00375FE9" w:rsidRDefault="00375FE9" w:rsidP="004C466E">
      <w:r>
        <w:separator/>
      </w:r>
    </w:p>
  </w:footnote>
  <w:footnote w:type="continuationSeparator" w:id="0">
    <w:p w14:paraId="64209783" w14:textId="77777777" w:rsidR="00375FE9" w:rsidRDefault="00375FE9" w:rsidP="004C46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144"/>
    <w:rsid w:val="000139E7"/>
    <w:rsid w:val="00025A7C"/>
    <w:rsid w:val="000356CA"/>
    <w:rsid w:val="0004653B"/>
    <w:rsid w:val="000520AB"/>
    <w:rsid w:val="000A6E0F"/>
    <w:rsid w:val="000F4752"/>
    <w:rsid w:val="0019105A"/>
    <w:rsid w:val="001E1E6B"/>
    <w:rsid w:val="001E61BD"/>
    <w:rsid w:val="002175C4"/>
    <w:rsid w:val="00242DD4"/>
    <w:rsid w:val="00267025"/>
    <w:rsid w:val="002A4E67"/>
    <w:rsid w:val="003223C7"/>
    <w:rsid w:val="00357922"/>
    <w:rsid w:val="00375FE9"/>
    <w:rsid w:val="00380636"/>
    <w:rsid w:val="00425F52"/>
    <w:rsid w:val="004A159E"/>
    <w:rsid w:val="004C466E"/>
    <w:rsid w:val="004F3693"/>
    <w:rsid w:val="00504E47"/>
    <w:rsid w:val="00512DB0"/>
    <w:rsid w:val="0051367E"/>
    <w:rsid w:val="00543846"/>
    <w:rsid w:val="005676C4"/>
    <w:rsid w:val="005B6CB2"/>
    <w:rsid w:val="005C132B"/>
    <w:rsid w:val="006F40FD"/>
    <w:rsid w:val="00703E68"/>
    <w:rsid w:val="00715466"/>
    <w:rsid w:val="007418E4"/>
    <w:rsid w:val="007F0144"/>
    <w:rsid w:val="00802F83"/>
    <w:rsid w:val="008311A8"/>
    <w:rsid w:val="008A42AA"/>
    <w:rsid w:val="008A71D6"/>
    <w:rsid w:val="008D2AF8"/>
    <w:rsid w:val="008D52C5"/>
    <w:rsid w:val="008F4D61"/>
    <w:rsid w:val="00901D3F"/>
    <w:rsid w:val="0090470F"/>
    <w:rsid w:val="00927473"/>
    <w:rsid w:val="00937CFD"/>
    <w:rsid w:val="00942A30"/>
    <w:rsid w:val="0094368C"/>
    <w:rsid w:val="009741B0"/>
    <w:rsid w:val="009D260F"/>
    <w:rsid w:val="00AF31D5"/>
    <w:rsid w:val="00B25DEB"/>
    <w:rsid w:val="00B732FE"/>
    <w:rsid w:val="00BA095A"/>
    <w:rsid w:val="00BE4F4A"/>
    <w:rsid w:val="00C958E7"/>
    <w:rsid w:val="00CD6E9D"/>
    <w:rsid w:val="00CF13DB"/>
    <w:rsid w:val="00D244EC"/>
    <w:rsid w:val="00DB6211"/>
    <w:rsid w:val="00DF1E13"/>
    <w:rsid w:val="00E277FE"/>
    <w:rsid w:val="00E40165"/>
    <w:rsid w:val="00E70CFF"/>
    <w:rsid w:val="00ED1BEE"/>
    <w:rsid w:val="00ED1E26"/>
    <w:rsid w:val="00ED2C94"/>
    <w:rsid w:val="00EE184B"/>
    <w:rsid w:val="00EF005A"/>
    <w:rsid w:val="00EF0EC7"/>
    <w:rsid w:val="00F14BAA"/>
    <w:rsid w:val="00F21042"/>
    <w:rsid w:val="00F92B16"/>
    <w:rsid w:val="00FF04A3"/>
    <w:rsid w:val="00FF2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BD50BF"/>
  <w15:chartTrackingRefBased/>
  <w15:docId w15:val="{9BB86620-13D3-485B-BCB4-48B45F9F6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2A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806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806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06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06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063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806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3806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380636"/>
    <w:rPr>
      <w:b/>
      <w:bCs/>
      <w:sz w:val="32"/>
      <w:szCs w:val="32"/>
    </w:rPr>
  </w:style>
  <w:style w:type="character" w:styleId="a3">
    <w:name w:val="Emphasis"/>
    <w:basedOn w:val="a0"/>
    <w:uiPriority w:val="20"/>
    <w:qFormat/>
    <w:rsid w:val="00380636"/>
    <w:rPr>
      <w:i/>
      <w:iCs/>
    </w:rPr>
  </w:style>
  <w:style w:type="character" w:customStyle="1" w:styleId="40">
    <w:name w:val="标题 4 字符"/>
    <w:basedOn w:val="a0"/>
    <w:link w:val="4"/>
    <w:uiPriority w:val="9"/>
    <w:semiHidden/>
    <w:rsid w:val="0038063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8063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38063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38063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38063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80636"/>
    <w:rPr>
      <w:rFonts w:asciiTheme="majorHAnsi" w:eastAsiaTheme="majorEastAsia" w:hAnsiTheme="majorHAnsi" w:cstheme="majorBidi"/>
      <w:szCs w:val="21"/>
    </w:rPr>
  </w:style>
  <w:style w:type="paragraph" w:styleId="a4">
    <w:name w:val="Title"/>
    <w:basedOn w:val="a"/>
    <w:next w:val="a"/>
    <w:link w:val="a5"/>
    <w:uiPriority w:val="10"/>
    <w:qFormat/>
    <w:rsid w:val="0038063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3806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38063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380636"/>
    <w:rPr>
      <w:b/>
      <w:bCs/>
      <w:kern w:val="28"/>
      <w:sz w:val="32"/>
      <w:szCs w:val="32"/>
    </w:rPr>
  </w:style>
  <w:style w:type="character" w:styleId="a8">
    <w:name w:val="Strong"/>
    <w:basedOn w:val="a0"/>
    <w:uiPriority w:val="22"/>
    <w:qFormat/>
    <w:rsid w:val="00380636"/>
    <w:rPr>
      <w:b/>
      <w:bCs/>
    </w:rPr>
  </w:style>
  <w:style w:type="paragraph" w:styleId="a9">
    <w:name w:val="No Spacing"/>
    <w:uiPriority w:val="1"/>
    <w:qFormat/>
    <w:rsid w:val="008A42AA"/>
    <w:pPr>
      <w:widowControl w:val="0"/>
      <w:jc w:val="both"/>
    </w:pPr>
  </w:style>
  <w:style w:type="paragraph" w:styleId="aa">
    <w:name w:val="List Paragraph"/>
    <w:basedOn w:val="a"/>
    <w:uiPriority w:val="34"/>
    <w:qFormat/>
    <w:rsid w:val="00F21042"/>
    <w:pPr>
      <w:ind w:firstLineChars="200" w:firstLine="420"/>
    </w:pPr>
  </w:style>
  <w:style w:type="paragraph" w:styleId="ab">
    <w:name w:val="Quote"/>
    <w:basedOn w:val="a"/>
    <w:next w:val="a"/>
    <w:link w:val="ac"/>
    <w:uiPriority w:val="29"/>
    <w:qFormat/>
    <w:rsid w:val="0038063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c">
    <w:name w:val="引用 字符"/>
    <w:basedOn w:val="a0"/>
    <w:link w:val="ab"/>
    <w:uiPriority w:val="29"/>
    <w:rsid w:val="00380636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38063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e">
    <w:name w:val="明显引用 字符"/>
    <w:basedOn w:val="a0"/>
    <w:link w:val="ad"/>
    <w:uiPriority w:val="30"/>
    <w:rsid w:val="00380636"/>
    <w:rPr>
      <w:i/>
      <w:iCs/>
      <w:color w:val="4F81BD" w:themeColor="accent1"/>
    </w:rPr>
  </w:style>
  <w:style w:type="character" w:styleId="af">
    <w:name w:val="Subtle Emphasis"/>
    <w:uiPriority w:val="19"/>
    <w:qFormat/>
    <w:rsid w:val="00380636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380636"/>
    <w:rPr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380636"/>
    <w:rPr>
      <w:smallCaps/>
      <w:color w:val="5A5A5A" w:themeColor="text1" w:themeTint="A5"/>
    </w:rPr>
  </w:style>
  <w:style w:type="character" w:styleId="af2">
    <w:name w:val="Intense Reference"/>
    <w:basedOn w:val="a0"/>
    <w:uiPriority w:val="32"/>
    <w:qFormat/>
    <w:rsid w:val="00380636"/>
    <w:rPr>
      <w:b/>
      <w:bCs/>
      <w:smallCaps/>
      <w:color w:val="4F81BD" w:themeColor="accent1"/>
      <w:spacing w:val="5"/>
    </w:rPr>
  </w:style>
  <w:style w:type="character" w:styleId="af3">
    <w:name w:val="Book Title"/>
    <w:basedOn w:val="a0"/>
    <w:uiPriority w:val="33"/>
    <w:qFormat/>
    <w:rsid w:val="00380636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80636"/>
    <w:pPr>
      <w:outlineLvl w:val="9"/>
    </w:pPr>
  </w:style>
  <w:style w:type="paragraph" w:styleId="af4">
    <w:name w:val="header"/>
    <w:basedOn w:val="a"/>
    <w:link w:val="af5"/>
    <w:uiPriority w:val="99"/>
    <w:unhideWhenUsed/>
    <w:rsid w:val="004C4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5">
    <w:name w:val="页眉 字符"/>
    <w:basedOn w:val="a0"/>
    <w:link w:val="af4"/>
    <w:uiPriority w:val="99"/>
    <w:rsid w:val="004C466E"/>
    <w:rPr>
      <w:sz w:val="18"/>
      <w:szCs w:val="18"/>
    </w:rPr>
  </w:style>
  <w:style w:type="paragraph" w:styleId="af6">
    <w:name w:val="footer"/>
    <w:basedOn w:val="a"/>
    <w:link w:val="af7"/>
    <w:uiPriority w:val="99"/>
    <w:unhideWhenUsed/>
    <w:rsid w:val="004C46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7">
    <w:name w:val="页脚 字符"/>
    <w:basedOn w:val="a0"/>
    <w:link w:val="af6"/>
    <w:uiPriority w:val="99"/>
    <w:rsid w:val="004C46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9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熙鸣</dc:creator>
  <cp:keywords/>
  <dc:description/>
  <cp:lastModifiedBy>王 熙鸣</cp:lastModifiedBy>
  <cp:revision>64</cp:revision>
  <dcterms:created xsi:type="dcterms:W3CDTF">2021-10-23T02:54:00Z</dcterms:created>
  <dcterms:modified xsi:type="dcterms:W3CDTF">2021-10-23T14:27:00Z</dcterms:modified>
</cp:coreProperties>
</file>