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94B75" w14:textId="7C140524" w:rsidR="00A75523" w:rsidRDefault="00122031" w:rsidP="00122031">
      <w:pPr>
        <w:pStyle w:val="3NoContent"/>
      </w:pPr>
      <w:r>
        <w:t>PTB-A 12.01 Geschwindigkeitsüberwachungsgeräte</w:t>
      </w:r>
    </w:p>
    <w:p w14:paraId="27161DDB" w14:textId="6D62E1CA" w:rsidR="00122031" w:rsidRDefault="00122031" w:rsidP="00122031">
      <w:pPr>
        <w:jc w:val="left"/>
      </w:pPr>
      <w:r>
        <w:t xml:space="preserve">URL: </w:t>
      </w:r>
      <w:hyperlink r:id="rId8" w:history="1">
        <w:r w:rsidRPr="00494424">
          <w:rPr>
            <w:rStyle w:val="Hyperlink"/>
          </w:rPr>
          <w:t>https://www.ptb.de/cms/fileadmin/internet/fachabteilungen/abteilung_1/1.3_kinematik/1.31/PTB-Anforderungen/PTB-A_12.01_2015_510.20151031B.pdf</w:t>
        </w:r>
      </w:hyperlink>
    </w:p>
    <w:p w14:paraId="65841A95" w14:textId="7A62FF97" w:rsidR="00122031" w:rsidRPr="00122031" w:rsidRDefault="00122031" w:rsidP="00122031">
      <w:pPr>
        <w:jc w:val="left"/>
        <w:rPr>
          <w:b/>
        </w:rPr>
      </w:pPr>
      <w:r w:rsidRPr="00122031">
        <w:rPr>
          <w:b/>
        </w:rPr>
        <w:t>Seite 3 (PDF S. 5):</w:t>
      </w:r>
    </w:p>
    <w:p w14:paraId="42F44C13" w14:textId="4F44EDC7" w:rsidR="00122031" w:rsidRDefault="00122031" w:rsidP="00122031">
      <w:pPr>
        <w:jc w:val="left"/>
      </w:pPr>
      <w:r>
        <w:t>Laserhandmessgeräte: Genaues Zielen auf das Fahrzeug ist notwendig</w:t>
      </w:r>
      <w:r w:rsidR="00E87F23">
        <w:rPr>
          <w:rStyle w:val="Funotenzeichen"/>
        </w:rPr>
        <w:footnoteReference w:id="1"/>
      </w:r>
      <w:r>
        <w:t>, „</w:t>
      </w:r>
      <w:r w:rsidRPr="00122031">
        <w:t>Geschwindigkeitsmesswert wird am Ende der Messung angezeigt</w:t>
      </w:r>
      <w:r>
        <w:t>“ (S.5); Gerät besitzt „</w:t>
      </w:r>
      <w:r w:rsidRPr="00122031">
        <w:rPr>
          <w:u w:val="single"/>
        </w:rPr>
        <w:t>keine</w:t>
      </w:r>
      <w:r>
        <w:t xml:space="preserve"> Dokumentationseinrichtung“ </w:t>
      </w:r>
      <w:r>
        <w:rPr>
          <w:rFonts w:ascii="Arial" w:hAnsi="Arial" w:cs="Arial"/>
        </w:rPr>
        <w:t>→</w:t>
      </w:r>
      <w:r>
        <w:t xml:space="preserve"> Messwerte werden nicht gespeichert, Bediener muss direkt nach Messung das Ergebnis notieren</w:t>
      </w:r>
    </w:p>
    <w:p w14:paraId="797D6266" w14:textId="4BD320D9" w:rsidR="00122031" w:rsidRPr="00122031" w:rsidRDefault="00122031" w:rsidP="00122031">
      <w:pPr>
        <w:jc w:val="left"/>
      </w:pPr>
      <w:r>
        <w:t>Vorteil Audio: Kein genaues Ausrichten auf ein spezielles Fahrzeug möglich; Nachteil: Messungen sind schwer möglich, wenn viel Verkehr herrscht</w:t>
      </w:r>
    </w:p>
    <w:sectPr w:rsidR="00122031" w:rsidRPr="0012203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6903C" w14:textId="77777777" w:rsidR="001B468B" w:rsidRDefault="001B468B" w:rsidP="00E87F23">
      <w:pPr>
        <w:spacing w:after="0" w:line="240" w:lineRule="auto"/>
      </w:pPr>
      <w:r>
        <w:separator/>
      </w:r>
    </w:p>
  </w:endnote>
  <w:endnote w:type="continuationSeparator" w:id="0">
    <w:p w14:paraId="2D0D4AE8" w14:textId="77777777" w:rsidR="001B468B" w:rsidRDefault="001B468B" w:rsidP="00E87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Univers">
    <w:altName w:val="Univers"/>
    <w:panose1 w:val="020B0503020202020204"/>
    <w:charset w:val="00"/>
    <w:family w:val="swiss"/>
    <w:pitch w:val="variable"/>
    <w:sig w:usb0="80000287" w:usb1="00000000" w:usb2="00000000" w:usb3="00000000" w:csb0="0000000F" w:csb1="00000000"/>
  </w:font>
  <w:font w:name="Marcellus SC">
    <w:panose1 w:val="020E0602050203020307"/>
    <w:charset w:val="00"/>
    <w:family w:val="swiss"/>
    <w:pitch w:val="variable"/>
    <w:sig w:usb0="A00000AF" w:usb1="40000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panose1 w:val="020B0309030403020204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04DD9" w14:textId="77777777" w:rsidR="001B468B" w:rsidRDefault="001B468B" w:rsidP="00E87F23">
      <w:pPr>
        <w:spacing w:after="0" w:line="240" w:lineRule="auto"/>
      </w:pPr>
      <w:r>
        <w:separator/>
      </w:r>
    </w:p>
  </w:footnote>
  <w:footnote w:type="continuationSeparator" w:id="0">
    <w:p w14:paraId="41DD2900" w14:textId="77777777" w:rsidR="001B468B" w:rsidRDefault="001B468B" w:rsidP="00E87F23">
      <w:pPr>
        <w:spacing w:after="0" w:line="240" w:lineRule="auto"/>
      </w:pPr>
      <w:r>
        <w:continuationSeparator/>
      </w:r>
    </w:p>
  </w:footnote>
  <w:footnote w:id="1">
    <w:p w14:paraId="2262C403" w14:textId="37FD24D6" w:rsidR="00E87F23" w:rsidRDefault="00E87F23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1" w:history="1">
        <w:r w:rsidRPr="00494424">
          <w:rPr>
            <w:rStyle w:val="Hyperlink"/>
          </w:rPr>
          <w:t>https://www.bussgeldkatalog.org/geschwindigkeitsmessung/laser/#was_fuer_modelle_koennen_bei_der_geschwindigkeitsmessung_per_laser_zum_einsatz_kommen</w:t>
        </w:r>
      </w:hyperlink>
      <w:r>
        <w:t xml:space="preserve"> (05.01.23): „</w:t>
      </w:r>
      <w:r w:rsidRPr="00E87F23">
        <w:t>Für eine korrekte Laser-Geschwindigkeitsmessung müssen die Entfernung und die Ausrichtung des Blitzers zur Fahrbahn stimmen. Außerdem müssen Probemessungen durchgeführt</w:t>
      </w:r>
      <w:r>
        <w:t>…“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105C7"/>
    <w:multiLevelType w:val="hybridMultilevel"/>
    <w:tmpl w:val="A4862F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747AD7"/>
    <w:multiLevelType w:val="multilevel"/>
    <w:tmpl w:val="5E0EB6AA"/>
    <w:lvl w:ilvl="0">
      <w:start w:val="1"/>
      <w:numFmt w:val="decimal"/>
      <w:pStyle w:val="berschrift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berschrift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2091078264">
    <w:abstractNumId w:val="1"/>
  </w:num>
  <w:num w:numId="2" w16cid:durableId="358510008">
    <w:abstractNumId w:val="1"/>
  </w:num>
  <w:num w:numId="3" w16cid:durableId="182480875">
    <w:abstractNumId w:val="0"/>
  </w:num>
  <w:num w:numId="4" w16cid:durableId="827861410">
    <w:abstractNumId w:val="0"/>
  </w:num>
  <w:num w:numId="5" w16cid:durableId="237836759">
    <w:abstractNumId w:val="0"/>
  </w:num>
  <w:num w:numId="6" w16cid:durableId="1510439663">
    <w:abstractNumId w:val="1"/>
  </w:num>
  <w:num w:numId="7" w16cid:durableId="1673987166">
    <w:abstractNumId w:val="0"/>
  </w:num>
  <w:num w:numId="8" w16cid:durableId="1096748820">
    <w:abstractNumId w:val="1"/>
  </w:num>
  <w:num w:numId="9" w16cid:durableId="1657029053">
    <w:abstractNumId w:val="0"/>
  </w:num>
  <w:num w:numId="10" w16cid:durableId="2079817396">
    <w:abstractNumId w:val="1"/>
  </w:num>
  <w:num w:numId="11" w16cid:durableId="73167075">
    <w:abstractNumId w:val="1"/>
  </w:num>
  <w:num w:numId="12" w16cid:durableId="1190098071">
    <w:abstractNumId w:val="1"/>
  </w:num>
  <w:num w:numId="13" w16cid:durableId="1528641621">
    <w:abstractNumId w:val="1"/>
  </w:num>
  <w:num w:numId="14" w16cid:durableId="858280665">
    <w:abstractNumId w:val="1"/>
  </w:num>
  <w:num w:numId="15" w16cid:durableId="1555384785">
    <w:abstractNumId w:val="1"/>
  </w:num>
  <w:num w:numId="16" w16cid:durableId="1651130523">
    <w:abstractNumId w:val="1"/>
  </w:num>
  <w:num w:numId="17" w16cid:durableId="780613076">
    <w:abstractNumId w:val="1"/>
  </w:num>
  <w:num w:numId="18" w16cid:durableId="386925486">
    <w:abstractNumId w:val="1"/>
  </w:num>
  <w:num w:numId="19" w16cid:durableId="220555987">
    <w:abstractNumId w:val="1"/>
  </w:num>
  <w:num w:numId="20" w16cid:durableId="741101779">
    <w:abstractNumId w:val="1"/>
  </w:num>
  <w:num w:numId="21" w16cid:durableId="21905578">
    <w:abstractNumId w:val="1"/>
  </w:num>
  <w:num w:numId="22" w16cid:durableId="1078794235">
    <w:abstractNumId w:val="1"/>
  </w:num>
  <w:num w:numId="23" w16cid:durableId="1478496790">
    <w:abstractNumId w:val="1"/>
  </w:num>
  <w:num w:numId="24" w16cid:durableId="1492868012">
    <w:abstractNumId w:val="1"/>
  </w:num>
  <w:num w:numId="25" w16cid:durableId="1926067679">
    <w:abstractNumId w:val="1"/>
  </w:num>
  <w:num w:numId="26" w16cid:durableId="1309358002">
    <w:abstractNumId w:val="1"/>
  </w:num>
  <w:num w:numId="27" w16cid:durableId="1795828247">
    <w:abstractNumId w:val="1"/>
  </w:num>
  <w:num w:numId="28" w16cid:durableId="222758847">
    <w:abstractNumId w:val="1"/>
  </w:num>
  <w:num w:numId="29" w16cid:durableId="16719054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031"/>
    <w:rsid w:val="000146A3"/>
    <w:rsid w:val="000649C0"/>
    <w:rsid w:val="000B7377"/>
    <w:rsid w:val="00122031"/>
    <w:rsid w:val="00174527"/>
    <w:rsid w:val="001B468B"/>
    <w:rsid w:val="00205169"/>
    <w:rsid w:val="00325214"/>
    <w:rsid w:val="00345159"/>
    <w:rsid w:val="004A400A"/>
    <w:rsid w:val="00516E7B"/>
    <w:rsid w:val="005E270C"/>
    <w:rsid w:val="0060716E"/>
    <w:rsid w:val="00633E75"/>
    <w:rsid w:val="00741EB3"/>
    <w:rsid w:val="00780E9F"/>
    <w:rsid w:val="00A75523"/>
    <w:rsid w:val="00AC09A3"/>
    <w:rsid w:val="00AD5FCC"/>
    <w:rsid w:val="00C84A7C"/>
    <w:rsid w:val="00D96C5F"/>
    <w:rsid w:val="00DE12C1"/>
    <w:rsid w:val="00E87F23"/>
    <w:rsid w:val="00EE29C5"/>
    <w:rsid w:val="00F241D3"/>
    <w:rsid w:val="00F43C50"/>
    <w:rsid w:val="00F60E8E"/>
    <w:rsid w:val="00F74D4A"/>
    <w:rsid w:val="00FE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0BAC3"/>
  <w15:chartTrackingRefBased/>
  <w15:docId w15:val="{A0E72007-8E77-4920-98BB-10226F0C8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E29C5"/>
    <w:pPr>
      <w:jc w:val="both"/>
    </w:pPr>
    <w:rPr>
      <w:rFonts w:ascii="Leelawadee UI" w:hAnsi="Leelawadee UI"/>
    </w:rPr>
  </w:style>
  <w:style w:type="paragraph" w:styleId="berschrift10">
    <w:name w:val="heading 1"/>
    <w:basedOn w:val="berschrift1"/>
    <w:next w:val="Standard"/>
    <w:link w:val="berschrift1Zchn"/>
    <w:uiPriority w:val="9"/>
    <w:qFormat/>
    <w:rsid w:val="00DE12C1"/>
    <w:pPr>
      <w:keepNext/>
      <w:keepLines/>
      <w:numPr>
        <w:numId w:val="0"/>
      </w:numPr>
      <w:ind w:left="357" w:hanging="357"/>
    </w:pPr>
    <w:rPr>
      <w:sz w:val="48"/>
      <w:u w:val="none"/>
    </w:rPr>
  </w:style>
  <w:style w:type="paragraph" w:styleId="berschrift20">
    <w:name w:val="heading 2"/>
    <w:basedOn w:val="berschrift2"/>
    <w:next w:val="Standard"/>
    <w:link w:val="berschrift2Zchn"/>
    <w:uiPriority w:val="9"/>
    <w:unhideWhenUsed/>
    <w:qFormat/>
    <w:rsid w:val="00DE12C1"/>
    <w:pPr>
      <w:numPr>
        <w:ilvl w:val="0"/>
        <w:numId w:val="0"/>
      </w:numPr>
      <w:ind w:left="720" w:hanging="720"/>
    </w:pPr>
    <w:rPr>
      <w:rFonts w:eastAsiaTheme="minorHAnsi" w:cstheme="minorBidi"/>
      <w:szCs w:val="22"/>
    </w:rPr>
  </w:style>
  <w:style w:type="paragraph" w:styleId="berschrift30">
    <w:name w:val="heading 3"/>
    <w:basedOn w:val="berschrift3"/>
    <w:next w:val="Standard"/>
    <w:link w:val="berschrift3Zchn"/>
    <w:uiPriority w:val="9"/>
    <w:unhideWhenUsed/>
    <w:qFormat/>
    <w:rsid w:val="00DE12C1"/>
    <w:pPr>
      <w:keepNext/>
      <w:keepLines/>
      <w:numPr>
        <w:ilvl w:val="0"/>
        <w:numId w:val="0"/>
      </w:numPr>
      <w:ind w:left="720" w:hanging="720"/>
    </w:p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45159"/>
    <w:pPr>
      <w:keepNext/>
      <w:spacing w:before="160" w:after="60"/>
      <w:jc w:val="left"/>
      <w:outlineLvl w:val="3"/>
    </w:pPr>
    <w:rPr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Gliederung">
    <w:name w:val="Gliederung"/>
    <w:basedOn w:val="NormaleTabelle"/>
    <w:uiPriority w:val="99"/>
    <w:rsid w:val="00AC09A3"/>
    <w:pPr>
      <w:spacing w:after="0" w:line="240" w:lineRule="auto"/>
    </w:pPr>
    <w:rPr>
      <w:sz w:val="28"/>
    </w:rPr>
    <w:tblPr/>
    <w:tcPr>
      <w:shd w:val="clear" w:color="auto" w:fill="auto"/>
      <w:vAlign w:val="bottom"/>
    </w:tcPr>
  </w:style>
  <w:style w:type="paragraph" w:customStyle="1" w:styleId="berschrift">
    <w:name w:val="Überschrift"/>
    <w:basedOn w:val="IntensivesZitat"/>
    <w:next w:val="Standard"/>
    <w:link w:val="berschriftZchn"/>
    <w:autoRedefine/>
    <w:qFormat/>
    <w:rsid w:val="00325214"/>
    <w:pPr>
      <w:pBdr>
        <w:left w:val="single" w:sz="4" w:space="31" w:color="4472C4" w:themeColor="accent1"/>
        <w:right w:val="single" w:sz="4" w:space="31" w:color="4472C4" w:themeColor="accent1"/>
      </w:pBdr>
      <w:ind w:left="-567" w:right="-567"/>
      <w:jc w:val="left"/>
      <w:outlineLvl w:val="0"/>
    </w:pPr>
    <w:rPr>
      <w:rFonts w:ascii="Berlin Sans FB Demi" w:hAnsi="Berlin Sans FB Demi"/>
      <w:b/>
      <w:i w:val="0"/>
      <w:color w:val="4979CF"/>
      <w:sz w:val="40"/>
    </w:rPr>
  </w:style>
  <w:style w:type="character" w:customStyle="1" w:styleId="berschriftZchn">
    <w:name w:val="Überschrift Zchn"/>
    <w:basedOn w:val="IntensivesZitatZchn"/>
    <w:link w:val="berschrift"/>
    <w:rsid w:val="00325214"/>
    <w:rPr>
      <w:rFonts w:ascii="Berlin Sans FB Demi" w:hAnsi="Berlin Sans FB Demi"/>
      <w:b/>
      <w:i w:val="0"/>
      <w:iCs/>
      <w:color w:val="4979CF"/>
      <w:sz w:val="4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0516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05169"/>
    <w:rPr>
      <w:i/>
      <w:iCs/>
      <w:color w:val="4472C4" w:themeColor="accent1"/>
    </w:rPr>
  </w:style>
  <w:style w:type="paragraph" w:customStyle="1" w:styleId="Unterberschrift">
    <w:name w:val="Unterüberschrift"/>
    <w:basedOn w:val="Standard"/>
    <w:next w:val="Standard"/>
    <w:link w:val="UnterberschriftZchn"/>
    <w:autoRedefine/>
    <w:qFormat/>
    <w:rsid w:val="00F43C50"/>
    <w:rPr>
      <w:b/>
      <w:sz w:val="24"/>
      <w:u w:val="single"/>
    </w:rPr>
  </w:style>
  <w:style w:type="character" w:customStyle="1" w:styleId="UnterberschriftZchn">
    <w:name w:val="Unterüberschrift Zchn"/>
    <w:basedOn w:val="Absatz-Standardschriftart"/>
    <w:link w:val="Unterberschrift"/>
    <w:rsid w:val="00F43C50"/>
    <w:rPr>
      <w:rFonts w:ascii="Univers" w:hAnsi="Univers"/>
      <w:b/>
      <w:sz w:val="24"/>
      <w:u w:val="single"/>
    </w:rPr>
  </w:style>
  <w:style w:type="paragraph" w:customStyle="1" w:styleId="berschrift-Serifen">
    <w:name w:val="Überschrift-Serifen"/>
    <w:basedOn w:val="Standard"/>
    <w:next w:val="Standard"/>
    <w:link w:val="berschrift-SerifenZchn"/>
    <w:autoRedefine/>
    <w:qFormat/>
    <w:rsid w:val="00174527"/>
    <w:rPr>
      <w:rFonts w:ascii="Marcellus SC" w:hAnsi="Marcellus SC"/>
      <w:b/>
      <w:sz w:val="36"/>
      <w:szCs w:val="24"/>
    </w:rPr>
  </w:style>
  <w:style w:type="character" w:customStyle="1" w:styleId="berschrift-SerifenZchn">
    <w:name w:val="Überschrift-Serifen Zchn"/>
    <w:basedOn w:val="Absatz-Standardschriftart"/>
    <w:link w:val="berschrift-Serifen"/>
    <w:rsid w:val="00174527"/>
    <w:rPr>
      <w:rFonts w:ascii="Marcellus SC" w:hAnsi="Marcellus SC"/>
      <w:b/>
      <w:sz w:val="36"/>
      <w:szCs w:val="24"/>
    </w:rPr>
  </w:style>
  <w:style w:type="character" w:customStyle="1" w:styleId="berschrift3Zchn">
    <w:name w:val="Überschrift 3 Zchn"/>
    <w:basedOn w:val="Absatz-Standardschriftart"/>
    <w:link w:val="berschrift30"/>
    <w:uiPriority w:val="9"/>
    <w:rsid w:val="00DE12C1"/>
    <w:rPr>
      <w:rFonts w:ascii="Leelawadee UI" w:hAnsi="Leelawadee UI"/>
      <w:b/>
      <w:sz w:val="24"/>
      <w:u w:val="single"/>
    </w:rPr>
  </w:style>
  <w:style w:type="paragraph" w:customStyle="1" w:styleId="Unterberschrift0">
    <w:name w:val="@Unterüberschrift"/>
    <w:basedOn w:val="Standard"/>
    <w:next w:val="Standard"/>
    <w:link w:val="UnterberschriftZchn0"/>
    <w:autoRedefine/>
    <w:qFormat/>
    <w:rsid w:val="00C84A7C"/>
    <w:rPr>
      <w:rFonts w:ascii="Univers" w:hAnsi="Univers"/>
      <w:b/>
      <w:sz w:val="24"/>
      <w:u w:val="single"/>
    </w:rPr>
  </w:style>
  <w:style w:type="character" w:customStyle="1" w:styleId="UnterberschriftZchn0">
    <w:name w:val="@Unterüberschrift Zchn"/>
    <w:basedOn w:val="Absatz-Standardschriftart"/>
    <w:link w:val="Unterberschrift0"/>
    <w:rsid w:val="00C84A7C"/>
    <w:rPr>
      <w:rFonts w:ascii="Univers" w:hAnsi="Univers"/>
      <w:b/>
      <w:sz w:val="24"/>
      <w:u w:val="single"/>
    </w:rPr>
  </w:style>
  <w:style w:type="paragraph" w:customStyle="1" w:styleId="berschrift0">
    <w:name w:val="@Überschrift"/>
    <w:basedOn w:val="berschrift10"/>
    <w:next w:val="Standard"/>
    <w:link w:val="berschriftZchn0"/>
    <w:qFormat/>
    <w:rsid w:val="00C84A7C"/>
    <w:rPr>
      <w:b w:val="0"/>
    </w:rPr>
  </w:style>
  <w:style w:type="character" w:customStyle="1" w:styleId="berschriftZchn0">
    <w:name w:val="@Überschrift Zchn"/>
    <w:basedOn w:val="berschrift3Zchn"/>
    <w:link w:val="berschrift0"/>
    <w:rsid w:val="00C84A7C"/>
    <w:rPr>
      <w:rFonts w:ascii="Arial" w:eastAsiaTheme="majorEastAsia" w:hAnsi="Arial" w:cstheme="majorBidi"/>
      <w:b/>
      <w:color w:val="000000" w:themeColor="text1"/>
      <w:sz w:val="32"/>
      <w:szCs w:val="24"/>
      <w:u w:val="single"/>
    </w:rPr>
  </w:style>
  <w:style w:type="character" w:customStyle="1" w:styleId="berschrift1Zchn">
    <w:name w:val="Überschrift 1 Zchn"/>
    <w:basedOn w:val="Absatz-Standardschriftart"/>
    <w:link w:val="berschrift10"/>
    <w:uiPriority w:val="9"/>
    <w:rsid w:val="00DE12C1"/>
    <w:rPr>
      <w:rFonts w:ascii="Arial" w:hAnsi="Arial"/>
      <w:b/>
      <w:color w:val="000000" w:themeColor="text1"/>
      <w:sz w:val="48"/>
      <w:szCs w:val="24"/>
    </w:rPr>
  </w:style>
  <w:style w:type="paragraph" w:customStyle="1" w:styleId="SourceCode">
    <w:name w:val="Source Code"/>
    <w:basedOn w:val="Standard"/>
    <w:link w:val="SourceCodeZchn"/>
    <w:qFormat/>
    <w:rsid w:val="00AD5FCC"/>
    <w:pPr>
      <w:shd w:val="clear" w:color="auto" w:fill="E6E6E6"/>
      <w:contextualSpacing/>
    </w:pPr>
    <w:rPr>
      <w:rFonts w:ascii="Source Code Pro" w:hAnsi="Source Code Pro" w:cs="Courier New"/>
    </w:rPr>
  </w:style>
  <w:style w:type="character" w:customStyle="1" w:styleId="SourceCodeZchn">
    <w:name w:val="Source Code Zchn"/>
    <w:basedOn w:val="Absatz-Standardschriftart"/>
    <w:link w:val="SourceCode"/>
    <w:rsid w:val="00AD5FCC"/>
    <w:rPr>
      <w:rFonts w:ascii="Source Code Pro" w:hAnsi="Source Code Pro" w:cs="Courier New"/>
      <w:shd w:val="clear" w:color="auto" w:fill="E6E6E6"/>
    </w:rPr>
  </w:style>
  <w:style w:type="paragraph" w:customStyle="1" w:styleId="SrcComment">
    <w:name w:val="Src Comment"/>
    <w:basedOn w:val="SourceCode"/>
    <w:link w:val="SrcCommentZchn"/>
    <w:autoRedefine/>
    <w:qFormat/>
    <w:rsid w:val="00AD5FCC"/>
    <w:pPr>
      <w:spacing w:after="0"/>
      <w:ind w:left="3544" w:hanging="3544"/>
    </w:pPr>
    <w:rPr>
      <w:color w:val="414141"/>
    </w:rPr>
  </w:style>
  <w:style w:type="character" w:customStyle="1" w:styleId="SrcCommentZchn">
    <w:name w:val="Src Comment Zchn"/>
    <w:basedOn w:val="SourceCodeZchn"/>
    <w:link w:val="SrcComment"/>
    <w:rsid w:val="00AD5FCC"/>
    <w:rPr>
      <w:rFonts w:ascii="Source Code Pro" w:hAnsi="Source Code Pro" w:cs="Courier New"/>
      <w:color w:val="414141"/>
      <w:shd w:val="clear" w:color="auto" w:fill="E6E6E6"/>
    </w:rPr>
  </w:style>
  <w:style w:type="paragraph" w:customStyle="1" w:styleId="berschrift3">
    <w:name w:val="@Überschrift 3"/>
    <w:basedOn w:val="Standard"/>
    <w:next w:val="Standard"/>
    <w:link w:val="berschrift3Zchn0"/>
    <w:autoRedefine/>
    <w:qFormat/>
    <w:rsid w:val="0060716E"/>
    <w:pPr>
      <w:numPr>
        <w:ilvl w:val="2"/>
        <w:numId w:val="25"/>
      </w:numPr>
      <w:spacing w:before="360"/>
      <w:outlineLvl w:val="2"/>
    </w:pPr>
    <w:rPr>
      <w:b/>
      <w:sz w:val="24"/>
    </w:rPr>
  </w:style>
  <w:style w:type="character" w:customStyle="1" w:styleId="berschrift3Zchn0">
    <w:name w:val="@Überschrift 3 Zchn"/>
    <w:basedOn w:val="Absatz-Standardschriftart"/>
    <w:link w:val="berschrift3"/>
    <w:rsid w:val="0060716E"/>
    <w:rPr>
      <w:rFonts w:ascii="Leelawadee UI" w:hAnsi="Leelawadee UI"/>
      <w:b/>
      <w:sz w:val="24"/>
    </w:rPr>
  </w:style>
  <w:style w:type="paragraph" w:customStyle="1" w:styleId="berschrift2">
    <w:name w:val="@Überschrift 2"/>
    <w:basedOn w:val="Standard"/>
    <w:next w:val="Standard"/>
    <w:link w:val="berschrift2Zchn0"/>
    <w:autoRedefine/>
    <w:qFormat/>
    <w:rsid w:val="0060716E"/>
    <w:pPr>
      <w:keepNext/>
      <w:keepLines/>
      <w:numPr>
        <w:ilvl w:val="1"/>
        <w:numId w:val="29"/>
      </w:numPr>
      <w:spacing w:before="480" w:after="0" w:line="276" w:lineRule="auto"/>
      <w:outlineLvl w:val="1"/>
    </w:pPr>
    <w:rPr>
      <w:rFonts w:eastAsiaTheme="majorEastAsia" w:cstheme="majorBidi"/>
      <w:b/>
      <w:sz w:val="26"/>
      <w:szCs w:val="24"/>
      <w:u w:val="single"/>
    </w:rPr>
  </w:style>
  <w:style w:type="character" w:customStyle="1" w:styleId="berschrift2Zchn0">
    <w:name w:val="@Überschrift 2 Zchn"/>
    <w:basedOn w:val="berschrift3Zchn"/>
    <w:link w:val="berschrift2"/>
    <w:rsid w:val="0060716E"/>
    <w:rPr>
      <w:rFonts w:ascii="Leelawadee UI" w:eastAsiaTheme="majorEastAsia" w:hAnsi="Leelawadee UI" w:cstheme="majorBidi"/>
      <w:b/>
      <w:sz w:val="26"/>
      <w:szCs w:val="24"/>
      <w:u w:val="single"/>
    </w:rPr>
  </w:style>
  <w:style w:type="paragraph" w:customStyle="1" w:styleId="berschrift1">
    <w:name w:val="@Überschrift 1"/>
    <w:basedOn w:val="Standard"/>
    <w:next w:val="Standard"/>
    <w:link w:val="berschrift1Zchn0"/>
    <w:qFormat/>
    <w:rsid w:val="0060716E"/>
    <w:pPr>
      <w:numPr>
        <w:numId w:val="29"/>
      </w:numPr>
      <w:spacing w:before="480" w:after="360" w:line="240" w:lineRule="auto"/>
      <w:jc w:val="left"/>
      <w:outlineLvl w:val="0"/>
    </w:pPr>
    <w:rPr>
      <w:b/>
      <w:color w:val="000000" w:themeColor="text1"/>
      <w:sz w:val="36"/>
      <w:szCs w:val="24"/>
      <w:u w:val="single"/>
    </w:rPr>
  </w:style>
  <w:style w:type="character" w:customStyle="1" w:styleId="berschrift1Zchn0">
    <w:name w:val="@Überschrift 1 Zchn"/>
    <w:basedOn w:val="berschrift3Zchn"/>
    <w:link w:val="berschrift1"/>
    <w:rsid w:val="0060716E"/>
    <w:rPr>
      <w:rFonts w:ascii="Leelawadee UI" w:hAnsi="Leelawadee UI"/>
      <w:b/>
      <w:color w:val="000000" w:themeColor="text1"/>
      <w:sz w:val="36"/>
      <w:szCs w:val="24"/>
      <w:u w:val="single"/>
    </w:rPr>
  </w:style>
  <w:style w:type="character" w:customStyle="1" w:styleId="berschrift2Zchn">
    <w:name w:val="Überschrift 2 Zchn"/>
    <w:basedOn w:val="Absatz-Standardschriftart"/>
    <w:link w:val="berschrift20"/>
    <w:uiPriority w:val="9"/>
    <w:rsid w:val="00DE12C1"/>
    <w:rPr>
      <w:rFonts w:ascii="Leelawadee UI" w:hAnsi="Leelawadee UI"/>
      <w:b/>
      <w:sz w:val="26"/>
    </w:rPr>
  </w:style>
  <w:style w:type="paragraph" w:customStyle="1" w:styleId="SrcKeyword">
    <w:name w:val="Src Keyword"/>
    <w:basedOn w:val="SourceCode"/>
    <w:link w:val="SrcKeywordZchn"/>
    <w:qFormat/>
    <w:rsid w:val="00AD5FCC"/>
    <w:pPr>
      <w:shd w:val="clear" w:color="auto" w:fill="E2E2E2"/>
    </w:pPr>
    <w:rPr>
      <w:color w:val="8C2A01"/>
    </w:rPr>
  </w:style>
  <w:style w:type="character" w:customStyle="1" w:styleId="SrcKeywordZchn">
    <w:name w:val="Src Keyword Zchn"/>
    <w:basedOn w:val="SourceCodeZchn"/>
    <w:link w:val="SrcKeyword"/>
    <w:rsid w:val="00AD5FCC"/>
    <w:rPr>
      <w:rFonts w:ascii="Source Code Pro" w:hAnsi="Source Code Pro" w:cs="Courier New"/>
      <w:color w:val="8C2A01"/>
      <w:shd w:val="clear" w:color="auto" w:fill="E2E2E2"/>
    </w:rPr>
  </w:style>
  <w:style w:type="paragraph" w:customStyle="1" w:styleId="SrcFunction">
    <w:name w:val="Src Function"/>
    <w:basedOn w:val="SourceCode"/>
    <w:link w:val="SrcFunctionZchn"/>
    <w:qFormat/>
    <w:rsid w:val="00AD5FCC"/>
    <w:pPr>
      <w:shd w:val="clear" w:color="auto" w:fill="E2E2E2"/>
      <w:spacing w:after="0"/>
    </w:pPr>
    <w:rPr>
      <w:color w:val="508135"/>
      <w14:textFill>
        <w14:solidFill>
          <w14:srgbClr w14:val="508135">
            <w14:lumMod w14:val="75000"/>
          </w14:srgbClr>
        </w14:solidFill>
      </w14:textFill>
    </w:rPr>
  </w:style>
  <w:style w:type="character" w:customStyle="1" w:styleId="SrcFunctionZchn">
    <w:name w:val="Src Function Zchn"/>
    <w:basedOn w:val="SourceCodeZchn"/>
    <w:link w:val="SrcFunction"/>
    <w:rsid w:val="00AD5FCC"/>
    <w:rPr>
      <w:rFonts w:ascii="Source Code Pro" w:hAnsi="Source Code Pro" w:cs="Courier New"/>
      <w:color w:val="508135"/>
      <w:shd w:val="clear" w:color="auto" w:fill="E2E2E2"/>
      <w14:textFill>
        <w14:solidFill>
          <w14:srgbClr w14:val="508135">
            <w14:lumMod w14:val="75000"/>
          </w14:srgbClr>
        </w14:solidFill>
      </w14:textFill>
    </w:rPr>
  </w:style>
  <w:style w:type="paragraph" w:customStyle="1" w:styleId="SrcString">
    <w:name w:val="Src String"/>
    <w:basedOn w:val="SourceCode"/>
    <w:link w:val="SrcStringZchn"/>
    <w:qFormat/>
    <w:rsid w:val="00AD5FCC"/>
    <w:pPr>
      <w:shd w:val="clear" w:color="auto" w:fill="E2E2E2"/>
    </w:pPr>
    <w:rPr>
      <w:color w:val="009A9E"/>
    </w:rPr>
  </w:style>
  <w:style w:type="character" w:customStyle="1" w:styleId="SrcStringZchn">
    <w:name w:val="Src String Zchn"/>
    <w:basedOn w:val="SourceCodeZchn"/>
    <w:link w:val="SrcString"/>
    <w:rsid w:val="00AD5FCC"/>
    <w:rPr>
      <w:rFonts w:ascii="Source Code Pro" w:hAnsi="Source Code Pro" w:cs="Courier New"/>
      <w:color w:val="009A9E"/>
      <w:shd w:val="clear" w:color="auto" w:fill="E2E2E2"/>
    </w:rPr>
  </w:style>
  <w:style w:type="paragraph" w:customStyle="1" w:styleId="3NoContent">
    <w:name w:val="Ü3_NoContent"/>
    <w:next w:val="Standard"/>
    <w:link w:val="3NoContentZchn"/>
    <w:qFormat/>
    <w:rsid w:val="00DE12C1"/>
    <w:pPr>
      <w:keepNext/>
      <w:keepLines/>
    </w:pPr>
    <w:rPr>
      <w:rFonts w:ascii="Leelawadee UI" w:hAnsi="Leelawadee UI"/>
      <w:b/>
      <w:sz w:val="24"/>
      <w:u w:val="single"/>
    </w:rPr>
  </w:style>
  <w:style w:type="character" w:customStyle="1" w:styleId="3NoContentZchn">
    <w:name w:val="Ü3_NoContent Zchn"/>
    <w:basedOn w:val="Absatz-Standardschriftart"/>
    <w:link w:val="3NoContent"/>
    <w:rsid w:val="00DE12C1"/>
    <w:rPr>
      <w:rFonts w:ascii="Leelawadee UI" w:hAnsi="Leelawadee UI"/>
      <w:b/>
      <w:sz w:val="24"/>
      <w:u w:val="single"/>
    </w:rPr>
  </w:style>
  <w:style w:type="paragraph" w:customStyle="1" w:styleId="berschriftTitel">
    <w:name w:val="@ÜberschriftTitel"/>
    <w:basedOn w:val="berschrift1"/>
    <w:link w:val="berschriftTitelZchn"/>
    <w:qFormat/>
    <w:rsid w:val="00DE12C1"/>
    <w:pPr>
      <w:keepNext/>
      <w:keepLines/>
      <w:numPr>
        <w:numId w:val="0"/>
      </w:numPr>
      <w:ind w:left="357"/>
      <w:outlineLvl w:val="9"/>
    </w:pPr>
    <w:rPr>
      <w:sz w:val="48"/>
    </w:rPr>
  </w:style>
  <w:style w:type="character" w:customStyle="1" w:styleId="berschriftTitelZchn">
    <w:name w:val="@ÜberschriftTitel Zchn"/>
    <w:basedOn w:val="berschrift1Zchn0"/>
    <w:link w:val="berschriftTitel"/>
    <w:rsid w:val="00DE12C1"/>
    <w:rPr>
      <w:rFonts w:ascii="Arial" w:hAnsi="Arial"/>
      <w:b/>
      <w:color w:val="000000" w:themeColor="text1"/>
      <w:sz w:val="48"/>
      <w:szCs w:val="24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45159"/>
    <w:rPr>
      <w:rFonts w:ascii="Leelawadee UI" w:hAnsi="Leelawadee UI"/>
      <w:u w:val="single"/>
    </w:rPr>
  </w:style>
  <w:style w:type="paragraph" w:customStyle="1" w:styleId="4NoContent">
    <w:name w:val="Ü4_NoContent"/>
    <w:basedOn w:val="berschrift4"/>
    <w:link w:val="4NoContentZchn"/>
    <w:qFormat/>
    <w:rsid w:val="00345159"/>
    <w:pPr>
      <w:outlineLvl w:val="9"/>
    </w:pPr>
  </w:style>
  <w:style w:type="character" w:customStyle="1" w:styleId="4NoContentZchn">
    <w:name w:val="Ü4_NoContent Zchn"/>
    <w:basedOn w:val="berschrift4Zchn"/>
    <w:link w:val="4NoContent"/>
    <w:rsid w:val="00345159"/>
    <w:rPr>
      <w:rFonts w:ascii="Leelawadee UI" w:hAnsi="Leelawadee UI"/>
      <w:u w:val="single"/>
    </w:rPr>
  </w:style>
  <w:style w:type="paragraph" w:customStyle="1" w:styleId="SrcCode">
    <w:name w:val="Src Code"/>
    <w:basedOn w:val="Standard"/>
    <w:link w:val="SrcCodeZchn"/>
    <w:qFormat/>
    <w:rsid w:val="00F241D3"/>
    <w:pPr>
      <w:shd w:val="clear" w:color="auto" w:fill="E6E6E6"/>
      <w:contextualSpacing/>
    </w:pPr>
    <w:rPr>
      <w:rFonts w:ascii="Source Code Pro" w:hAnsi="Source Code Pro" w:cs="Courier New"/>
    </w:rPr>
  </w:style>
  <w:style w:type="character" w:customStyle="1" w:styleId="SrcCodeZchn">
    <w:name w:val="Src Code Zchn"/>
    <w:basedOn w:val="Absatz-Standardschriftart"/>
    <w:link w:val="SrcCode"/>
    <w:rsid w:val="00F241D3"/>
    <w:rPr>
      <w:rFonts w:ascii="Source Code Pro" w:hAnsi="Source Code Pro" w:cs="Courier New"/>
      <w:shd w:val="clear" w:color="auto" w:fill="E6E6E6"/>
    </w:rPr>
  </w:style>
  <w:style w:type="character" w:styleId="Hyperlink">
    <w:name w:val="Hyperlink"/>
    <w:basedOn w:val="Absatz-Standardschriftart"/>
    <w:uiPriority w:val="99"/>
    <w:unhideWhenUsed/>
    <w:rsid w:val="0012203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22031"/>
    <w:rPr>
      <w:color w:val="605E5C"/>
      <w:shd w:val="clear" w:color="auto" w:fill="E1DFDD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E87F23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87F23"/>
    <w:rPr>
      <w:rFonts w:ascii="Leelawadee UI" w:hAnsi="Leelawadee UI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87F2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targetScreenSz w:val="1920x12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tb.de/cms/fileadmin/internet/fachabteilungen/abteilung_1/1.3_kinematik/1.31/PTB-Anforderungen/PTB-A_12.01_2015_510.20151031B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bussgeldkatalog.org/geschwindigkeitsmessung/laser/#was_fuer_modelle_koennen_bei_der_geschwindigkeitsmessung_per_laser_zum_einsatz_kommen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019EBB-E1CB-4319-8411-339169FCC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 F.</dc:creator>
  <cp:keywords/>
  <dc:description/>
  <cp:lastModifiedBy>Levin F.</cp:lastModifiedBy>
  <cp:revision>1</cp:revision>
  <dcterms:created xsi:type="dcterms:W3CDTF">2023-01-05T12:49:00Z</dcterms:created>
  <dcterms:modified xsi:type="dcterms:W3CDTF">2023-01-05T13:03:00Z</dcterms:modified>
</cp:coreProperties>
</file>