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4E" w:rsidRPr="00A657BC" w:rsidRDefault="00B60C4E" w:rsidP="00C76089">
      <w:pPr>
        <w:spacing w:after="0" w:line="48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Implementation of Digital Media in a Physical Environment</w:t>
      </w:r>
    </w:p>
    <w:p w:rsidR="00B60C4E" w:rsidRPr="00A657BC" w:rsidRDefault="00B60C4E" w:rsidP="00C76089">
      <w:pPr>
        <w:spacing w:after="0" w:line="48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Richard Chung, </w:t>
      </w:r>
      <w:proofErr w:type="spellStart"/>
      <w:r w:rsidRPr="00A657BC">
        <w:rPr>
          <w:rFonts w:ascii="Times New Roman" w:eastAsia="Times New Roman" w:hAnsi="Times New Roman" w:cs="Times New Roman"/>
          <w:color w:val="000000"/>
          <w:sz w:val="24"/>
          <w:szCs w:val="24"/>
        </w:rPr>
        <w:t>Varun</w:t>
      </w:r>
      <w:proofErr w:type="spellEnd"/>
      <w:r w:rsidRPr="00A657BC">
        <w:rPr>
          <w:rFonts w:ascii="Times New Roman" w:eastAsia="Times New Roman" w:hAnsi="Times New Roman" w:cs="Times New Roman"/>
          <w:color w:val="000000"/>
          <w:sz w:val="24"/>
          <w:szCs w:val="24"/>
        </w:rPr>
        <w:t xml:space="preserve"> </w:t>
      </w:r>
      <w:proofErr w:type="spellStart"/>
      <w:r w:rsidRPr="00A657BC">
        <w:rPr>
          <w:rFonts w:ascii="Times New Roman" w:eastAsia="Times New Roman" w:hAnsi="Times New Roman" w:cs="Times New Roman"/>
          <w:color w:val="000000"/>
          <w:sz w:val="24"/>
          <w:szCs w:val="24"/>
        </w:rPr>
        <w:t>Iyengar</w:t>
      </w:r>
      <w:proofErr w:type="spellEnd"/>
    </w:p>
    <w:p w:rsidR="00B60C4E" w:rsidRPr="00A657BC" w:rsidRDefault="00B60C4E" w:rsidP="00C76089">
      <w:pPr>
        <w:spacing w:after="0" w:line="480" w:lineRule="auto"/>
        <w:rPr>
          <w:rFonts w:ascii="Times New Roman" w:eastAsia="Times New Roman" w:hAnsi="Times New Roman" w:cs="Times New Roman"/>
          <w:sz w:val="24"/>
          <w:szCs w:val="24"/>
        </w:rPr>
      </w:pPr>
    </w:p>
    <w:p w:rsidR="00A251F9" w:rsidRPr="00C76089" w:rsidRDefault="00B60C4E" w:rsidP="00C76089">
      <w:pPr>
        <w:spacing w:after="0" w:line="480" w:lineRule="auto"/>
        <w:jc w:val="center"/>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Abstract:</w:t>
      </w:r>
    </w:p>
    <w:tbl>
      <w:tblPr>
        <w:tblStyle w:val="TableGrid"/>
        <w:tblW w:w="0" w:type="auto"/>
        <w:tblLook w:val="04A0" w:firstRow="1" w:lastRow="0" w:firstColumn="1" w:lastColumn="0" w:noHBand="0" w:noVBand="1"/>
      </w:tblPr>
      <w:tblGrid>
        <w:gridCol w:w="8868"/>
      </w:tblGrid>
      <w:tr w:rsidR="00A251F9" w:rsidRPr="00A657BC" w:rsidTr="006415A6">
        <w:trPr>
          <w:trHeight w:val="2432"/>
        </w:trPr>
        <w:tc>
          <w:tcPr>
            <w:tcW w:w="8868" w:type="dxa"/>
            <w:tcBorders>
              <w:top w:val="nil"/>
              <w:left w:val="nil"/>
              <w:bottom w:val="nil"/>
              <w:right w:val="nil"/>
            </w:tcBorders>
          </w:tcPr>
          <w:p w:rsidR="00A251F9" w:rsidRPr="00A657BC" w:rsidRDefault="00A251F9" w:rsidP="00F77945">
            <w:pPr>
              <w:spacing w:line="480" w:lineRule="auto"/>
              <w:ind w:left="720"/>
              <w:jc w:val="both"/>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In order to resolve the controversy regarding the legitimacy of graffiti on public property, our project</w:t>
            </w:r>
            <w:r w:rsidR="00C76089">
              <w:rPr>
                <w:rFonts w:ascii="Times New Roman" w:eastAsia="Times New Roman" w:hAnsi="Times New Roman" w:cs="Times New Roman"/>
                <w:color w:val="000000"/>
                <w:sz w:val="24"/>
                <w:szCs w:val="24"/>
              </w:rPr>
              <w:t xml:space="preserve"> provides a creative outlet for</w:t>
            </w:r>
            <w:r w:rsidRPr="00A657BC">
              <w:rPr>
                <w:rFonts w:ascii="Times New Roman" w:eastAsia="Times New Roman" w:hAnsi="Times New Roman" w:cs="Times New Roman"/>
                <w:color w:val="000000"/>
                <w:sz w:val="24"/>
                <w:szCs w:val="24"/>
              </w:rPr>
              <w:t xml:space="preserve"> artists to have t</w:t>
            </w:r>
            <w:r w:rsidR="00C76089">
              <w:rPr>
                <w:rFonts w:ascii="Times New Roman" w:eastAsia="Times New Roman" w:hAnsi="Times New Roman" w:cs="Times New Roman"/>
                <w:color w:val="000000"/>
                <w:sz w:val="24"/>
                <w:szCs w:val="24"/>
              </w:rPr>
              <w:t>heir work discovered while keeping public spaces free of physical art media</w:t>
            </w:r>
            <w:r w:rsidRPr="00A657BC">
              <w:rPr>
                <w:rFonts w:ascii="Times New Roman" w:eastAsia="Times New Roman" w:hAnsi="Times New Roman" w:cs="Times New Roman"/>
                <w:color w:val="000000"/>
                <w:sz w:val="24"/>
                <w:szCs w:val="24"/>
              </w:rPr>
              <w:t xml:space="preserve">. Our mobile app takes advantage of a new Google technology called the Tango, which </w:t>
            </w:r>
            <w:r w:rsidR="00C76089">
              <w:rPr>
                <w:rFonts w:ascii="Times New Roman" w:eastAsia="Times New Roman" w:hAnsi="Times New Roman" w:cs="Times New Roman"/>
                <w:color w:val="000000"/>
                <w:sz w:val="24"/>
                <w:szCs w:val="24"/>
              </w:rPr>
              <w:t xml:space="preserve">provides a </w:t>
            </w:r>
            <w:r w:rsidR="00F77945">
              <w:rPr>
                <w:rFonts w:ascii="Times New Roman" w:eastAsia="Times New Roman" w:hAnsi="Times New Roman" w:cs="Times New Roman"/>
                <w:color w:val="000000"/>
                <w:sz w:val="24"/>
                <w:szCs w:val="24"/>
              </w:rPr>
              <w:t>framework and support technology for the development of Augmented Reality applications</w:t>
            </w:r>
            <w:r w:rsidRPr="00A657BC">
              <w:rPr>
                <w:rFonts w:ascii="Times New Roman" w:eastAsia="Times New Roman" w:hAnsi="Times New Roman" w:cs="Times New Roman"/>
                <w:color w:val="000000"/>
                <w:sz w:val="24"/>
                <w:szCs w:val="24"/>
              </w:rPr>
              <w:t>. The early stages of our project will address the issue of allowing users to upload images and videos from the Tango gallery onto a wall</w:t>
            </w:r>
            <w:r w:rsidR="00F77945">
              <w:rPr>
                <w:rFonts w:ascii="Times New Roman" w:eastAsia="Times New Roman" w:hAnsi="Times New Roman" w:cs="Times New Roman"/>
                <w:color w:val="000000"/>
                <w:sz w:val="24"/>
                <w:szCs w:val="24"/>
              </w:rPr>
              <w:t xml:space="preserve"> or other surface</w:t>
            </w:r>
            <w:r w:rsidRPr="00A657BC">
              <w:rPr>
                <w:rFonts w:ascii="Times New Roman" w:eastAsia="Times New Roman" w:hAnsi="Times New Roman" w:cs="Times New Roman"/>
                <w:color w:val="000000"/>
                <w:sz w:val="24"/>
                <w:szCs w:val="24"/>
              </w:rPr>
              <w:t>. Further implementation will allow users to draw directly on the wall from their Tango</w:t>
            </w:r>
            <w:r w:rsidR="00F77945">
              <w:rPr>
                <w:rFonts w:ascii="Times New Roman" w:eastAsia="Times New Roman" w:hAnsi="Times New Roman" w:cs="Times New Roman"/>
                <w:color w:val="000000"/>
                <w:sz w:val="24"/>
                <w:szCs w:val="24"/>
              </w:rPr>
              <w:t xml:space="preserve"> or a paired device</w:t>
            </w:r>
            <w:r w:rsidRPr="00A657BC">
              <w:rPr>
                <w:rFonts w:ascii="Times New Roman" w:eastAsia="Times New Roman" w:hAnsi="Times New Roman" w:cs="Times New Roman"/>
                <w:color w:val="000000"/>
                <w:sz w:val="24"/>
                <w:szCs w:val="24"/>
              </w:rPr>
              <w:t>.</w:t>
            </w:r>
          </w:p>
        </w:tc>
      </w:tr>
    </w:tbl>
    <w:p w:rsidR="00B60C4E" w:rsidRPr="00A657BC" w:rsidRDefault="00C76089" w:rsidP="00C760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pict>
          <v:rect id="_x0000_i1025" style="width:0;height:1.5pt" o:hralign="center" o:hrstd="t" o:hr="t" fillcolor="#a0a0a0" stroked="f"/>
        </w:pict>
      </w:r>
    </w:p>
    <w:p w:rsidR="00B60C4E" w:rsidRPr="0027699F" w:rsidRDefault="0027699F" w:rsidP="00C76089">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Purpose:</w:t>
      </w:r>
    </w:p>
    <w:p w:rsidR="00B60C4E" w:rsidRDefault="00B60C4E" w:rsidP="00C76089">
      <w:pPr>
        <w:spacing w:after="0" w:line="48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The purpose of this project is to design and build an </w:t>
      </w:r>
      <w:proofErr w:type="gramStart"/>
      <w:r w:rsidRPr="00A657BC">
        <w:rPr>
          <w:rFonts w:ascii="Times New Roman" w:eastAsia="Times New Roman" w:hAnsi="Times New Roman" w:cs="Times New Roman"/>
          <w:color w:val="000000"/>
          <w:sz w:val="24"/>
          <w:szCs w:val="24"/>
        </w:rPr>
        <w:t>Android</w:t>
      </w:r>
      <w:proofErr w:type="gramEnd"/>
      <w:r w:rsidRPr="00A657BC">
        <w:rPr>
          <w:rFonts w:ascii="Times New Roman" w:eastAsia="Times New Roman" w:hAnsi="Times New Roman" w:cs="Times New Roman"/>
          <w:color w:val="000000"/>
          <w:sz w:val="24"/>
          <w:szCs w:val="24"/>
        </w:rPr>
        <w:t xml:space="preserve"> application and supporting infrastructure that allows users to upload and view digital media on real-world surfaces. The goal is to use Augmented Reality and mobile devices to create a virtual space for expression and communication in the same plane as the physical walls and rooms. This aims to promote creative expression at TJ while taking into consideration the opinions of those who do not support such a large-scale project.</w:t>
      </w:r>
    </w:p>
    <w:p w:rsidR="0027699F" w:rsidRDefault="0027699F" w:rsidP="00C76089">
      <w:pPr>
        <w:spacing w:after="0" w:line="480" w:lineRule="auto"/>
        <w:rPr>
          <w:rFonts w:ascii="Times New Roman" w:eastAsia="Times New Roman" w:hAnsi="Times New Roman" w:cs="Times New Roman"/>
          <w:color w:val="000000"/>
          <w:sz w:val="24"/>
          <w:szCs w:val="24"/>
        </w:rPr>
      </w:pPr>
    </w:p>
    <w:p w:rsidR="0027699F" w:rsidRPr="00A657BC" w:rsidRDefault="0027699F" w:rsidP="00C76089">
      <w:pPr>
        <w:spacing w:after="0" w:line="480" w:lineRule="auto"/>
        <w:rPr>
          <w:rFonts w:ascii="Times New Roman" w:eastAsia="Times New Roman" w:hAnsi="Times New Roman" w:cs="Times New Roman"/>
          <w:sz w:val="24"/>
          <w:szCs w:val="24"/>
        </w:rPr>
      </w:pPr>
    </w:p>
    <w:p w:rsidR="0027699F" w:rsidRPr="0027699F" w:rsidRDefault="00C76089" w:rsidP="00C760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v:rect id="_x0000_i1026" style="width:0;height:1.5pt" o:hralign="center" o:hrstd="t" o:hr="t" fillcolor="#a0a0a0" stroked="f"/>
        </w:pict>
      </w:r>
    </w:p>
    <w:p w:rsidR="00B60C4E" w:rsidRPr="00A657BC" w:rsidRDefault="00B60C4E" w:rsidP="00C76089">
      <w:pPr>
        <w:spacing w:after="0" w:line="480" w:lineRule="auto"/>
        <w:rPr>
          <w:rFonts w:ascii="Times New Roman" w:eastAsia="Times New Roman" w:hAnsi="Times New Roman" w:cs="Times New Roman"/>
          <w:i/>
          <w:sz w:val="24"/>
          <w:szCs w:val="24"/>
        </w:rPr>
      </w:pPr>
      <w:r w:rsidRPr="00A657BC">
        <w:rPr>
          <w:rFonts w:ascii="Times New Roman" w:eastAsia="Times New Roman" w:hAnsi="Times New Roman" w:cs="Times New Roman"/>
          <w:i/>
          <w:color w:val="000000"/>
          <w:sz w:val="24"/>
          <w:szCs w:val="24"/>
        </w:rPr>
        <w:t xml:space="preserve">Background: </w:t>
      </w:r>
    </w:p>
    <w:p w:rsidR="00B60C4E" w:rsidRPr="00A657BC" w:rsidRDefault="00B60C4E" w:rsidP="00C76089">
      <w:pPr>
        <w:spacing w:after="0" w:line="48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is a field that is quickly growing alongside its companion: Virtual Reality. Unlike VR, however, AR takes advantage of its surroundings by placing objects into the real world and transforming the user’s perception of the world through the lens. AR's reliance on the environment a</w:t>
      </w:r>
      <w:r w:rsidR="00F77945">
        <w:rPr>
          <w:rFonts w:ascii="Times New Roman" w:eastAsia="Times New Roman" w:hAnsi="Times New Roman" w:cs="Times New Roman"/>
          <w:color w:val="000000"/>
          <w:sz w:val="24"/>
          <w:szCs w:val="24"/>
        </w:rPr>
        <w:t xml:space="preserve">round it presents different – and often more </w:t>
      </w:r>
      <w:r w:rsidRPr="00A657BC">
        <w:rPr>
          <w:rFonts w:ascii="Times New Roman" w:eastAsia="Times New Roman" w:hAnsi="Times New Roman" w:cs="Times New Roman"/>
          <w:color w:val="000000"/>
          <w:sz w:val="24"/>
          <w:szCs w:val="24"/>
        </w:rPr>
        <w:t>difficult</w:t>
      </w:r>
      <w:r w:rsidR="00F77945">
        <w:rPr>
          <w:rFonts w:ascii="Times New Roman" w:eastAsia="Times New Roman" w:hAnsi="Times New Roman" w:cs="Times New Roman"/>
          <w:color w:val="000000"/>
          <w:sz w:val="24"/>
          <w:szCs w:val="24"/>
        </w:rPr>
        <w:t>—</w:t>
      </w:r>
      <w:r w:rsidRPr="00A657BC">
        <w:rPr>
          <w:rFonts w:ascii="Times New Roman" w:eastAsia="Times New Roman" w:hAnsi="Times New Roman" w:cs="Times New Roman"/>
          <w:color w:val="000000"/>
          <w:sz w:val="24"/>
          <w:szCs w:val="24"/>
        </w:rPr>
        <w:t xml:space="preserve"> challenges than those of VR. For example, AR needs algorithms that calculate depth for depth perception and needs to store information about the user's location as the user is moving. AR also needs to solve some of the problems that VR encounters, like motion tracking. Thankfully, Google has developed a new technology called the "Tango". The Tango is a tablet equipped with both hardware and software that takes into account the issues presented in AR, so that developers can have an easier time implementing it in their applications.</w:t>
      </w:r>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Pr="00A657BC" w:rsidRDefault="00B60C4E" w:rsidP="00C76089">
      <w:pPr>
        <w:spacing w:after="0" w:line="48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Specifically, the Tango addresses the issue of depth through its use of 3 different types of sensors: structured light systems, time of flight systems, and stereo systems. Structured light systems work by shining several infrared beams and measuring the size of the dots created when the beam</w:t>
      </w:r>
      <w:r w:rsidR="00F77945">
        <w:rPr>
          <w:rFonts w:ascii="Times New Roman" w:eastAsia="Times New Roman" w:hAnsi="Times New Roman" w:cs="Times New Roman"/>
          <w:color w:val="000000"/>
          <w:sz w:val="24"/>
          <w:szCs w:val="24"/>
        </w:rPr>
        <w:t>s intersect</w:t>
      </w:r>
      <w:r w:rsidRPr="00A657BC">
        <w:rPr>
          <w:rFonts w:ascii="Times New Roman" w:eastAsia="Times New Roman" w:hAnsi="Times New Roman" w:cs="Times New Roman"/>
          <w:color w:val="000000"/>
          <w:sz w:val="24"/>
          <w:szCs w:val="24"/>
        </w:rPr>
        <w:t xml:space="preserve"> an object. Time of flight systems work by calculating the amount of time it takes for an infrared beam to bounce back to the camera; the longer the time, the greater the distance. Thirdly, the stereo systems employ the use of two cameras at a short distance apart. The device estimates the depth by triangulating the perspectives of the offset cameras.</w:t>
      </w:r>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Pr="00A657BC" w:rsidRDefault="00B60C4E" w:rsidP="00C76089">
      <w:pPr>
        <w:spacing w:after="0" w:line="48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Tango also has innovative technologies for remembering locations. Previous technology relied heavily on GPS, which works exceedingly well when the user is outside. However, with short </w:t>
      </w:r>
      <w:r w:rsidRPr="00A657BC">
        <w:rPr>
          <w:rFonts w:ascii="Times New Roman" w:eastAsia="Times New Roman" w:hAnsi="Times New Roman" w:cs="Times New Roman"/>
          <w:color w:val="000000"/>
          <w:sz w:val="24"/>
          <w:szCs w:val="24"/>
        </w:rPr>
        <w:lastRenderedPageBreak/>
        <w:t>distances like the length of a hallway in a house, GPS becomes less accurate in determining the user's location. Tango gets around this by introducing a concept called: Area Learning. Instead of having the technology to pinpoint exactly where a user is at any moment, the Tango will start off with no knowledge about the user's location, but will learn when the user shows the Tango around his/her surroundings. As these places are visited more often, the Tango becomes increasingly familiar with the structure around it, and can imagine the structure under different lighting and/or different times of day. In a way, Area Learning is intuitive and is closely related to the way a human thinks.</w:t>
      </w:r>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Pr="00A657BC" w:rsidRDefault="00B60C4E" w:rsidP="00C76089">
      <w:pPr>
        <w:spacing w:after="0" w:line="48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The Tango is able to address the issue of motion </w:t>
      </w:r>
      <w:r w:rsidR="005F04E1">
        <w:rPr>
          <w:rFonts w:ascii="Times New Roman" w:eastAsia="Times New Roman" w:hAnsi="Times New Roman" w:cs="Times New Roman"/>
          <w:color w:val="000000"/>
          <w:sz w:val="24"/>
          <w:szCs w:val="24"/>
        </w:rPr>
        <w:t>tracking because the device has</w:t>
      </w:r>
      <w:r w:rsidRPr="00A657BC">
        <w:rPr>
          <w:rFonts w:ascii="Times New Roman" w:eastAsia="Times New Roman" w:hAnsi="Times New Roman" w:cs="Times New Roman"/>
          <w:color w:val="000000"/>
          <w:sz w:val="24"/>
          <w:szCs w:val="24"/>
        </w:rPr>
        <w:t> 6 degrees of freedom. When programming motion tracking, it is important to make the experience "natural". This means that the degrees of rotation must match</w:t>
      </w:r>
      <w:r w:rsidR="005F04E1">
        <w:rPr>
          <w:rFonts w:ascii="Times New Roman" w:eastAsia="Times New Roman" w:hAnsi="Times New Roman" w:cs="Times New Roman"/>
          <w:color w:val="000000"/>
          <w:sz w:val="24"/>
          <w:szCs w:val="24"/>
        </w:rPr>
        <w:t xml:space="preserve"> the speed that the tablet is</w:t>
      </w:r>
      <w:r w:rsidRPr="00A657BC">
        <w:rPr>
          <w:rFonts w:ascii="Times New Roman" w:eastAsia="Times New Roman" w:hAnsi="Times New Roman" w:cs="Times New Roman"/>
          <w:color w:val="000000"/>
          <w:sz w:val="24"/>
          <w:szCs w:val="24"/>
        </w:rPr>
        <w:t xml:space="preserve"> turning. If these basic conceptions are not followed, then the human brain will have a hard time adjusting towards these slight variations, making the viewing experience unsatisfactory.</w:t>
      </w:r>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Pr="00A657BC" w:rsidRDefault="00B60C4E" w:rsidP="00C76089">
      <w:pPr>
        <w:spacing w:after="0" w:line="48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Employing AR on a large scale can have many positive effects for a certain location. One benefit is being able to safely interact with the environment, without disturbing any natural processes or damaging the surro</w:t>
      </w:r>
      <w:r w:rsidR="00E91948" w:rsidRPr="00A657BC">
        <w:rPr>
          <w:rFonts w:ascii="Times New Roman" w:eastAsia="Times New Roman" w:hAnsi="Times New Roman" w:cs="Times New Roman"/>
          <w:color w:val="000000"/>
          <w:sz w:val="24"/>
          <w:szCs w:val="24"/>
        </w:rPr>
        <w:t xml:space="preserve">undings. A powerful example of </w:t>
      </w:r>
      <w:r w:rsidRPr="00A657BC">
        <w:rPr>
          <w:rFonts w:ascii="Times New Roman" w:eastAsia="Times New Roman" w:hAnsi="Times New Roman" w:cs="Times New Roman"/>
          <w:color w:val="000000"/>
          <w:sz w:val="24"/>
          <w:szCs w:val="24"/>
        </w:rPr>
        <w:t>the potential benefits of AR could be its effect on graffiti.</w:t>
      </w:r>
      <w:r w:rsidR="001F1DCF">
        <w:rPr>
          <w:rFonts w:ascii="Times New Roman" w:eastAsia="Times New Roman" w:hAnsi="Times New Roman" w:cs="Times New Roman"/>
          <w:sz w:val="24"/>
          <w:szCs w:val="24"/>
        </w:rPr>
        <w:t xml:space="preserve"> </w:t>
      </w:r>
      <w:r w:rsidRPr="00A657BC">
        <w:rPr>
          <w:rFonts w:ascii="Times New Roman" w:eastAsia="Times New Roman" w:hAnsi="Times New Roman" w:cs="Times New Roman"/>
          <w:color w:val="000000"/>
          <w:sz w:val="24"/>
          <w:szCs w:val="24"/>
        </w:rPr>
        <w:t xml:space="preserve">While it can add vibrancy to ordinarily drab surfaces, it can </w:t>
      </w:r>
      <w:r w:rsidR="001F1DCF">
        <w:rPr>
          <w:rFonts w:ascii="Times New Roman" w:eastAsia="Times New Roman" w:hAnsi="Times New Roman" w:cs="Times New Roman"/>
          <w:color w:val="000000"/>
          <w:sz w:val="24"/>
          <w:szCs w:val="24"/>
        </w:rPr>
        <w:t xml:space="preserve">also </w:t>
      </w:r>
      <w:r w:rsidRPr="00A657BC">
        <w:rPr>
          <w:rFonts w:ascii="Times New Roman" w:eastAsia="Times New Roman" w:hAnsi="Times New Roman" w:cs="Times New Roman"/>
          <w:color w:val="000000"/>
          <w:sz w:val="24"/>
          <w:szCs w:val="24"/>
        </w:rPr>
        <w:t xml:space="preserve">deface already aesthetic and noteworthy structures.  Graffiti artists are acclaimed for their skill and often have the power to promote conversation about controversial topics in their art. They are also technically criminals. </w:t>
      </w:r>
      <w:r w:rsidR="001F1DCF">
        <w:rPr>
          <w:rFonts w:ascii="Times New Roman" w:eastAsia="Times New Roman" w:hAnsi="Times New Roman" w:cs="Times New Roman"/>
          <w:color w:val="000000"/>
          <w:sz w:val="24"/>
          <w:szCs w:val="24"/>
        </w:rPr>
        <w:t>An AR implementation of virtual graffiti has not been attempted in the past. However, AR has been used</w:t>
      </w:r>
      <w:r w:rsidR="0027699F">
        <w:rPr>
          <w:rFonts w:ascii="Times New Roman" w:eastAsia="Times New Roman" w:hAnsi="Times New Roman" w:cs="Times New Roman"/>
          <w:color w:val="000000"/>
          <w:sz w:val="24"/>
          <w:szCs w:val="24"/>
        </w:rPr>
        <w:t xml:space="preserve"> in the past in “art invasions”;</w:t>
      </w:r>
      <w:r w:rsidR="001F1DCF">
        <w:rPr>
          <w:rFonts w:ascii="Times New Roman" w:eastAsia="Times New Roman" w:hAnsi="Times New Roman" w:cs="Times New Roman"/>
          <w:color w:val="000000"/>
          <w:sz w:val="24"/>
          <w:szCs w:val="24"/>
        </w:rPr>
        <w:t xml:space="preserve"> events during which users use an </w:t>
      </w:r>
      <w:r w:rsidR="001F1DCF">
        <w:rPr>
          <w:rFonts w:ascii="Times New Roman" w:eastAsia="Times New Roman" w:hAnsi="Times New Roman" w:cs="Times New Roman"/>
          <w:color w:val="000000"/>
          <w:sz w:val="24"/>
          <w:szCs w:val="24"/>
        </w:rPr>
        <w:lastRenderedPageBreak/>
        <w:t xml:space="preserve">AR application to view </w:t>
      </w:r>
      <w:r w:rsidR="0027699F">
        <w:rPr>
          <w:rFonts w:ascii="Times New Roman" w:eastAsia="Times New Roman" w:hAnsi="Times New Roman" w:cs="Times New Roman"/>
          <w:color w:val="000000"/>
          <w:sz w:val="24"/>
          <w:szCs w:val="24"/>
        </w:rPr>
        <w:t>art that would ordinarily not be displayed in public</w:t>
      </w:r>
      <w:r w:rsidR="001F1DCF">
        <w:rPr>
          <w:rFonts w:ascii="Times New Roman" w:eastAsia="Times New Roman" w:hAnsi="Times New Roman" w:cs="Times New Roman"/>
          <w:color w:val="000000"/>
          <w:sz w:val="24"/>
          <w:szCs w:val="24"/>
        </w:rPr>
        <w:t xml:space="preserve"> (usually </w:t>
      </w:r>
      <w:r w:rsidR="0027699F">
        <w:rPr>
          <w:rFonts w:ascii="Times New Roman" w:eastAsia="Times New Roman" w:hAnsi="Times New Roman" w:cs="Times New Roman"/>
          <w:color w:val="000000"/>
          <w:sz w:val="24"/>
          <w:szCs w:val="24"/>
        </w:rPr>
        <w:t xml:space="preserve">in </w:t>
      </w:r>
      <w:r w:rsidR="001F1DCF">
        <w:rPr>
          <w:rFonts w:ascii="Times New Roman" w:eastAsia="Times New Roman" w:hAnsi="Times New Roman" w:cs="Times New Roman"/>
          <w:color w:val="000000"/>
          <w:sz w:val="24"/>
          <w:szCs w:val="24"/>
        </w:rPr>
        <w:t xml:space="preserve">a prestigious art museum or institution). In 2010, the Dutch company </w:t>
      </w:r>
      <w:proofErr w:type="spellStart"/>
      <w:r w:rsidR="001F1DCF">
        <w:rPr>
          <w:rFonts w:ascii="Times New Roman" w:eastAsia="Times New Roman" w:hAnsi="Times New Roman" w:cs="Times New Roman"/>
          <w:color w:val="000000"/>
          <w:sz w:val="24"/>
          <w:szCs w:val="24"/>
        </w:rPr>
        <w:t>Blippar</w:t>
      </w:r>
      <w:proofErr w:type="spellEnd"/>
      <w:r w:rsidR="001F1DCF">
        <w:rPr>
          <w:rFonts w:ascii="Times New Roman" w:eastAsia="Times New Roman" w:hAnsi="Times New Roman" w:cs="Times New Roman"/>
          <w:color w:val="000000"/>
          <w:sz w:val="24"/>
          <w:szCs w:val="24"/>
        </w:rPr>
        <w:t xml:space="preserve"> Group sponsored one such event at the world-renowned Museum of Modern Art in New York City. Over 40 artists submitted their work which could be viewed using the popular AR app </w:t>
      </w:r>
      <w:proofErr w:type="spellStart"/>
      <w:r w:rsidR="001F1DCF">
        <w:rPr>
          <w:rFonts w:ascii="Times New Roman" w:eastAsia="Times New Roman" w:hAnsi="Times New Roman" w:cs="Times New Roman"/>
          <w:color w:val="000000"/>
          <w:sz w:val="24"/>
          <w:szCs w:val="24"/>
        </w:rPr>
        <w:t>Layar</w:t>
      </w:r>
      <w:proofErr w:type="spellEnd"/>
      <w:r w:rsidR="0027699F">
        <w:rPr>
          <w:rFonts w:ascii="Times New Roman" w:eastAsia="Times New Roman" w:hAnsi="Times New Roman" w:cs="Times New Roman"/>
          <w:color w:val="000000"/>
          <w:sz w:val="24"/>
          <w:szCs w:val="24"/>
        </w:rPr>
        <w:t xml:space="preserve"> alongside the physical works displayed at the </w:t>
      </w:r>
      <w:proofErr w:type="spellStart"/>
      <w:r w:rsidR="0027699F">
        <w:rPr>
          <w:rFonts w:ascii="Times New Roman" w:eastAsia="Times New Roman" w:hAnsi="Times New Roman" w:cs="Times New Roman"/>
          <w:color w:val="000000"/>
          <w:sz w:val="24"/>
          <w:szCs w:val="24"/>
        </w:rPr>
        <w:t>MoMA</w:t>
      </w:r>
      <w:proofErr w:type="spellEnd"/>
      <w:r w:rsidR="001F1DCF">
        <w:rPr>
          <w:rFonts w:ascii="Times New Roman" w:eastAsia="Times New Roman" w:hAnsi="Times New Roman" w:cs="Times New Roman"/>
          <w:color w:val="000000"/>
          <w:sz w:val="24"/>
          <w:szCs w:val="24"/>
        </w:rPr>
        <w:t>.</w:t>
      </w:r>
      <w:r w:rsidR="0027699F">
        <w:rPr>
          <w:rFonts w:ascii="Times New Roman" w:eastAsia="Times New Roman" w:hAnsi="Times New Roman" w:cs="Times New Roman"/>
          <w:sz w:val="24"/>
          <w:szCs w:val="24"/>
        </w:rPr>
        <w:t xml:space="preserve">  </w:t>
      </w:r>
      <w:r w:rsidR="008F60A7">
        <w:rPr>
          <w:rFonts w:ascii="Times New Roman" w:eastAsia="Times New Roman" w:hAnsi="Times New Roman" w:cs="Times New Roman"/>
          <w:sz w:val="24"/>
          <w:szCs w:val="24"/>
        </w:rPr>
        <w:t>Contrary to popular belief, TJ is not lacking in artistic talent and</w:t>
      </w:r>
      <w:r w:rsidR="008F60A7">
        <w:rPr>
          <w:rFonts w:ascii="Times New Roman" w:eastAsia="Times New Roman" w:hAnsi="Times New Roman" w:cs="Times New Roman"/>
          <w:color w:val="000000"/>
          <w:sz w:val="24"/>
          <w:szCs w:val="24"/>
        </w:rPr>
        <w:t xml:space="preserve"> expression and creativity</w:t>
      </w:r>
      <w:bookmarkStart w:id="0" w:name="_GoBack"/>
      <w:bookmarkEnd w:id="0"/>
      <w:r w:rsidR="008F60A7">
        <w:rPr>
          <w:rFonts w:ascii="Times New Roman" w:eastAsia="Times New Roman" w:hAnsi="Times New Roman" w:cs="Times New Roman"/>
          <w:color w:val="000000"/>
          <w:sz w:val="24"/>
          <w:szCs w:val="24"/>
        </w:rPr>
        <w:t xml:space="preserve"> have always been encouraged</w:t>
      </w:r>
      <w:r w:rsidRPr="00A657BC">
        <w:rPr>
          <w:rFonts w:ascii="Times New Roman" w:eastAsia="Times New Roman" w:hAnsi="Times New Roman" w:cs="Times New Roman"/>
          <w:color w:val="000000"/>
          <w:sz w:val="24"/>
          <w:szCs w:val="24"/>
        </w:rPr>
        <w:t xml:space="preserve">. While some of this was lost in renovation, TJ’s artistic spirit could be seen on the temporary walls that were erected around the school. These quickly filled up with drawings and messages and were a place for students to express themselves. As the school transitions into its new incarnation, it is difficult to find art outside of the art gallery. </w:t>
      </w:r>
      <w:r w:rsidR="0027699F">
        <w:rPr>
          <w:rFonts w:ascii="Times New Roman" w:eastAsia="Times New Roman" w:hAnsi="Times New Roman" w:cs="Times New Roman"/>
          <w:color w:val="000000"/>
          <w:sz w:val="24"/>
          <w:szCs w:val="24"/>
        </w:rPr>
        <w:t xml:space="preserve">Using AR technology and the Tango, TJ students and other users will be able to have a permanent “art invasion” at TJ. </w:t>
      </w:r>
    </w:p>
    <w:p w:rsidR="00B60C4E" w:rsidRPr="00A657BC" w:rsidRDefault="00C76089" w:rsidP="00C760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0;height:1.5pt" o:hralign="center" o:hrstd="t" o:hr="t" fillcolor="#a0a0a0" stroked="f"/>
        </w:pict>
      </w:r>
    </w:p>
    <w:p w:rsidR="00AF5A65" w:rsidRPr="0027699F" w:rsidRDefault="00B60C4E" w:rsidP="00C76089">
      <w:pPr>
        <w:spacing w:after="0" w:line="48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Research Techniques/Methods</w:t>
      </w:r>
      <w:r w:rsidR="00AF5A65" w:rsidRPr="00A657BC">
        <w:rPr>
          <w:rFonts w:ascii="Times New Roman" w:eastAsia="Times New Roman" w:hAnsi="Times New Roman" w:cs="Times New Roman"/>
          <w:i/>
          <w:color w:val="000000"/>
          <w:sz w:val="24"/>
          <w:szCs w:val="24"/>
        </w:rPr>
        <w:t>:</w:t>
      </w:r>
    </w:p>
    <w:p w:rsidR="00B60C4E" w:rsidRPr="00A657BC" w:rsidRDefault="00B60C4E" w:rsidP="00C76089">
      <w:pPr>
        <w:spacing w:after="0" w:line="48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The development environment we will be using for the project is Android Studio. The Tango tablet is a mobile device and as a result, the application will be developed in the Android programming language. We will use the Tango Developer API to allow us to use the built-in Tango features in our project. </w:t>
      </w:r>
      <w:r w:rsidR="00D50E40" w:rsidRPr="00A657BC">
        <w:rPr>
          <w:rFonts w:ascii="Times New Roman" w:eastAsia="Times New Roman" w:hAnsi="Times New Roman" w:cs="Times New Roman"/>
          <w:color w:val="000000"/>
          <w:sz w:val="24"/>
          <w:szCs w:val="24"/>
        </w:rPr>
        <w:t>Features provided by the API include motion tracking, area learning, and depth-perception. Motion tracking will be used to deter</w:t>
      </w:r>
      <w:r w:rsidR="00B76896" w:rsidRPr="00A657BC">
        <w:rPr>
          <w:rFonts w:ascii="Times New Roman" w:eastAsia="Times New Roman" w:hAnsi="Times New Roman" w:cs="Times New Roman"/>
          <w:color w:val="000000"/>
          <w:sz w:val="24"/>
          <w:szCs w:val="24"/>
        </w:rPr>
        <w:t xml:space="preserve">mine the position of the device in relation to the surrounding environment. </w:t>
      </w:r>
      <w:r w:rsidR="00EF3BFB" w:rsidRPr="00A657BC">
        <w:rPr>
          <w:rFonts w:ascii="Times New Roman" w:eastAsia="Times New Roman" w:hAnsi="Times New Roman" w:cs="Times New Roman"/>
          <w:color w:val="000000"/>
          <w:sz w:val="24"/>
          <w:szCs w:val="24"/>
        </w:rPr>
        <w:t>It works like a mouse, but instead in 3d. It recognizes angles, directions, etc. Area learning builds on top of motion tracking and “remembers” motion and position instead of just tracking it. We will use this to build a “virtual room” and use that layout as the virtual canvas for our digital media. Area learning also improves the accuracy of motion tracking.</w:t>
      </w:r>
      <w:r w:rsidR="00D00D3B" w:rsidRPr="00A657BC">
        <w:rPr>
          <w:rFonts w:ascii="Times New Roman" w:eastAsia="Times New Roman" w:hAnsi="Times New Roman" w:cs="Times New Roman"/>
          <w:color w:val="000000"/>
          <w:sz w:val="24"/>
          <w:szCs w:val="24"/>
        </w:rPr>
        <w:t xml:space="preserve"> Depth perception is the most important feature of the </w:t>
      </w:r>
      <w:r w:rsidR="00D00D3B" w:rsidRPr="00A657BC">
        <w:rPr>
          <w:rFonts w:ascii="Times New Roman" w:eastAsia="Times New Roman" w:hAnsi="Times New Roman" w:cs="Times New Roman"/>
          <w:color w:val="000000"/>
          <w:sz w:val="24"/>
          <w:szCs w:val="24"/>
        </w:rPr>
        <w:lastRenderedPageBreak/>
        <w:t>Tango and the Tango API. It will be used to improve the layout built by area learning and also allow us to implement Augmented Reality by realistically overlaying media onto images of real world surfaces.</w:t>
      </w:r>
    </w:p>
    <w:p w:rsidR="00C00936" w:rsidRPr="00A657BC" w:rsidRDefault="00C00936" w:rsidP="00C76089">
      <w:pPr>
        <w:spacing w:after="0" w:line="480" w:lineRule="auto"/>
        <w:rPr>
          <w:rFonts w:ascii="Times New Roman" w:eastAsia="Times New Roman" w:hAnsi="Times New Roman" w:cs="Times New Roman"/>
          <w:color w:val="000000"/>
          <w:sz w:val="24"/>
          <w:szCs w:val="24"/>
        </w:rPr>
      </w:pPr>
    </w:p>
    <w:p w:rsidR="00C00936" w:rsidRPr="00A657BC" w:rsidRDefault="0027699F" w:rsidP="00C760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a larger</w:t>
      </w:r>
      <w:r w:rsidR="00C00936" w:rsidRPr="00A657BC">
        <w:rPr>
          <w:rFonts w:ascii="Times New Roman" w:eastAsia="Times New Roman" w:hAnsi="Times New Roman" w:cs="Times New Roman"/>
          <w:color w:val="000000"/>
          <w:sz w:val="24"/>
          <w:szCs w:val="24"/>
        </w:rPr>
        <w:t xml:space="preserve"> scale implementation, we will use a database to store the layout data for multiple parts of the school as well as the “graffiti data” relating to the pictures we want to put on the walls. We are familiar with Firebase and may explore </w:t>
      </w:r>
      <w:proofErr w:type="spellStart"/>
      <w:r w:rsidR="00C00936" w:rsidRPr="00A657BC">
        <w:rPr>
          <w:rFonts w:ascii="Times New Roman" w:eastAsia="Times New Roman" w:hAnsi="Times New Roman" w:cs="Times New Roman"/>
          <w:color w:val="000000"/>
          <w:sz w:val="24"/>
          <w:szCs w:val="24"/>
        </w:rPr>
        <w:t>MongoDB</w:t>
      </w:r>
      <w:proofErr w:type="spellEnd"/>
      <w:r w:rsidR="00C00936" w:rsidRPr="00A657BC">
        <w:rPr>
          <w:rFonts w:ascii="Times New Roman" w:eastAsia="Times New Roman" w:hAnsi="Times New Roman" w:cs="Times New Roman"/>
          <w:color w:val="000000"/>
          <w:sz w:val="24"/>
          <w:szCs w:val="24"/>
        </w:rPr>
        <w:t xml:space="preserve"> as an alternative when we reach that point.</w:t>
      </w:r>
    </w:p>
    <w:p w:rsidR="00B60C4E" w:rsidRPr="00A657BC" w:rsidRDefault="00C76089" w:rsidP="00C760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8" style="width:0;height:1.5pt" o:hralign="center" o:hrstd="t" o:hr="t" fillcolor="#a0a0a0" stroked="f"/>
        </w:pict>
      </w:r>
    </w:p>
    <w:p w:rsidR="00F62A4F" w:rsidRPr="0027699F" w:rsidRDefault="00B60C4E" w:rsidP="00C76089">
      <w:pPr>
        <w:spacing w:after="0" w:line="48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 xml:space="preserve">Materials: equipment and </w:t>
      </w:r>
      <w:r w:rsidR="0027699F">
        <w:rPr>
          <w:rFonts w:ascii="Times New Roman" w:eastAsia="Times New Roman" w:hAnsi="Times New Roman" w:cs="Times New Roman"/>
          <w:i/>
          <w:color w:val="000000"/>
          <w:sz w:val="24"/>
          <w:szCs w:val="24"/>
        </w:rPr>
        <w:t>cost</w:t>
      </w:r>
    </w:p>
    <w:p w:rsidR="00B60C4E" w:rsidRPr="00A657BC" w:rsidRDefault="00B60C4E" w:rsidP="00C76089">
      <w:pPr>
        <w:spacing w:after="0" w:line="48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We plan to use the Google Tango Tablet Development Kit for our application. The cost for this is $512 ordinarily but the lab already has one so we have no additional cost. </w:t>
      </w:r>
      <w:r w:rsidR="00D50E40" w:rsidRPr="00A657BC">
        <w:rPr>
          <w:rFonts w:ascii="Times New Roman" w:eastAsia="Times New Roman" w:hAnsi="Times New Roman" w:cs="Times New Roman"/>
          <w:color w:val="000000"/>
          <w:sz w:val="24"/>
          <w:szCs w:val="24"/>
        </w:rPr>
        <w:t>QR Codes</w:t>
      </w:r>
      <w:r w:rsidR="00B76896" w:rsidRPr="00A657BC">
        <w:rPr>
          <w:rFonts w:ascii="Times New Roman" w:eastAsia="Times New Roman" w:hAnsi="Times New Roman" w:cs="Times New Roman"/>
          <w:color w:val="000000"/>
          <w:sz w:val="24"/>
          <w:szCs w:val="24"/>
        </w:rPr>
        <w:t xml:space="preserve"> might be used and will be printed on paper and hung up in desired locations. As of now, we do not anticipate using QR codes. </w:t>
      </w:r>
    </w:p>
    <w:p w:rsidR="00B60C4E" w:rsidRPr="00A657BC" w:rsidRDefault="00C76089" w:rsidP="00C7608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9" style="width:0;height:1.5pt" o:hralign="center" o:hrstd="t" o:hr="t" fillcolor="#a0a0a0" stroked="f"/>
        </w:pict>
      </w:r>
    </w:p>
    <w:p w:rsidR="006F5811" w:rsidRPr="0027699F" w:rsidRDefault="00A15B05" w:rsidP="00C76089">
      <w:pPr>
        <w:spacing w:after="0" w:line="480" w:lineRule="auto"/>
        <w:rPr>
          <w:rFonts w:ascii="Times New Roman" w:eastAsia="Times New Roman" w:hAnsi="Times New Roman" w:cs="Times New Roman"/>
          <w:i/>
          <w:color w:val="000000"/>
          <w:sz w:val="24"/>
          <w:szCs w:val="24"/>
        </w:rPr>
      </w:pPr>
      <w:r w:rsidRPr="006F5811">
        <w:rPr>
          <w:rFonts w:ascii="Times New Roman" w:eastAsia="Times New Roman" w:hAnsi="Times New Roman" w:cs="Times New Roman"/>
          <w:i/>
          <w:color w:val="000000"/>
          <w:sz w:val="24"/>
          <w:szCs w:val="24"/>
        </w:rPr>
        <w:t>References:</w:t>
      </w:r>
    </w:p>
    <w:p w:rsidR="00B60C4E" w:rsidRDefault="00A657BC" w:rsidP="00C76089">
      <w:pPr>
        <w:spacing w:after="0" w:line="480" w:lineRule="auto"/>
        <w:rPr>
          <w:rFonts w:ascii="Times New Roman" w:hAnsi="Times New Roman" w:cs="Times New Roman"/>
          <w:sz w:val="24"/>
          <w:szCs w:val="24"/>
        </w:rPr>
      </w:pPr>
      <w:proofErr w:type="gramStart"/>
      <w:r w:rsidRPr="00A657BC">
        <w:rPr>
          <w:rFonts w:ascii="Times New Roman" w:hAnsi="Times New Roman" w:cs="Times New Roman"/>
          <w:sz w:val="24"/>
          <w:szCs w:val="24"/>
        </w:rPr>
        <w:t>[Google Developers].</w:t>
      </w:r>
      <w:proofErr w:type="gramEnd"/>
      <w:r w:rsidRPr="00A657BC">
        <w:rPr>
          <w:rFonts w:ascii="Times New Roman" w:hAnsi="Times New Roman" w:cs="Times New Roman"/>
          <w:sz w:val="24"/>
          <w:szCs w:val="24"/>
        </w:rPr>
        <w:t xml:space="preserve"> (2015, April 21). </w:t>
      </w:r>
      <w:r w:rsidRPr="00A657BC">
        <w:rPr>
          <w:rFonts w:ascii="Times New Roman" w:hAnsi="Times New Roman" w:cs="Times New Roman"/>
          <w:i/>
          <w:sz w:val="24"/>
          <w:szCs w:val="24"/>
        </w:rPr>
        <w:t xml:space="preserve">Project Tango concepts- </w:t>
      </w:r>
      <w:proofErr w:type="spellStart"/>
      <w:r w:rsidRPr="00A657BC">
        <w:rPr>
          <w:rFonts w:ascii="Times New Roman" w:hAnsi="Times New Roman" w:cs="Times New Roman"/>
          <w:i/>
          <w:sz w:val="24"/>
          <w:szCs w:val="24"/>
        </w:rPr>
        <w:t>DevBytes</w:t>
      </w:r>
      <w:proofErr w:type="spellEnd"/>
      <w:r w:rsidRPr="00A657BC">
        <w:rPr>
          <w:rFonts w:ascii="Times New Roman" w:hAnsi="Times New Roman" w:cs="Times New Roman"/>
          <w:sz w:val="24"/>
          <w:szCs w:val="24"/>
        </w:rPr>
        <w:t xml:space="preserve">. </w:t>
      </w:r>
      <w:proofErr w:type="gramStart"/>
      <w:r w:rsidRPr="00A657BC">
        <w:rPr>
          <w:rFonts w:ascii="Times New Roman" w:hAnsi="Times New Roman" w:cs="Times New Roman"/>
          <w:sz w:val="24"/>
          <w:szCs w:val="24"/>
        </w:rPr>
        <w:t>[Video File].</w:t>
      </w:r>
      <w:proofErr w:type="gramEnd"/>
      <w:r w:rsidRPr="00A657BC">
        <w:rPr>
          <w:rFonts w:ascii="Times New Roman" w:hAnsi="Times New Roman" w:cs="Times New Roman"/>
          <w:sz w:val="24"/>
          <w:szCs w:val="24"/>
        </w:rPr>
        <w:t xml:space="preserve"> Retrieved from </w:t>
      </w:r>
      <w:hyperlink r:id="rId5" w:history="1">
        <w:r w:rsidR="006F5811" w:rsidRPr="008B79EF">
          <w:rPr>
            <w:rStyle w:val="Hyperlink"/>
            <w:rFonts w:ascii="Times New Roman" w:hAnsi="Times New Roman" w:cs="Times New Roman"/>
            <w:sz w:val="24"/>
            <w:szCs w:val="24"/>
          </w:rPr>
          <w:t>https://www.youtube.com/watch?v=6bFjZq3OM8Y</w:t>
        </w:r>
      </w:hyperlink>
    </w:p>
    <w:p w:rsidR="006F5811" w:rsidRPr="00A657BC" w:rsidRDefault="006F5811" w:rsidP="00C76089">
      <w:pPr>
        <w:spacing w:after="0" w:line="480" w:lineRule="auto"/>
        <w:rPr>
          <w:rFonts w:ascii="Times New Roman" w:eastAsia="Times New Roman" w:hAnsi="Times New Roman" w:cs="Times New Roman"/>
          <w:sz w:val="24"/>
          <w:szCs w:val="24"/>
        </w:rPr>
      </w:pPr>
    </w:p>
    <w:p w:rsidR="00B60C4E" w:rsidRDefault="00A657BC" w:rsidP="00C76089">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[Google Developers].</w:t>
      </w:r>
      <w:proofErr w:type="gramEnd"/>
      <w:r>
        <w:rPr>
          <w:rFonts w:ascii="Times New Roman" w:hAnsi="Times New Roman" w:cs="Times New Roman"/>
          <w:sz w:val="24"/>
          <w:szCs w:val="24"/>
        </w:rPr>
        <w:t xml:space="preserve"> (2015, October 20). </w:t>
      </w:r>
      <w:r>
        <w:rPr>
          <w:rFonts w:ascii="Times New Roman" w:hAnsi="Times New Roman" w:cs="Times New Roman"/>
          <w:i/>
          <w:sz w:val="24"/>
          <w:szCs w:val="24"/>
        </w:rPr>
        <w:t>Project Tango: Introduction to Depth Perception</w:t>
      </w:r>
      <w:r>
        <w:rPr>
          <w:rFonts w:ascii="Times New Roman" w:hAnsi="Times New Roman" w:cs="Times New Roman"/>
          <w:sz w:val="24"/>
          <w:szCs w:val="24"/>
        </w:rPr>
        <w:t xml:space="preserve">. </w:t>
      </w:r>
      <w:proofErr w:type="gramStart"/>
      <w:r>
        <w:rPr>
          <w:rFonts w:ascii="Times New Roman" w:hAnsi="Times New Roman" w:cs="Times New Roman"/>
          <w:sz w:val="24"/>
          <w:szCs w:val="24"/>
        </w:rPr>
        <w:t>[Video File].</w:t>
      </w:r>
      <w:proofErr w:type="gramEnd"/>
      <w:r>
        <w:rPr>
          <w:rFonts w:ascii="Times New Roman" w:hAnsi="Times New Roman" w:cs="Times New Roman"/>
          <w:sz w:val="24"/>
          <w:szCs w:val="24"/>
        </w:rPr>
        <w:t xml:space="preserve"> Retrieved from </w:t>
      </w:r>
      <w:hyperlink r:id="rId6" w:history="1">
        <w:r w:rsidR="006F5811" w:rsidRPr="008B79EF">
          <w:rPr>
            <w:rStyle w:val="Hyperlink"/>
            <w:rFonts w:ascii="Times New Roman" w:hAnsi="Times New Roman" w:cs="Times New Roman"/>
            <w:sz w:val="24"/>
            <w:szCs w:val="24"/>
          </w:rPr>
          <w:t>https://www.youtube.com/watch?v=lawxhnRhmeY</w:t>
        </w:r>
      </w:hyperlink>
    </w:p>
    <w:p w:rsidR="006F5811" w:rsidRPr="00A657BC" w:rsidRDefault="006F5811" w:rsidP="00C76089">
      <w:pPr>
        <w:spacing w:after="0" w:line="480" w:lineRule="auto"/>
        <w:rPr>
          <w:rFonts w:ascii="Times New Roman" w:eastAsia="Times New Roman" w:hAnsi="Times New Roman" w:cs="Times New Roman"/>
          <w:sz w:val="24"/>
          <w:szCs w:val="24"/>
        </w:rPr>
      </w:pPr>
    </w:p>
    <w:p w:rsidR="00B60C4E" w:rsidRDefault="00A657BC" w:rsidP="00C76089">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[Google Developers].</w:t>
      </w:r>
      <w:proofErr w:type="gramEnd"/>
      <w:r>
        <w:rPr>
          <w:rFonts w:ascii="Times New Roman" w:hAnsi="Times New Roman" w:cs="Times New Roman"/>
          <w:sz w:val="24"/>
          <w:szCs w:val="24"/>
        </w:rPr>
        <w:t xml:space="preserve"> (2015, October 27). </w:t>
      </w:r>
      <w:r>
        <w:rPr>
          <w:rFonts w:ascii="Times New Roman" w:hAnsi="Times New Roman" w:cs="Times New Roman"/>
          <w:i/>
          <w:sz w:val="24"/>
          <w:szCs w:val="24"/>
        </w:rPr>
        <w:t>Project Tango: Designing for Natural Motion Experiences</w:t>
      </w:r>
      <w:r>
        <w:rPr>
          <w:rFonts w:ascii="Times New Roman" w:hAnsi="Times New Roman" w:cs="Times New Roman"/>
          <w:sz w:val="24"/>
          <w:szCs w:val="24"/>
        </w:rPr>
        <w:t xml:space="preserve">. </w:t>
      </w:r>
      <w:proofErr w:type="gramStart"/>
      <w:r>
        <w:rPr>
          <w:rFonts w:ascii="Times New Roman" w:hAnsi="Times New Roman" w:cs="Times New Roman"/>
          <w:sz w:val="24"/>
          <w:szCs w:val="24"/>
        </w:rPr>
        <w:t>[Video File].</w:t>
      </w:r>
      <w:proofErr w:type="gramEnd"/>
      <w:r>
        <w:rPr>
          <w:rFonts w:ascii="Times New Roman" w:hAnsi="Times New Roman" w:cs="Times New Roman"/>
          <w:sz w:val="24"/>
          <w:szCs w:val="24"/>
        </w:rPr>
        <w:t xml:space="preserve"> Retrieved from </w:t>
      </w:r>
      <w:hyperlink r:id="rId7" w:history="1">
        <w:r w:rsidR="006F5811" w:rsidRPr="008B79EF">
          <w:rPr>
            <w:rStyle w:val="Hyperlink"/>
            <w:rFonts w:ascii="Times New Roman" w:hAnsi="Times New Roman" w:cs="Times New Roman"/>
            <w:sz w:val="24"/>
            <w:szCs w:val="24"/>
          </w:rPr>
          <w:t>https://www.youtube.com/watch?v=Dv5iSzdmWT8</w:t>
        </w:r>
      </w:hyperlink>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Default="006F5811" w:rsidP="00C76089">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Djajadinigrat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P. (2016, June 04). </w:t>
      </w:r>
      <w:proofErr w:type="gramStart"/>
      <w:r>
        <w:rPr>
          <w:rFonts w:ascii="Times New Roman" w:hAnsi="Times New Roman" w:cs="Times New Roman"/>
          <w:i/>
          <w:sz w:val="24"/>
          <w:szCs w:val="24"/>
        </w:rPr>
        <w:t>Merging Realities: Exploring Meaningful Placement of AR Content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hyperlink r:id="rId8" w:history="1">
        <w:r w:rsidRPr="008B79EF">
          <w:rPr>
            <w:rStyle w:val="Hyperlink"/>
            <w:rFonts w:ascii="Times New Roman" w:hAnsi="Times New Roman" w:cs="Times New Roman"/>
            <w:sz w:val="24"/>
            <w:szCs w:val="24"/>
          </w:rPr>
          <w:t>http://dl.acm.org/citation.cfm?id=2913021</w:t>
        </w:r>
      </w:hyperlink>
    </w:p>
    <w:p w:rsidR="00B60C4E" w:rsidRPr="00A657BC" w:rsidRDefault="00B60C4E" w:rsidP="00C76089">
      <w:pPr>
        <w:spacing w:after="0" w:line="480" w:lineRule="auto"/>
        <w:rPr>
          <w:rFonts w:ascii="Times New Roman" w:eastAsia="Times New Roman" w:hAnsi="Times New Roman" w:cs="Times New Roman"/>
          <w:sz w:val="24"/>
          <w:szCs w:val="24"/>
        </w:rPr>
      </w:pPr>
    </w:p>
    <w:p w:rsidR="00B60C4E" w:rsidRDefault="006F5811" w:rsidP="00C76089">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Mulloni</w:t>
      </w:r>
      <w:proofErr w:type="spellEnd"/>
      <w:r>
        <w:rPr>
          <w:rFonts w:ascii="Times New Roman" w:hAnsi="Times New Roman" w:cs="Times New Roman"/>
          <w:sz w:val="24"/>
          <w:szCs w:val="24"/>
        </w:rPr>
        <w:t xml:space="preserve">, A., Wagner, D., </w:t>
      </w:r>
      <w:proofErr w:type="spellStart"/>
      <w:r>
        <w:rPr>
          <w:rFonts w:ascii="Times New Roman" w:hAnsi="Times New Roman" w:cs="Times New Roman"/>
          <w:sz w:val="24"/>
          <w:szCs w:val="24"/>
        </w:rPr>
        <w:t>Schmalstieg</w:t>
      </w:r>
      <w:proofErr w:type="spellEnd"/>
      <w:r>
        <w:rPr>
          <w:rFonts w:ascii="Times New Roman" w:hAnsi="Times New Roman" w:cs="Times New Roman"/>
          <w:sz w:val="24"/>
          <w:szCs w:val="24"/>
        </w:rPr>
        <w:t xml:space="preserve">, D. (2008, September 10). </w:t>
      </w:r>
      <w:proofErr w:type="gramStart"/>
      <w:r>
        <w:rPr>
          <w:rFonts w:ascii="Times New Roman" w:hAnsi="Times New Roman" w:cs="Times New Roman"/>
          <w:i/>
          <w:sz w:val="24"/>
          <w:szCs w:val="24"/>
        </w:rPr>
        <w:t>Mobility and social interaction as core gameplay in multi-player augmented reality.</w:t>
      </w:r>
      <w:proofErr w:type="gramEnd"/>
      <w:r>
        <w:rPr>
          <w:rFonts w:ascii="Times New Roman" w:hAnsi="Times New Roman" w:cs="Times New Roman"/>
          <w:sz w:val="24"/>
          <w:szCs w:val="24"/>
        </w:rPr>
        <w:t xml:space="preserve"> Retrieved from </w:t>
      </w:r>
      <w:hyperlink r:id="rId9" w:history="1">
        <w:r w:rsidRPr="008B79EF">
          <w:rPr>
            <w:rStyle w:val="Hyperlink"/>
            <w:rFonts w:ascii="Times New Roman" w:hAnsi="Times New Roman" w:cs="Times New Roman"/>
            <w:sz w:val="24"/>
            <w:szCs w:val="24"/>
          </w:rPr>
          <w:t>http://dl.acm.org/citation.cfm?id=1413718</w:t>
        </w:r>
      </w:hyperlink>
    </w:p>
    <w:p w:rsidR="006F5811" w:rsidRPr="00A657BC" w:rsidRDefault="006F5811" w:rsidP="00C76089">
      <w:pPr>
        <w:spacing w:after="0" w:line="480" w:lineRule="auto"/>
        <w:rPr>
          <w:rFonts w:ascii="Times New Roman" w:eastAsia="Times New Roman" w:hAnsi="Times New Roman" w:cs="Times New Roman"/>
          <w:sz w:val="24"/>
          <w:szCs w:val="24"/>
        </w:rPr>
      </w:pPr>
    </w:p>
    <w:p w:rsidR="008F46E5" w:rsidRPr="00A657BC" w:rsidRDefault="008F46E5" w:rsidP="00C76089">
      <w:pPr>
        <w:spacing w:line="480" w:lineRule="auto"/>
        <w:rPr>
          <w:rFonts w:ascii="Times New Roman" w:hAnsi="Times New Roman" w:cs="Times New Roman"/>
          <w:sz w:val="24"/>
          <w:szCs w:val="24"/>
        </w:rPr>
      </w:pPr>
    </w:p>
    <w:sectPr w:rsidR="008F46E5" w:rsidRPr="00A6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4E"/>
    <w:rsid w:val="001F1DCF"/>
    <w:rsid w:val="0027699F"/>
    <w:rsid w:val="005F04E1"/>
    <w:rsid w:val="006415A6"/>
    <w:rsid w:val="0065013F"/>
    <w:rsid w:val="006F5811"/>
    <w:rsid w:val="008D3A59"/>
    <w:rsid w:val="008F46E5"/>
    <w:rsid w:val="008F60A7"/>
    <w:rsid w:val="00A15B05"/>
    <w:rsid w:val="00A251F9"/>
    <w:rsid w:val="00A657BC"/>
    <w:rsid w:val="00AF5A65"/>
    <w:rsid w:val="00B60C4E"/>
    <w:rsid w:val="00B76896"/>
    <w:rsid w:val="00C00936"/>
    <w:rsid w:val="00C137A3"/>
    <w:rsid w:val="00C76089"/>
    <w:rsid w:val="00D00D3B"/>
    <w:rsid w:val="00D3224A"/>
    <w:rsid w:val="00D50E40"/>
    <w:rsid w:val="00E91948"/>
    <w:rsid w:val="00EF3BFB"/>
    <w:rsid w:val="00F62A4F"/>
    <w:rsid w:val="00F7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13021" TargetMode="External"/><Relationship Id="rId3" Type="http://schemas.openxmlformats.org/officeDocument/2006/relationships/settings" Target="settings.xml"/><Relationship Id="rId7" Type="http://schemas.openxmlformats.org/officeDocument/2006/relationships/hyperlink" Target="https://www.youtube.com/watch?v=Dv5iSzdmWT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lawxhnRhmeY" TargetMode="External"/><Relationship Id="rId11" Type="http://schemas.openxmlformats.org/officeDocument/2006/relationships/theme" Target="theme/theme1.xml"/><Relationship Id="rId5" Type="http://schemas.openxmlformats.org/officeDocument/2006/relationships/hyperlink" Target="https://www.youtube.com/watch?v=6bFjZq3OM8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l.acm.org/citation.cfm?id=1413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Iyengar, Varun</dc:creator>
  <cp:lastModifiedBy>Iyengar, Varun</cp:lastModifiedBy>
  <cp:revision>15</cp:revision>
  <dcterms:created xsi:type="dcterms:W3CDTF">2016-10-20T19:13:00Z</dcterms:created>
  <dcterms:modified xsi:type="dcterms:W3CDTF">2016-10-21T14:04:00Z</dcterms:modified>
</cp:coreProperties>
</file>