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F2841" w14:textId="77777777" w:rsidR="007F6698" w:rsidRDefault="007F6698"/>
    <w:p w14:paraId="474AAAA5" w14:textId="77777777" w:rsidR="00C36678" w:rsidRPr="00C36678" w:rsidRDefault="00C36678" w:rsidP="00C36678"/>
    <w:p w14:paraId="7A8E0DC8" w14:textId="77777777" w:rsidR="00C36678" w:rsidRPr="00C36678" w:rsidRDefault="00C36678" w:rsidP="00C36678"/>
    <w:p w14:paraId="26E634CE" w14:textId="77777777" w:rsidR="00C36678" w:rsidRPr="00C36678" w:rsidRDefault="00C36678" w:rsidP="00C36678"/>
    <w:p w14:paraId="40FD1BB8" w14:textId="77777777" w:rsidR="00C36678" w:rsidRDefault="00C36678" w:rsidP="00C36678"/>
    <w:p w14:paraId="2DA1579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HEBÛNAME</w:t>
      </w:r>
    </w:p>
    <w:p w14:paraId="21AA5BC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CİLT 2: ZANABÛN</w:t>
      </w:r>
    </w:p>
    <w:p w14:paraId="1F8EC66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(Bilgi – Şahitlik – Toplumsal Akıl Bilimi)</w:t>
      </w:r>
    </w:p>
    <w:p w14:paraId="435EBF6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Müellif: Müdebbir Veysi yê Mala Saf</w:t>
      </w:r>
    </w:p>
    <w:p w14:paraId="24E1A5A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Nizam: HAXA – 6 + TEK</w:t>
      </w:r>
    </w:p>
    <w:p w14:paraId="7F9D3D0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Alt Başlık: Bilginin Varlığa Şahitliği</w:t>
      </w:r>
    </w:p>
    <w:p w14:paraId="4E3B2051" w14:textId="02F98CC1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64D13AD4" wp14:editId="0A47E3C4">
            <wp:extent cx="304800" cy="304800"/>
            <wp:effectExtent l="0" t="0" r="0" b="0"/>
            <wp:docPr id="13" name="Resim 13" descr="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🟦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KAPAK ARKA METNİ (ARKA KAPAK)</w:t>
      </w:r>
    </w:p>
    <w:p w14:paraId="4D53971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Zanabûn, bilginin nasıl oluştuğunu değil;</w:t>
      </w:r>
    </w:p>
    <w:p w14:paraId="1AD955F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bilginin ne zaman hakikat olduğunu sorar.</w:t>
      </w:r>
    </w:p>
    <w:p w14:paraId="1EC4503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bilgi doğru değildir.</w:t>
      </w:r>
    </w:p>
    <w:p w14:paraId="6C46BD4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doğru bilgi de hakikat değildir.</w:t>
      </w:r>
    </w:p>
    <w:p w14:paraId="70D912F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Hakikat;</w:t>
      </w:r>
    </w:p>
    <w:p w14:paraId="52B90EB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– bilen öznenin,</w:t>
      </w:r>
    </w:p>
    <w:p w14:paraId="2075F72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– bilinen varlıkla,</w:t>
      </w:r>
    </w:p>
    <w:p w14:paraId="6897F60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– aynı doğrusal düzlemde</w:t>
      </w:r>
    </w:p>
    <w:p w14:paraId="28C72AD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 kurmasıyla ortaya çıkar.</w:t>
      </w:r>
    </w:p>
    <w:p w14:paraId="7BC4277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Zanabûn, bilgiyi:</w:t>
      </w:r>
    </w:p>
    <w:p w14:paraId="2F2AEF8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güçten,</w:t>
      </w:r>
    </w:p>
    <w:p w14:paraId="1D32D14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ideolojiden,</w:t>
      </w:r>
    </w:p>
    <w:p w14:paraId="41943B9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propagandadan,</w:t>
      </w:r>
    </w:p>
    <w:p w14:paraId="6EBF91D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çıkar ilişkilerinden</w:t>
      </w:r>
    </w:p>
    <w:p w14:paraId="464A812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ayıklayan bir şahitlik bilimidir.</w:t>
      </w:r>
    </w:p>
    <w:p w14:paraId="3348A66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kitapta bilgi:</w:t>
      </w:r>
    </w:p>
    <w:p w14:paraId="0525A2D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zihin ürünü değil,</w:t>
      </w:r>
    </w:p>
    <w:p w14:paraId="0FE462D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toplumsal uzlaşı değil,</w:t>
      </w:r>
    </w:p>
    <w:p w14:paraId="47B0214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çoğunluk kararı değil,</w:t>
      </w:r>
    </w:p>
    <w:p w14:paraId="4AF883F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emanet olarak ele alınır.</w:t>
      </w:r>
    </w:p>
    <w:p w14:paraId="3AEB944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Zanabûn;</w:t>
      </w:r>
    </w:p>
    <w:p w14:paraId="7AA3C00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aklı putlaştırmadan,</w:t>
      </w:r>
    </w:p>
    <w:p w14:paraId="7709D54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duyguyu bastırmadan,</w:t>
      </w:r>
    </w:p>
    <w:p w14:paraId="4F47183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ahlakı araçsallaştırmadan</w:t>
      </w:r>
    </w:p>
    <w:p w14:paraId="7579150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insanı doğru hükme taşıyan yolu inşa eder.</w:t>
      </w:r>
    </w:p>
    <w:p w14:paraId="4129857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Hebûn varlığı kurar.</w:t>
      </w:r>
    </w:p>
    <w:p w14:paraId="70F1F5E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Zanabûn, varlığa şahitlik eder.</w:t>
      </w:r>
    </w:p>
    <w:p w14:paraId="0D7295CD" w14:textId="5C1A608D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49CAD2CC" wp14:editId="1E6D2468">
            <wp:extent cx="304800" cy="304800"/>
            <wp:effectExtent l="0" t="0" r="0" b="0"/>
            <wp:docPr id="12" name="Resim 12" descr="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🟦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ÖN SÖZ (KISA)</w:t>
      </w:r>
    </w:p>
    <w:p w14:paraId="7FE9A40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Bilgi, tek başına kurtarmaz.</w:t>
      </w:r>
    </w:p>
    <w:p w14:paraId="4146701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Doğru bilgi bile, ahlaksız elde felakete dönüşür.</w:t>
      </w:r>
    </w:p>
    <w:p w14:paraId="4648052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kitap, bilginin emanetle ilişkisini kurmak için yazıldı.</w:t>
      </w:r>
    </w:p>
    <w:p w14:paraId="53FA128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— Müdebbir, Veysi yê Mala Saf</w:t>
      </w:r>
    </w:p>
    <w:p w14:paraId="3BA61784" w14:textId="426ED744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0505B8A6" wp14:editId="7B172838">
            <wp:extent cx="304800" cy="304800"/>
            <wp:effectExtent l="0" t="0" r="0" b="0"/>
            <wp:docPr id="11" name="Resim 11" descr="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📑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İÇİNDEKİLER</w:t>
      </w:r>
    </w:p>
    <w:p w14:paraId="6DE1058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Ön Bölüm</w:t>
      </w:r>
    </w:p>
    <w:p w14:paraId="6C9F1A4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Telif ve Niyet Beyanı</w:t>
      </w:r>
    </w:p>
    <w:p w14:paraId="2EC04C8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Hebûn ile Zanabûn Arasındaki Fark</w:t>
      </w:r>
    </w:p>
    <w:p w14:paraId="22454B3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Okuyucuya Rehber: Zanabûn Nasıl Okunur?</w:t>
      </w:r>
    </w:p>
    <w:p w14:paraId="5764155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I – BİLGİ NEDİR, NE DEĞİLDİR?</w:t>
      </w:r>
    </w:p>
    <w:p w14:paraId="35945F1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Tanımının Tarihsel Krizi</w:t>
      </w:r>
    </w:p>
    <w:p w14:paraId="1810A1B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Veri – Enformasyon – Bilgi Ayrımı</w:t>
      </w:r>
    </w:p>
    <w:p w14:paraId="5118B15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= Güç Yanılgısı</w:t>
      </w:r>
    </w:p>
    <w:p w14:paraId="3B58118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Bilginin Ahlaktan Kopuşu</w:t>
      </w:r>
    </w:p>
    <w:p w14:paraId="3CA42C7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Masal Bilgisi Kavramı</w:t>
      </w:r>
    </w:p>
    <w:p w14:paraId="014BEB8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II – BİLEN ÖZNE VE DOĞRUSAL DÜZLEM</w:t>
      </w:r>
    </w:p>
    <w:p w14:paraId="5897DA1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Bilen Kimdir?</w:t>
      </w:r>
    </w:p>
    <w:p w14:paraId="5496466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Nesne Nedir?</w:t>
      </w:r>
    </w:p>
    <w:p w14:paraId="2416A1A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Doğrusal Düzlem Yasası</w:t>
      </w:r>
    </w:p>
    <w:p w14:paraId="13442FC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Fıtratta Karşılığı Olmayan Bilgi</w:t>
      </w:r>
    </w:p>
    <w:p w14:paraId="39EAA4C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Şahitlik Olmadan Bilgi Olur mu?</w:t>
      </w:r>
    </w:p>
    <w:p w14:paraId="79C0A0A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III – AKIL, ZEKA VE ZAN</w:t>
      </w:r>
    </w:p>
    <w:p w14:paraId="6DDF837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 Nedir?</w:t>
      </w:r>
    </w:p>
    <w:p w14:paraId="32C2C4E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Zekâ Nedir?</w:t>
      </w:r>
    </w:p>
    <w:p w14:paraId="7508513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 – Zekâ Ayrımı</w:t>
      </w:r>
    </w:p>
    <w:p w14:paraId="5B219F5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“Aklın Yolu Birdir” İlkesi</w:t>
      </w:r>
    </w:p>
    <w:p w14:paraId="33EBF66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Yanlış Başlangıçtan Doğru Sonuç Paradoksu</w:t>
      </w:r>
    </w:p>
    <w:p w14:paraId="7E59712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IV – DUYGU: ONTOLOJİK SENSÖR</w:t>
      </w:r>
    </w:p>
    <w:p w14:paraId="4858241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 Bir Tepki midir?</w:t>
      </w:r>
    </w:p>
    <w:p w14:paraId="786E591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 = Fıtrat Algısı</w:t>
      </w:r>
    </w:p>
    <w:p w14:paraId="3C5D423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Sevgi Bilginin Yakıtı mı?</w:t>
      </w:r>
    </w:p>
    <w:p w14:paraId="60C216E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Korku, Arzu ve Yanılsama</w:t>
      </w:r>
    </w:p>
    <w:p w14:paraId="10F5EE2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Duygusuz Akıl Mümkün mü?</w:t>
      </w:r>
    </w:p>
    <w:p w14:paraId="45BEB55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V – AHLAK VE HÜKME GİDEN YOL</w:t>
      </w:r>
    </w:p>
    <w:p w14:paraId="403EF27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Tanımı</w:t>
      </w:r>
    </w:p>
    <w:p w14:paraId="49E98E3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Fiil – Davranış – Niyet</w:t>
      </w:r>
    </w:p>
    <w:p w14:paraId="2002720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 Nasıl Doğar?</w:t>
      </w:r>
    </w:p>
    <w:p w14:paraId="18DE704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Ahlakın Toplumsal Boyutu</w:t>
      </w:r>
    </w:p>
    <w:p w14:paraId="2885606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Hükümsüzlük Çağı Eleştirisi</w:t>
      </w:r>
    </w:p>
    <w:p w14:paraId="1FD033C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VI – TOPLUMSAL ŞAHİTLİK (ZANABÛN)</w:t>
      </w:r>
    </w:p>
    <w:p w14:paraId="115E088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Bireysel Bilgi – Toplumsal Hakikat</w:t>
      </w:r>
    </w:p>
    <w:p w14:paraId="5F7A946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Özne Kavramı</w:t>
      </w:r>
    </w:p>
    <w:p w14:paraId="7C9B764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Saff Düzeni</w:t>
      </w:r>
    </w:p>
    <w:p w14:paraId="7315533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Meclis Bilinci</w:t>
      </w:r>
    </w:p>
    <w:p w14:paraId="1427361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Eminlik İlkesi</w:t>
      </w:r>
    </w:p>
    <w:p w14:paraId="3F52A54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VII – DİL, SEMBOL VE İLETİŞİM</w:t>
      </w:r>
    </w:p>
    <w:p w14:paraId="609AC8D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 Gerçeği Taşır mı?</w:t>
      </w:r>
    </w:p>
    <w:p w14:paraId="2D16CCB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Sembol ve Mana</w:t>
      </w:r>
    </w:p>
    <w:p w14:paraId="5EB8A40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Kürdistan Merkezli İletişim Modeli</w:t>
      </w:r>
    </w:p>
    <w:p w14:paraId="6C79A40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Yerel Kod – Evrensel Hakikat</w:t>
      </w:r>
    </w:p>
    <w:p w14:paraId="11970B5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Barış Dili</w:t>
      </w:r>
    </w:p>
    <w:p w14:paraId="6A9BF92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BÖLÜM VIII – TARİH OKUMASI VE ZANABÛN</w:t>
      </w:r>
    </w:p>
    <w:p w14:paraId="7CB31FF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Tarih Bilgi midir, Yorum mu?</w:t>
      </w:r>
    </w:p>
    <w:p w14:paraId="7EDF3BA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Peygamberler ve Boyutlar</w:t>
      </w:r>
    </w:p>
    <w:p w14:paraId="55002A3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Hz. Musa – Kanun</w:t>
      </w:r>
    </w:p>
    <w:p w14:paraId="025F806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Hz. İsa – Ahlak</w:t>
      </w:r>
    </w:p>
    <w:p w14:paraId="24CCD64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Hz. Muhammed – Hüküm</w:t>
      </w:r>
    </w:p>
    <w:p w14:paraId="6144BE0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IX – MODERN BİLGİ KRİZİ</w:t>
      </w:r>
    </w:p>
    <w:p w14:paraId="253BF74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Pozitivizm Eleştirisi</w:t>
      </w:r>
    </w:p>
    <w:p w14:paraId="088A309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Materyalizm ve Anlam Kaybı</w:t>
      </w:r>
    </w:p>
    <w:p w14:paraId="3877DE5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Görecilik Çıkmazı</w:t>
      </w:r>
    </w:p>
    <w:p w14:paraId="699A5BC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 Putlaştırması</w:t>
      </w:r>
    </w:p>
    <w:p w14:paraId="61BF611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İman Kaybı Meselesi</w:t>
      </w:r>
    </w:p>
    <w:p w14:paraId="05FBB47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X – ZANABÛN ÇÖZÜM MODELİ</w:t>
      </w:r>
    </w:p>
    <w:p w14:paraId="244763F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Emanet Bilgi</w:t>
      </w:r>
    </w:p>
    <w:p w14:paraId="61D3DF8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Meclis-i Hüküm</w:t>
      </w:r>
    </w:p>
    <w:p w14:paraId="183389E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Hebûn ile Birlikte Çalışma</w:t>
      </w:r>
    </w:p>
    <w:p w14:paraId="0C3F05F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Dijital Şahitlik</w:t>
      </w:r>
    </w:p>
    <w:p w14:paraId="68D3B4E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İnsanlık Manifestosu</w:t>
      </w:r>
    </w:p>
    <w:p w14:paraId="1CD017A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EKLER</w:t>
      </w:r>
    </w:p>
    <w:p w14:paraId="76272BD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EK–A: Bilgi Akış Şemaları</w:t>
      </w:r>
    </w:p>
    <w:p w14:paraId="57C8D0D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EK–B: Akıl–Duygu–Ahlak Diyagramları</w:t>
      </w:r>
    </w:p>
    <w:p w14:paraId="4E00686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EK–C: Kavram Sözlüğü</w:t>
      </w:r>
    </w:p>
    <w:p w14:paraId="00B1F5E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EK–D: Cilt 3’e Geçiş Haritası</w:t>
      </w:r>
    </w:p>
    <w:p w14:paraId="4633B1DA" w14:textId="77777777" w:rsidR="00C36678" w:rsidRPr="00C36678" w:rsidRDefault="00C36678" w:rsidP="00C36678">
      <w:pPr>
        <w:ind w:firstLine="708"/>
        <w:rPr>
          <w:lang w:val="tr-TR"/>
        </w:rPr>
      </w:pPr>
    </w:p>
    <w:p w14:paraId="483AD99A" w14:textId="77777777" w:rsidR="00C36678" w:rsidRPr="00C36678" w:rsidRDefault="00C36678" w:rsidP="00C36678">
      <w:pPr>
        <w:ind w:firstLine="708"/>
        <w:rPr>
          <w:lang w:val="tr-TR"/>
        </w:rPr>
      </w:pPr>
    </w:p>
    <w:p w14:paraId="14BAD35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I: BİLGİ NEDİR, NE DEĞİLDİR?</w:t>
      </w:r>
    </w:p>
    <w:p w14:paraId="5E4AAE1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1.1. Bilgi Probleminin Kökeni</w:t>
      </w:r>
    </w:p>
    <w:p w14:paraId="72064B8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İnsanlık tarihi boyunca en çok kullanılan kelimelerden biri “bilgi”dir; fakat en az tanımlanabilen de yine bilgidir. Modern çağda bilgi çoğu zaman:</w:t>
      </w:r>
    </w:p>
    <w:p w14:paraId="768C4E5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veriyle,</w:t>
      </w:r>
    </w:p>
    <w:p w14:paraId="7FA6206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güçle,</w:t>
      </w:r>
    </w:p>
    <w:p w14:paraId="2336875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teknolojiyle,</w:t>
      </w:r>
    </w:p>
    <w:p w14:paraId="7DF389D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hâkimiyetle</w:t>
      </w:r>
    </w:p>
    <w:p w14:paraId="02FC10D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özdeşleştirilmiştir. Oysa bu özdeşlik, bilginin mahiyetini değil, kullanım biçimini tarif eder.</w:t>
      </w:r>
    </w:p>
    <w:p w14:paraId="1B1FCF9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Zanabûn, bilginin ne işe yaradığıyla değil;</w:t>
      </w:r>
    </w:p>
    <w:p w14:paraId="2E6CB85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bilginin ne olduğu ve ne zaman hakikat sayılabileceğiyle ilgilenir.</w:t>
      </w:r>
    </w:p>
    <w:p w14:paraId="1BE9C21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Zanabûn’un ilk sorusu şudur:</w:t>
      </w:r>
    </w:p>
    <w:p w14:paraId="71C6F0C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 bilgi, hangi şartlarda “hakikat” olur?</w:t>
      </w:r>
    </w:p>
    <w:p w14:paraId="7810AE2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1.2. Veri – Enformasyon – Bilgi Ayrımı</w:t>
      </w:r>
    </w:p>
    <w:p w14:paraId="32F60BA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kavramındaki en büyük karışıklık, üç ayrı düzeyin birbirine karıştırılmasından doğar:</w:t>
      </w:r>
    </w:p>
    <w:p w14:paraId="242AA8E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a) Veri (Data)</w:t>
      </w:r>
    </w:p>
    <w:p w14:paraId="139EF44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Veri, henüz anlam kazanmamış ham unsurdur.</w:t>
      </w:r>
    </w:p>
    <w:p w14:paraId="540DDE0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Sayılar, ölçümler, sesler, görüntüler veri olabilir.</w:t>
      </w:r>
    </w:p>
    <w:p w14:paraId="330C4A2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Örnek:</w:t>
      </w:r>
    </w:p>
    <w:p w14:paraId="798675B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“37”, tek başına bilgidir denemez; sadece bir veridir.</w:t>
      </w:r>
    </w:p>
    <w:p w14:paraId="365DDCD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b) Enformasyon</w:t>
      </w:r>
    </w:p>
    <w:p w14:paraId="49EF1B4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Verinin bir bağlam içinde düzenlenmiş hâlidir.</w:t>
      </w:r>
    </w:p>
    <w:p w14:paraId="74F6121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Örnek:</w:t>
      </w:r>
    </w:p>
    <w:p w14:paraId="1F21B98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“37 derece ateş” bir enformasyondur.</w:t>
      </w:r>
    </w:p>
    <w:p w14:paraId="6BD7458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c) Bilgi</w:t>
      </w:r>
    </w:p>
    <w:p w14:paraId="3C937C4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Enformasyonun, bilen özne tarafından anlamlandırılmasıdır.</w:t>
      </w:r>
    </w:p>
    <w:p w14:paraId="01136BA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Ancak Zanabûn’a göre bu da yeterli değildir.</w:t>
      </w:r>
    </w:p>
    <w:p w14:paraId="6116114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1.3. Zanabûn’a Göre Bilgi Tanımı</w:t>
      </w:r>
    </w:p>
    <w:p w14:paraId="26A0C2C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(Zanabûn):</w:t>
      </w:r>
    </w:p>
    <w:p w14:paraId="005E362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Bilgi, bilen özne ile bilinen varlığın aynı doğrusal düzlemde,</w:t>
      </w:r>
    </w:p>
    <w:p w14:paraId="394F229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fıtratta karşılığı olacak şekilde şahitlik kurmasıdır.</w:t>
      </w:r>
    </w:p>
    <w:p w14:paraId="2BEE16A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tanım üç zorunlu şart içerir:</w:t>
      </w:r>
    </w:p>
    <w:p w14:paraId="67E8D8B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Bilen özne (irade ve akıl sahibi)</w:t>
      </w:r>
    </w:p>
    <w:p w14:paraId="6ACDE31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Bilinen varlık (fıtratta karşılığı olan)</w:t>
      </w:r>
    </w:p>
    <w:p w14:paraId="778D5BD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Doğrusal düzlem (uyum ve örtüşme)</w:t>
      </w:r>
    </w:p>
    <w:p w14:paraId="050A392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üçü yoksa, elde edilen şey:</w:t>
      </w:r>
    </w:p>
    <w:p w14:paraId="744051F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kanaat olabilir,</w:t>
      </w:r>
    </w:p>
    <w:p w14:paraId="6295F3D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inanç olabilir,</w:t>
      </w:r>
    </w:p>
    <w:p w14:paraId="2DB810B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ideoloji olabilir,</w:t>
      </w:r>
    </w:p>
    <w:p w14:paraId="09660A4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propaganda olabilir,</w:t>
      </w:r>
    </w:p>
    <w:p w14:paraId="2AA44E4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bilgi değildir.</w:t>
      </w:r>
    </w:p>
    <w:p w14:paraId="7C5C04D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1.4. Masal Bilgisi Kavramı</w:t>
      </w:r>
    </w:p>
    <w:p w14:paraId="71334A8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literatüründe temel bir kavram vardır:</w:t>
      </w:r>
    </w:p>
    <w:p w14:paraId="57C0134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Masal Bilgisi</w:t>
      </w:r>
    </w:p>
    <w:p w14:paraId="7EB1A2E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Tanım:</w:t>
      </w:r>
    </w:p>
    <w:p w14:paraId="7FC4472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Fıtratta karşılığı olmayan, doğrusal düzlem kurmayan,</w:t>
      </w:r>
    </w:p>
    <w:p w14:paraId="27EA49C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 üretmeyen her iddia masal bilgisidir.</w:t>
      </w:r>
    </w:p>
    <w:p w14:paraId="621C5FE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Masal bilgisi:</w:t>
      </w:r>
    </w:p>
    <w:p w14:paraId="7599201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çok yaygın olabilir,</w:t>
      </w:r>
    </w:p>
    <w:p w14:paraId="0E715BD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akademik olabilir,</w:t>
      </w:r>
    </w:p>
    <w:p w14:paraId="2DDD0B3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çoğunluk tarafından kabul edilebilir,</w:t>
      </w:r>
    </w:p>
    <w:p w14:paraId="14041B1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yine de hakikat değildir.</w:t>
      </w:r>
    </w:p>
    <w:p w14:paraId="7C90209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403F158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Çoğunluk, hakikatin ölçüsü değildir.</w:t>
      </w:r>
    </w:p>
    <w:p w14:paraId="4F29996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1.5. Bilgi = Güç Yanılgısı</w:t>
      </w:r>
    </w:p>
    <w:p w14:paraId="09EF21E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Modern dünyada bilgi çoğu zaman “güç” olarak tanımlanır.</w:t>
      </w:r>
    </w:p>
    <w:p w14:paraId="35F506D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anlayış şu sonucu doğurur:</w:t>
      </w:r>
    </w:p>
    <w:p w14:paraId="14154BF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araçsallaşır</w:t>
      </w:r>
    </w:p>
    <w:p w14:paraId="101009F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Ahlaktan kopar</w:t>
      </w:r>
    </w:p>
    <w:p w14:paraId="525BFEC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İnsanı değil, sistemi besler</w:t>
      </w:r>
    </w:p>
    <w:p w14:paraId="2E4A30A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bu anlayışı reddeder.</w:t>
      </w:r>
    </w:p>
    <w:p w14:paraId="6F38282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Zanabûn’a göre bilgi:</w:t>
      </w:r>
    </w:p>
    <w:p w14:paraId="5869BC6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güç değildir,</w:t>
      </w:r>
    </w:p>
    <w:p w14:paraId="6B6CCF7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silah değildir,</w:t>
      </w:r>
    </w:p>
    <w:p w14:paraId="485F2C1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tahakküm aracı değildir.</w:t>
      </w:r>
    </w:p>
    <w:p w14:paraId="062A787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bir emanettir.</w:t>
      </w:r>
    </w:p>
    <w:p w14:paraId="265D5E5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1.6. Bilgi ve Emanet İlişkisi</w:t>
      </w:r>
    </w:p>
    <w:p w14:paraId="66F88D3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Emanet, sahibine ait olmayan ama korunması gereken şeydir.</w:t>
      </w:r>
    </w:p>
    <w:p w14:paraId="684E428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Bilgi de böyledir.</w:t>
      </w:r>
    </w:p>
    <w:p w14:paraId="1D5A52A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İnsan:</w:t>
      </w:r>
    </w:p>
    <w:p w14:paraId="2D220AA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bilgiyi üretmez,</w:t>
      </w:r>
    </w:p>
    <w:p w14:paraId="0DFF08F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bilgiyi icat etmez,</w:t>
      </w:r>
    </w:p>
    <w:p w14:paraId="0C0818A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bilgiye şahitlik eder.</w:t>
      </w:r>
    </w:p>
    <w:p w14:paraId="2DA7144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yüzden bilgi, ahlaktan koparıldığında</w:t>
      </w:r>
    </w:p>
    <w:p w14:paraId="7DC22F4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insanı yüceltmez, çökertir.</w:t>
      </w:r>
    </w:p>
    <w:p w14:paraId="1D9B985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1.7. Bilgi Neden Ahlaka Muhtaçtır?</w:t>
      </w:r>
    </w:p>
    <w:p w14:paraId="752F552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Çünkü bilgi:</w:t>
      </w:r>
    </w:p>
    <w:p w14:paraId="33E3CC4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yön vermez,</w:t>
      </w:r>
    </w:p>
    <w:p w14:paraId="4520C8B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niyet üretmez,</w:t>
      </w:r>
    </w:p>
    <w:p w14:paraId="15BFDC4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 kurmaz.</w:t>
      </w:r>
    </w:p>
    <w:p w14:paraId="7C738A6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Bunları yapan ahlaktır.</w:t>
      </w:r>
    </w:p>
    <w:p w14:paraId="77918B1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+ ahlak yoksa:</w:t>
      </w:r>
    </w:p>
    <w:p w14:paraId="25923DB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atom bombası olur,</w:t>
      </w:r>
    </w:p>
    <w:p w14:paraId="7655494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sömürü olur,</w:t>
      </w:r>
    </w:p>
    <w:p w14:paraId="40E9E9F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yıkım olur.</w:t>
      </w:r>
    </w:p>
    <w:p w14:paraId="68C0637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37B3DC4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Bilgi, ahlakla kayıt altına alınmadıkça insanlık için tehlikelidir.</w:t>
      </w:r>
    </w:p>
    <w:p w14:paraId="0A16CE7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1.8. Zanabûn’un İlk Aksiyomu</w:t>
      </w:r>
    </w:p>
    <w:p w14:paraId="27FC4F7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1:</w:t>
      </w:r>
    </w:p>
    <w:p w14:paraId="1580D7E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Fıtratta karşılığı olmayan bilgi, hakikat olamaz.</w:t>
      </w:r>
    </w:p>
    <w:p w14:paraId="0AE78CB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aksiyom, Zanabûn’un tüm bölümlerinin temelidir.</w:t>
      </w:r>
    </w:p>
    <w:p w14:paraId="700D189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1.9. Bölüm I’in Zorunlu Sonuçları</w:t>
      </w:r>
    </w:p>
    <w:p w14:paraId="4176800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bilgi doğru değildir</w:t>
      </w:r>
    </w:p>
    <w:p w14:paraId="7A1B48F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doğru bilgi hakikat değildir</w:t>
      </w:r>
    </w:p>
    <w:p w14:paraId="03CB083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Hakikat, şahitlik gerektirir</w:t>
      </w:r>
    </w:p>
    <w:p w14:paraId="1F061F5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Şahitlik, ahlak ister</w:t>
      </w:r>
    </w:p>
    <w:p w14:paraId="48ECF06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emanettir, mülk değildir</w:t>
      </w:r>
    </w:p>
    <w:p w14:paraId="44D03254" w14:textId="22FEE473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4789784B" wp14:editId="3E0A0F6F">
            <wp:extent cx="304800" cy="304800"/>
            <wp:effectExtent l="0" t="0" r="0" b="0"/>
            <wp:docPr id="10" name="Resim 10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BÖLÜM I MÜHRÜ (DEĞİŞMEZ)</w:t>
      </w:r>
    </w:p>
    <w:p w14:paraId="0227AB3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“Bilgi, bilenin değil;</w:t>
      </w:r>
    </w:p>
    <w:p w14:paraId="46E029A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hakikatin emanetidir.”</w:t>
      </w:r>
    </w:p>
    <w:p w14:paraId="20A9FEBA" w14:textId="77777777" w:rsidR="00C36678" w:rsidRPr="00C36678" w:rsidRDefault="00C36678" w:rsidP="00C36678">
      <w:pPr>
        <w:ind w:firstLine="708"/>
        <w:rPr>
          <w:lang w:val="tr-TR"/>
        </w:rPr>
      </w:pPr>
    </w:p>
    <w:p w14:paraId="349DEC0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II: BİLEN ÖZNE VE DOĞRUSAL DÜZLEM</w:t>
      </w:r>
    </w:p>
    <w:p w14:paraId="2973B25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2.1. “Bilen” Kimdir?</w:t>
      </w:r>
    </w:p>
    <w:p w14:paraId="568C79A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Bilgi, kendi kendine var olmaz.</w:t>
      </w:r>
    </w:p>
    <w:p w14:paraId="66231C2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bilgi iddiası, zorunlu olarak bir bilen varsayar.</w:t>
      </w:r>
    </w:p>
    <w:p w14:paraId="6BFB2DD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Ancak Zanabûn’a göre “bilen”:</w:t>
      </w:r>
    </w:p>
    <w:p w14:paraId="1E1AD47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düşünen,</w:t>
      </w:r>
    </w:p>
    <w:p w14:paraId="0654E19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algılayan,</w:t>
      </w:r>
    </w:p>
    <w:p w14:paraId="015E74C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veri işleyen varlık değildir.</w:t>
      </w:r>
    </w:p>
    <w:p w14:paraId="1FB3E9B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(Bilen Özne):</w:t>
      </w:r>
    </w:p>
    <w:p w14:paraId="5419D40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Bilen özne;</w:t>
      </w:r>
    </w:p>
    <w:p w14:paraId="7DE78E2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irade sahibi,</w:t>
      </w:r>
    </w:p>
    <w:p w14:paraId="3746727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ahlaki sorumluluğu olan,</w:t>
      </w:r>
    </w:p>
    <w:p w14:paraId="24A1637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 kurabilen varlıktır.</w:t>
      </w:r>
    </w:p>
    <w:p w14:paraId="5E70D2B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tanım, insanı merkeze alır;</w:t>
      </w:r>
    </w:p>
    <w:p w14:paraId="294FDF0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her insanı otomatik olarak “bilen” saymaz.</w:t>
      </w:r>
    </w:p>
    <w:p w14:paraId="782C5D7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2.2. Zekâ Bilen midir?</w:t>
      </w:r>
    </w:p>
    <w:p w14:paraId="5909BDF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Modern çağda en büyük karışıklıklardan biri şudur:</w:t>
      </w:r>
    </w:p>
    <w:p w14:paraId="65C8DD8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“Zekâ bilen midir?”</w:t>
      </w:r>
    </w:p>
    <w:p w14:paraId="65E7847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Zanabûn’un cevabı nettir: Hayır.</w:t>
      </w:r>
    </w:p>
    <w:p w14:paraId="7DD1D62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Zekâ:</w:t>
      </w:r>
    </w:p>
    <w:p w14:paraId="7612230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hesap yapar,</w:t>
      </w:r>
    </w:p>
    <w:p w14:paraId="30D5F97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ilişki kurar,</w:t>
      </w:r>
    </w:p>
    <w:p w14:paraId="1BCF255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desen tanır,</w:t>
      </w:r>
    </w:p>
    <w:p w14:paraId="74D74FE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çıkarım üretir.</w:t>
      </w:r>
    </w:p>
    <w:p w14:paraId="0321CCC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Ama:</w:t>
      </w:r>
    </w:p>
    <w:p w14:paraId="42B8CE9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niyet taşımaz,</w:t>
      </w:r>
    </w:p>
    <w:p w14:paraId="46DB80A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üretmez,</w:t>
      </w:r>
    </w:p>
    <w:p w14:paraId="6DE478A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 vermez.</w:t>
      </w:r>
    </w:p>
    <w:p w14:paraId="70F5E95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Bu yüzden zekâ araçtır, özne değildir.</w:t>
      </w:r>
    </w:p>
    <w:p w14:paraId="2505E23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2.3. Akıl ve Bilen Özne İlişkisi</w:t>
      </w:r>
    </w:p>
    <w:p w14:paraId="6DC3F43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Akıl, zekâdan farklıdır.</w:t>
      </w:r>
    </w:p>
    <w:p w14:paraId="117D414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(Akıl):</w:t>
      </w:r>
    </w:p>
    <w:p w14:paraId="0D3DB2A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Akıl, bilginin doğruluğunu değil;</w:t>
      </w:r>
    </w:p>
    <w:p w14:paraId="12FABE0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yerindeliğini tartan yetidir.</w:t>
      </w:r>
    </w:p>
    <w:p w14:paraId="3858EFD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Akıl:</w:t>
      </w:r>
    </w:p>
    <w:p w14:paraId="46F5775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bilgiyi fıtratla karşılaştırır,</w:t>
      </w:r>
    </w:p>
    <w:p w14:paraId="51EF86C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sonuçlarını tartar,</w:t>
      </w:r>
    </w:p>
    <w:p w14:paraId="6D12D2D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ahlaka bağlar.</w:t>
      </w:r>
    </w:p>
    <w:p w14:paraId="062F6BA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yüzden akıl, bilen öznenin hadimidir (hizmetkârı).</w:t>
      </w:r>
    </w:p>
    <w:p w14:paraId="6442C98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2.4. Bilinen Nedir?</w:t>
      </w:r>
    </w:p>
    <w:p w14:paraId="713924C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yalnızca bilenle ilgili değildir;</w:t>
      </w:r>
    </w:p>
    <w:p w14:paraId="38454BC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bilinenin de niteliği belirleyicidir.</w:t>
      </w:r>
    </w:p>
    <w:p w14:paraId="5579B90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(Bilinen):</w:t>
      </w:r>
    </w:p>
    <w:p w14:paraId="39BC65A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Bilinen;</w:t>
      </w:r>
    </w:p>
    <w:p w14:paraId="0B93F01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fıtratta karşılığı olan,</w:t>
      </w:r>
    </w:p>
    <w:p w14:paraId="456F507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varlık sahasında iz bırakan,</w:t>
      </w:r>
    </w:p>
    <w:p w14:paraId="5A6ECD7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şahitliğe açık olandır.</w:t>
      </w:r>
    </w:p>
    <w:p w14:paraId="67CCCE6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Şu hâlde:</w:t>
      </w:r>
    </w:p>
    <w:p w14:paraId="3716470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soyut kurgu,</w:t>
      </w:r>
    </w:p>
    <w:p w14:paraId="6CAF2DE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keyfi varsayım,</w:t>
      </w:r>
    </w:p>
    <w:p w14:paraId="1780113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ideolojik kabuller</w:t>
      </w:r>
    </w:p>
    <w:p w14:paraId="27223EC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bilinen sayılmaz.</w:t>
      </w:r>
    </w:p>
    <w:p w14:paraId="67CF4E8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2.5. Doğrusal Düzlem Yasası</w:t>
      </w:r>
    </w:p>
    <w:p w14:paraId="1704830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Zanabûn’un en temel kavramlarından biri Doğrusal Düzlemdir.</w:t>
      </w:r>
    </w:p>
    <w:p w14:paraId="2322C82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(Doğrusal Düzlem):</w:t>
      </w:r>
    </w:p>
    <w:p w14:paraId="0864831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Bilen özne ile bilinen varlığın,</w:t>
      </w:r>
    </w:p>
    <w:p w14:paraId="1306C34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aynı ontolojik seviyede</w:t>
      </w:r>
    </w:p>
    <w:p w14:paraId="057F640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ve uyumlu bir bağlamda buluşmasıdır.</w:t>
      </w:r>
    </w:p>
    <w:p w14:paraId="032D081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düzlem yoksa:</w:t>
      </w:r>
    </w:p>
    <w:p w14:paraId="719CCA0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bilgi çarpılır,</w:t>
      </w:r>
    </w:p>
    <w:p w14:paraId="2700313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anlam bozulur,</w:t>
      </w:r>
    </w:p>
    <w:p w14:paraId="4D6BCE8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 yanlış çıkar.</w:t>
      </w:r>
    </w:p>
    <w:p w14:paraId="3BDF3E4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2.6. Doğrusal Düzlem Yoksa Ne Olur?</w:t>
      </w:r>
    </w:p>
    <w:p w14:paraId="7E6501D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Doğrusal düzlem bozulduğunda üç durum ortaya çıkar:</w:t>
      </w:r>
    </w:p>
    <w:p w14:paraId="040432A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Yanılsama:</w:t>
      </w:r>
    </w:p>
    <w:p w14:paraId="301713D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Gerçek sanılan ama fıtratta karşılığı olmayan algı.</w:t>
      </w:r>
    </w:p>
    <w:p w14:paraId="006118A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İdeoloji:</w:t>
      </w:r>
    </w:p>
    <w:p w14:paraId="27FB16E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Bilginin ahlaktan koparılıp amaç hâline getirilmesi.</w:t>
      </w:r>
    </w:p>
    <w:p w14:paraId="66A9A4A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Putlaştırma:</w:t>
      </w:r>
    </w:p>
    <w:p w14:paraId="151DBC7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Akıl, bilim veya insanın mutlaklaştırılması.</w:t>
      </w:r>
    </w:p>
    <w:p w14:paraId="30D4AE8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bu üç durumu bilgi sapması olarak tanımlar.</w:t>
      </w:r>
    </w:p>
    <w:p w14:paraId="6A381D7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2.7. Fıtrat ve Bilgi İlişkisi</w:t>
      </w:r>
    </w:p>
    <w:p w14:paraId="05CFA02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Fıtrat, varlığın iç yasasıdır.</w:t>
      </w:r>
    </w:p>
    <w:p w14:paraId="093F889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Bilgi, fıtrata aykırı olamaz.</w:t>
      </w:r>
    </w:p>
    <w:p w14:paraId="6567672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ilke:</w:t>
      </w:r>
    </w:p>
    <w:p w14:paraId="4AEC8D9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Fıtrata aykırı bilgi, uzun vadede kendini imha eder.</w:t>
      </w:r>
    </w:p>
    <w:p w14:paraId="7000DEE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ilke:</w:t>
      </w:r>
    </w:p>
    <w:p w14:paraId="6C751AB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 tarihinde,</w:t>
      </w:r>
    </w:p>
    <w:p w14:paraId="638EB89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toplumlarda,</w:t>
      </w:r>
    </w:p>
    <w:p w14:paraId="754D730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bireysel hayatta</w:t>
      </w:r>
    </w:p>
    <w:p w14:paraId="374256B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defalarca doğrulanmıştır.</w:t>
      </w:r>
    </w:p>
    <w:p w14:paraId="0704900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2.8. Şahitlik Kavramı</w:t>
      </w:r>
    </w:p>
    <w:p w14:paraId="5517351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Zanabûn’da bilgi, şahitliksiz tamamlanmış sayılmaz.</w:t>
      </w:r>
    </w:p>
    <w:p w14:paraId="765B87B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(Şahitlik):</w:t>
      </w:r>
    </w:p>
    <w:p w14:paraId="30718C2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Şahitlik;</w:t>
      </w:r>
    </w:p>
    <w:p w14:paraId="0F1BBCB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bilginin,</w:t>
      </w:r>
    </w:p>
    <w:p w14:paraId="3623A9E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hem özne hem toplum nezdinde</w:t>
      </w:r>
    </w:p>
    <w:p w14:paraId="113A9CB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ahlaki sorumluluk doğurmasıdır.</w:t>
      </w:r>
    </w:p>
    <w:p w14:paraId="109B44D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 olmayan bilgi:</w:t>
      </w:r>
    </w:p>
    <w:p w14:paraId="2FABD71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sorumsuzdur,</w:t>
      </w:r>
    </w:p>
    <w:p w14:paraId="6E66C2E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keyfidir,</w:t>
      </w:r>
    </w:p>
    <w:p w14:paraId="774EF67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geçicidir.</w:t>
      </w:r>
    </w:p>
    <w:p w14:paraId="2B5162F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2.9. Bölüm II Aksiyomları</w:t>
      </w:r>
    </w:p>
    <w:p w14:paraId="6C4F22D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2:</w:t>
      </w:r>
    </w:p>
    <w:p w14:paraId="32F9061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İrade ve ahlak yoksa, bilen özne yoktur.</w:t>
      </w:r>
    </w:p>
    <w:p w14:paraId="166ACA9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3:</w:t>
      </w:r>
    </w:p>
    <w:p w14:paraId="19E9D0F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Doğrusal düzlem kurulmadan bilgi hakikat olamaz.</w:t>
      </w:r>
    </w:p>
    <w:p w14:paraId="3A02D86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2.10. Bölüm II’nin Zorunlu Sonuçları</w:t>
      </w:r>
    </w:p>
    <w:p w14:paraId="1A35534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düşünen bilen değildir</w:t>
      </w:r>
    </w:p>
    <w:p w14:paraId="0AC9369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Zekâ özne değildir</w:t>
      </w:r>
    </w:p>
    <w:p w14:paraId="6440309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Akıl, bilginin ahlaki filtresidir</w:t>
      </w:r>
    </w:p>
    <w:p w14:paraId="0D952D1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fıtrata bağlıdır</w:t>
      </w:r>
    </w:p>
    <w:p w14:paraId="2EEF4DC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Şahitlik, bilginin tamamlayıcısıdır</w:t>
      </w:r>
    </w:p>
    <w:p w14:paraId="2D86B7C3" w14:textId="7D0EA5A4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7FD8B3BA" wp14:editId="225A4B7C">
            <wp:extent cx="304800" cy="304800"/>
            <wp:effectExtent l="0" t="0" r="0" b="0"/>
            <wp:docPr id="9" name="Resim 9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BÖLÜM II MÜHRÜ (DEĞİŞMEZ)</w:t>
      </w:r>
    </w:p>
    <w:p w14:paraId="244474B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“Bilgi, doğrusal düzlemde doğar;</w:t>
      </w:r>
    </w:p>
    <w:p w14:paraId="713EE8F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ahlakta kemale erer.”</w:t>
      </w:r>
    </w:p>
    <w:p w14:paraId="157B82E7" w14:textId="77777777" w:rsidR="00C36678" w:rsidRPr="00C36678" w:rsidRDefault="00C36678" w:rsidP="00C36678">
      <w:pPr>
        <w:ind w:firstLine="708"/>
        <w:rPr>
          <w:lang w:val="tr-TR"/>
        </w:rPr>
      </w:pPr>
    </w:p>
    <w:p w14:paraId="3E599C7A" w14:textId="77777777" w:rsidR="00C36678" w:rsidRPr="00C36678" w:rsidRDefault="00C36678" w:rsidP="00C36678">
      <w:pPr>
        <w:ind w:firstLine="708"/>
        <w:rPr>
          <w:lang w:val="tr-TR"/>
        </w:rPr>
      </w:pPr>
    </w:p>
    <w:p w14:paraId="0ED4D5E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III: AKIL – ZEKA – ZAN (BİLGİNİN İÇ MEKANİĞİ)</w:t>
      </w:r>
    </w:p>
    <w:p w14:paraId="161DDF4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3.1. Kavramsal Karışıklığın Kaynağı</w:t>
      </w:r>
    </w:p>
    <w:p w14:paraId="130A4AC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Modern düşüncede üç kavram sıklıkla birbirine karıştırılır:</w:t>
      </w:r>
    </w:p>
    <w:p w14:paraId="0CE48F4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</w:t>
      </w:r>
    </w:p>
    <w:p w14:paraId="3759C42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Zekâ</w:t>
      </w:r>
    </w:p>
    <w:p w14:paraId="09C7D85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 (kanaat)</w:t>
      </w:r>
    </w:p>
    <w:p w14:paraId="52C2CA2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karışıklık, bilginin mahiyetini bozduğu gibi,</w:t>
      </w:r>
    </w:p>
    <w:p w14:paraId="15D250D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insanı doğru hükümden de uzaklaştırır.</w:t>
      </w:r>
    </w:p>
    <w:p w14:paraId="4074796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Zanabûn, bu üç kavramı kesin sınırlarla ayırır.</w:t>
      </w:r>
    </w:p>
    <w:p w14:paraId="4F619BA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3.2. Zekâ Nedir?</w:t>
      </w:r>
    </w:p>
    <w:p w14:paraId="6E9D944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(Zekâ):</w:t>
      </w:r>
    </w:p>
    <w:p w14:paraId="2E4E91F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Zekâ, veriler arasında ilişki kurma,</w:t>
      </w:r>
    </w:p>
    <w:p w14:paraId="17422AF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örüntü tanıma ve sonuç üretme yetisidir.</w:t>
      </w:r>
    </w:p>
    <w:p w14:paraId="6076F9B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Zekâ:</w:t>
      </w:r>
    </w:p>
    <w:p w14:paraId="4F57570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hızlıdır,</w:t>
      </w:r>
    </w:p>
    <w:p w14:paraId="64B23DB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hesaplayıcıdır,</w:t>
      </w:r>
    </w:p>
    <w:p w14:paraId="24F6B30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araçsaldır.</w:t>
      </w:r>
    </w:p>
    <w:p w14:paraId="273FF98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Ancak zekâ:</w:t>
      </w:r>
    </w:p>
    <w:p w14:paraId="5C556B6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niyet taşımaz,</w:t>
      </w:r>
    </w:p>
    <w:p w14:paraId="5406AF8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değer üretmez,</w:t>
      </w:r>
    </w:p>
    <w:p w14:paraId="1F87B43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ahlaki sorumluluk üstlenmez.</w:t>
      </w:r>
    </w:p>
    <w:p w14:paraId="34197F5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nedenle zekâ özne değildir,</w:t>
      </w:r>
    </w:p>
    <w:p w14:paraId="513712E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bilen öznenin aletidir.</w:t>
      </w:r>
    </w:p>
    <w:p w14:paraId="48DC3F9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3.3. Akıl Nedir?</w:t>
      </w:r>
    </w:p>
    <w:p w14:paraId="4481703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(Akıl):</w:t>
      </w:r>
    </w:p>
    <w:p w14:paraId="34BB6D7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Akıl, bilginin yerindeliğini,</w:t>
      </w:r>
    </w:p>
    <w:p w14:paraId="1564170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sonuçlarını ve</w:t>
      </w:r>
    </w:p>
    <w:p w14:paraId="3BD4070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ahlaki karşılığını tartan yetidir.</w:t>
      </w:r>
    </w:p>
    <w:p w14:paraId="501DE30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Akıl:</w:t>
      </w:r>
    </w:p>
    <w:p w14:paraId="259B03F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sadece “doğru mu?” diye sormaz,</w:t>
      </w:r>
    </w:p>
    <w:p w14:paraId="46F5048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“nerede, ne zaman, kimin için?” diye sorar.</w:t>
      </w:r>
    </w:p>
    <w:p w14:paraId="40BCC14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yönüyle akıl:</w:t>
      </w:r>
    </w:p>
    <w:p w14:paraId="244EDC9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zekâyı sınırlar,</w:t>
      </w:r>
    </w:p>
    <w:p w14:paraId="0072527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bilgiyi ahlaka bağlar,</w:t>
      </w:r>
    </w:p>
    <w:p w14:paraId="3CD3955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hükme giden yolu açar.</w:t>
      </w:r>
    </w:p>
    <w:p w14:paraId="1C154E8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3.4. “Aklın Yolu Birdir” İlkesi</w:t>
      </w:r>
    </w:p>
    <w:p w14:paraId="787346A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Zanabûn’un temel düsturlarından biri şudur:</w:t>
      </w:r>
    </w:p>
    <w:p w14:paraId="796A167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Aklın yolu birdir.</w:t>
      </w:r>
    </w:p>
    <w:p w14:paraId="75EC83B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ifade, aklın tek tip düşündüğü anlamına gelmez.</w:t>
      </w:r>
    </w:p>
    <w:p w14:paraId="0D85A4A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Şu anlama gelir:</w:t>
      </w:r>
    </w:p>
    <w:p w14:paraId="5B0B464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Aynı fıtrattan hareket eden,</w:t>
      </w:r>
    </w:p>
    <w:p w14:paraId="5A9506C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Aynı doğrusal düzlemi kuran,</w:t>
      </w:r>
    </w:p>
    <w:p w14:paraId="22322EC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Aynı ahlaki sınırları gözeten</w:t>
      </w:r>
    </w:p>
    <w:p w14:paraId="7A3A49E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akıllar aynı sonuca varır.</w:t>
      </w:r>
    </w:p>
    <w:p w14:paraId="2931540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yüzden:</w:t>
      </w:r>
    </w:p>
    <w:p w14:paraId="6471137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matematik evrenseldir,</w:t>
      </w:r>
    </w:p>
    <w:p w14:paraId="6104994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mantık evrenseldir,</w:t>
      </w:r>
    </w:p>
    <w:p w14:paraId="08799CA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temel ahlaki ilkeler evrenseldir.</w:t>
      </w:r>
    </w:p>
    <w:p w14:paraId="3C7B744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3.5. Yanlış Başlangıç – Doğru Sonuç Paradoksu</w:t>
      </w:r>
    </w:p>
    <w:p w14:paraId="6729B2A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İnsanlar bazen yanlış bir öncülden yola çıkarak</w:t>
      </w:r>
    </w:p>
    <w:p w14:paraId="45B83E4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kendi içinde tutarlı sonuçlara ulaşabilir.</w:t>
      </w:r>
    </w:p>
    <w:p w14:paraId="483958A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durum Zanabûn’da şöyle tanımlanır:</w:t>
      </w:r>
    </w:p>
    <w:p w14:paraId="5B0A96A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 (Kanaat):</w:t>
      </w:r>
    </w:p>
    <w:p w14:paraId="4042169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Zan, doğruluğu sınanmamış,</w:t>
      </w:r>
    </w:p>
    <w:p w14:paraId="4268EF0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fıtrata arz edilmemiş çıkarımdır.</w:t>
      </w:r>
    </w:p>
    <w:p w14:paraId="4EA7A3E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Zan:</w:t>
      </w:r>
    </w:p>
    <w:p w14:paraId="1047E17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tutarlı görünebilir,</w:t>
      </w:r>
    </w:p>
    <w:p w14:paraId="30A2229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sistemli olabilir,</w:t>
      </w:r>
    </w:p>
    <w:p w14:paraId="5716052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geniş kitlelerce paylaşılabilir.</w:t>
      </w:r>
    </w:p>
    <w:p w14:paraId="02D14EA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Ama:</w:t>
      </w:r>
    </w:p>
    <w:p w14:paraId="32C395E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doğrusal düzlem kurmadığı için</w:t>
      </w:r>
    </w:p>
    <w:p w14:paraId="145A264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 değildir.</w:t>
      </w:r>
    </w:p>
    <w:p w14:paraId="617AF8C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3.6. Darwinizm Örneği (Açıklayıcı)</w:t>
      </w:r>
    </w:p>
    <w:p w14:paraId="45A6268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Darwinizm, yanlış bir başlangıç öncülü alır:</w:t>
      </w:r>
    </w:p>
    <w:p w14:paraId="12220E0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“Hayat bilinçsiz süreçlerin ürünüdür.”</w:t>
      </w:r>
    </w:p>
    <w:p w14:paraId="3F7FC58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öncülden hareketle:</w:t>
      </w:r>
    </w:p>
    <w:p w14:paraId="23C8C5D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tutarlı,</w:t>
      </w:r>
    </w:p>
    <w:p w14:paraId="685AE37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matematiksel,</w:t>
      </w:r>
    </w:p>
    <w:p w14:paraId="01D4E03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sistemli</w:t>
      </w:r>
    </w:p>
    <w:p w14:paraId="5EAB4AB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 anlatı kurar.</w:t>
      </w:r>
    </w:p>
    <w:p w14:paraId="6C5F38E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Ancak başlangıç noktası fıtrata aykırı olduğu için, sonuçlar zan üretir, hakikat değil.</w:t>
      </w:r>
    </w:p>
    <w:p w14:paraId="1C1723F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3ECC05D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Yanlış başlangıçtan çıkan sonuçlar,</w:t>
      </w:r>
    </w:p>
    <w:p w14:paraId="3409B32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kendi içinde “bir” olabilir;</w:t>
      </w:r>
    </w:p>
    <w:p w14:paraId="732B683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ama hakikate varmaz.</w:t>
      </w:r>
    </w:p>
    <w:p w14:paraId="6348E50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3.7. Akıl Neden “1”e Çıkar?</w:t>
      </w:r>
    </w:p>
    <w:p w14:paraId="7E875DD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Zanabûn’da aklın “1”e çıkması şu anlama gelir:</w:t>
      </w:r>
    </w:p>
    <w:p w14:paraId="2A26E2B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çoklukta birlik,</w:t>
      </w:r>
    </w:p>
    <w:p w14:paraId="30D4143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karmaşada düzen,</w:t>
      </w:r>
    </w:p>
    <w:p w14:paraId="53177ED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farklılıklarda ortak ilke.</w:t>
      </w:r>
    </w:p>
    <w:p w14:paraId="476A765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Bu, varlığın doğasından gelir.</w:t>
      </w:r>
    </w:p>
    <w:p w14:paraId="5A4ADF3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Örnek:</w:t>
      </w:r>
    </w:p>
    <w:p w14:paraId="056130B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Islaklık, suyun zatî özelliğidir.</w:t>
      </w:r>
    </w:p>
    <w:p w14:paraId="7C97CFF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 damla su da ıslaktır, deniz de.</w:t>
      </w:r>
    </w:p>
    <w:p w14:paraId="6712735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Islaklığı üreten miktar değil, özdür.</w:t>
      </w:r>
    </w:p>
    <w:p w14:paraId="49DF185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Aklın “1”e çıkması da böyledir:</w:t>
      </w:r>
    </w:p>
    <w:p w14:paraId="0EB5654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sonuçların birliği,</w:t>
      </w:r>
    </w:p>
    <w:p w14:paraId="5FFAF39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özün birliğinden gelir.</w:t>
      </w:r>
    </w:p>
    <w:p w14:paraId="395FB46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3.8. Zanabûn’un Akıl Aksiyomları</w:t>
      </w:r>
    </w:p>
    <w:p w14:paraId="2799D23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4:</w:t>
      </w:r>
    </w:p>
    <w:p w14:paraId="5322D4F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Akıl, fıtrata aykırı sonuç üretmez.</w:t>
      </w:r>
    </w:p>
    <w:p w14:paraId="7A51A02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5:</w:t>
      </w:r>
    </w:p>
    <w:p w14:paraId="287B26B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Zekâ sınırsızdır; akıl sınırlayıcıdır.</w:t>
      </w:r>
    </w:p>
    <w:p w14:paraId="1788BC8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6:</w:t>
      </w:r>
    </w:p>
    <w:p w14:paraId="73B4770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Zan, doğrusal düzlem kurulmadan bilgiye dönüşemez.</w:t>
      </w:r>
    </w:p>
    <w:p w14:paraId="6D47436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3.9. Akıl – Zekâ – Zan İlişkisi (Özet)</w:t>
      </w:r>
    </w:p>
    <w:p w14:paraId="61F183A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Zekâ → üretir</w:t>
      </w:r>
    </w:p>
    <w:p w14:paraId="0953C72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 → kanaat oluşturur</w:t>
      </w:r>
    </w:p>
    <w:p w14:paraId="6E0AF85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 → tartar ve bağlar</w:t>
      </w:r>
    </w:p>
    <w:p w14:paraId="35E5A95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üçlüden yalnızca akıl,</w:t>
      </w:r>
    </w:p>
    <w:p w14:paraId="469DA3E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bilgiyi ahlaka ve hükme taşıyabilir.</w:t>
      </w:r>
    </w:p>
    <w:p w14:paraId="28A5AB1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3.10. Bölüm III’ün Zorunlu Sonuçları</w:t>
      </w:r>
    </w:p>
    <w:p w14:paraId="76A1407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Zekâ tek başına kurtarıcı değildir</w:t>
      </w:r>
    </w:p>
    <w:p w14:paraId="2333B88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Tutarlılık, hakikat ölçüsü değildir</w:t>
      </w:r>
    </w:p>
    <w:p w14:paraId="123BDB7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Akıl, bilginin ahlaki filtresidir</w:t>
      </w:r>
    </w:p>
    <w:p w14:paraId="1D5ED00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Zan, bilgiye dönüşmeden hüküm veremez</w:t>
      </w:r>
    </w:p>
    <w:p w14:paraId="595E683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Aklın yolu birdir çünkü öz birdir</w:t>
      </w:r>
    </w:p>
    <w:p w14:paraId="15CFF1A0" w14:textId="726A8889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3773E8A6" wp14:editId="4D8B41DD">
            <wp:extent cx="304800" cy="304800"/>
            <wp:effectExtent l="0" t="0" r="0" b="0"/>
            <wp:docPr id="8" name="Resim 8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BÖLÜM III MÜHRÜ (DEĞİŞMEZ)</w:t>
      </w:r>
    </w:p>
    <w:p w14:paraId="6575481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“Zekâ çoğaltır,</w:t>
      </w:r>
    </w:p>
    <w:p w14:paraId="5F5B605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 birleştirir.”</w:t>
      </w:r>
    </w:p>
    <w:p w14:paraId="4F8BB61B" w14:textId="77777777" w:rsidR="00C36678" w:rsidRPr="00C36678" w:rsidRDefault="00C36678" w:rsidP="00C36678">
      <w:pPr>
        <w:ind w:firstLine="708"/>
        <w:rPr>
          <w:lang w:val="tr-TR"/>
        </w:rPr>
      </w:pPr>
    </w:p>
    <w:p w14:paraId="3DD6151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IV: DUYGU – ONTOLOJİK SENSÖR</w:t>
      </w:r>
    </w:p>
    <w:p w14:paraId="58F48AD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4.1. Duygu Nedir, Ne Değildir?</w:t>
      </w:r>
    </w:p>
    <w:p w14:paraId="387F58B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Modern psikoloji duyguyu çoğu zaman:</w:t>
      </w:r>
    </w:p>
    <w:p w14:paraId="087BFD1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tepki,</w:t>
      </w:r>
    </w:p>
    <w:p w14:paraId="17A9183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refleks,</w:t>
      </w:r>
    </w:p>
    <w:p w14:paraId="4D1222E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kimyasal süreç</w:t>
      </w:r>
    </w:p>
    <w:p w14:paraId="4BD1277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olarak tanımlar.</w:t>
      </w:r>
    </w:p>
    <w:p w14:paraId="31E3171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bu tanımı eksik bulur.</w:t>
      </w:r>
    </w:p>
    <w:p w14:paraId="6FFA46B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(Duygu):</w:t>
      </w:r>
    </w:p>
    <w:p w14:paraId="6F77C78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Duygu, varlığın fıtrata temas ettiği noktada</w:t>
      </w:r>
    </w:p>
    <w:p w14:paraId="612D5E6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ortaya çıkan ontolojik algıdır.</w:t>
      </w:r>
    </w:p>
    <w:p w14:paraId="248C6F3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Duygu:</w:t>
      </w:r>
    </w:p>
    <w:p w14:paraId="3A934ED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sadece his değildir,</w:t>
      </w:r>
    </w:p>
    <w:p w14:paraId="40459C3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sadece biyolojik değildir,</w:t>
      </w:r>
    </w:p>
    <w:p w14:paraId="49862C8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sadece psikolojik değildir.</w:t>
      </w:r>
    </w:p>
    <w:p w14:paraId="3B67861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Duygu, varlıkla kurulan ilk temastır.</w:t>
      </w:r>
    </w:p>
    <w:p w14:paraId="0D8F358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4.2. Duygu Neden Ontolojiktir?</w:t>
      </w:r>
    </w:p>
    <w:p w14:paraId="4A04955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Ontolojik olan, varlığın kendisiyle ilgilidir.</w:t>
      </w:r>
    </w:p>
    <w:p w14:paraId="2CE11D2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Duygu:</w:t>
      </w:r>
    </w:p>
    <w:p w14:paraId="5327CA5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varlık tehdit altındayken ortaya çıkar,</w:t>
      </w:r>
    </w:p>
    <w:p w14:paraId="38894FE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varlık genişlerken sevinç üretir,</w:t>
      </w:r>
    </w:p>
    <w:p w14:paraId="06CB3FE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varlık daralırken korku üretir.</w:t>
      </w:r>
    </w:p>
    <w:p w14:paraId="3E5EC1A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yönüyle duygu:</w:t>
      </w:r>
    </w:p>
    <w:p w14:paraId="5438FE5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varlığın erken uyarı sistemidir,</w:t>
      </w:r>
    </w:p>
    <w:p w14:paraId="2982FA9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fıtratın radarıdır.</w:t>
      </w:r>
    </w:p>
    <w:p w14:paraId="20D3832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6D5AB63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Duygu, bilgi öncesidir ama bilgisiz değildir.</w:t>
      </w:r>
    </w:p>
    <w:p w14:paraId="4C0D80B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4.3. Duygu – Bilgi İlişkisi</w:t>
      </w:r>
    </w:p>
    <w:p w14:paraId="3D1109B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Zanabûn’da temel bir ilke vardır:</w:t>
      </w:r>
    </w:p>
    <w:p w14:paraId="51AE5B4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olmadan kanun olmaz.</w:t>
      </w:r>
    </w:p>
    <w:p w14:paraId="28F10D5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Kanun olmadan duygu olmaz.</w:t>
      </w:r>
    </w:p>
    <w:p w14:paraId="429A565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şu anlama gelir:</w:t>
      </w:r>
    </w:p>
    <w:p w14:paraId="35EF323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 rastgele değildir,</w:t>
      </w:r>
    </w:p>
    <w:p w14:paraId="3466C71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duygunun bir bilgi temeli vardır.</w:t>
      </w:r>
    </w:p>
    <w:p w14:paraId="65F1A0E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Örnek:</w:t>
      </w:r>
    </w:p>
    <w:p w14:paraId="01B6204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Tehlike bilgisi olmadan korku oluşmaz.</w:t>
      </w:r>
    </w:p>
    <w:p w14:paraId="42FFED6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Değer bilgisi olmadan sevgi oluşmaz.</w:t>
      </w:r>
    </w:p>
    <w:p w14:paraId="6F442E9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4.4. Sevgi: Bilginin Yakıtı</w:t>
      </w:r>
    </w:p>
    <w:p w14:paraId="25BC25F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Zanabûn’da sevgi, romantik bir kavram değildir.</w:t>
      </w:r>
    </w:p>
    <w:p w14:paraId="3E09E0D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(Sevgi):</w:t>
      </w:r>
    </w:p>
    <w:p w14:paraId="1C030C4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Sevgi, bilginin harekete geçme iradesidir.</w:t>
      </w:r>
    </w:p>
    <w:p w14:paraId="3BFA721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İnsan:</w:t>
      </w:r>
    </w:p>
    <w:p w14:paraId="11F7604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sevmediğini öğrenmez,</w:t>
      </w:r>
    </w:p>
    <w:p w14:paraId="5A34622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bağ kurmadığını anlamaz,</w:t>
      </w:r>
    </w:p>
    <w:p w14:paraId="26A7138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değer vermediğini korumaz.</w:t>
      </w:r>
    </w:p>
    <w:p w14:paraId="72A5820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yüzden:</w:t>
      </w:r>
    </w:p>
    <w:p w14:paraId="5279374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Sevilmeyen şey bilinemez.</w:t>
      </w:r>
    </w:p>
    <w:p w14:paraId="0F4A939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ilke, eğitimin, bilimin ve ahlakın temelidir.</w:t>
      </w:r>
    </w:p>
    <w:p w14:paraId="3B0D81F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4.5. Korku, Arzu ve Yanılsama</w:t>
      </w:r>
    </w:p>
    <w:p w14:paraId="103FC6B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Duygular üç ana eksende çalışır:</w:t>
      </w:r>
    </w:p>
    <w:p w14:paraId="79B6EFC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Sevgi → varlığı genişletir</w:t>
      </w:r>
    </w:p>
    <w:p w14:paraId="7A18D5C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Korku → varlığı korur</w:t>
      </w:r>
    </w:p>
    <w:p w14:paraId="25CEB16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Arzu → varlığı çoğaltmak ister</w:t>
      </w:r>
    </w:p>
    <w:p w14:paraId="0577879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üçü dengede değilse:</w:t>
      </w:r>
    </w:p>
    <w:p w14:paraId="559A86C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korku → panik üretir</w:t>
      </w:r>
    </w:p>
    <w:p w14:paraId="2431339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arzu → hırs üretir</w:t>
      </w:r>
    </w:p>
    <w:p w14:paraId="0E961E8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sevgi → bağımlılık üretir</w:t>
      </w:r>
    </w:p>
    <w:p w14:paraId="301CCFC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bu duruma duygu sapması der.</w:t>
      </w:r>
    </w:p>
    <w:p w14:paraId="5C5B860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4.6. Duygusuz Akıl Mümkün mü?</w:t>
      </w:r>
    </w:p>
    <w:p w14:paraId="3E3226C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Teorik olarak mümkündür;</w:t>
      </w:r>
    </w:p>
    <w:p w14:paraId="2507089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sonuçları yıkıcıdır.</w:t>
      </w:r>
    </w:p>
    <w:p w14:paraId="19E0A62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Duygusuz akıl:</w:t>
      </w:r>
    </w:p>
    <w:p w14:paraId="5A53DDB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insanı araçsallaştırır,</w:t>
      </w:r>
    </w:p>
    <w:p w14:paraId="5E6DBFB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bilgiyi silaha dönüştürür,</w:t>
      </w:r>
    </w:p>
    <w:p w14:paraId="3360FAE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ahlakı askıya alır.</w:t>
      </w:r>
    </w:p>
    <w:p w14:paraId="2A86D3A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Tarih bunun örnekleriyle doludur.</w:t>
      </w:r>
    </w:p>
    <w:p w14:paraId="11717B3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498FC70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Duygudan kopmuş akıl, zulüm üretir.</w:t>
      </w:r>
    </w:p>
    <w:p w14:paraId="2BD2B17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4.7. Duygu ve Ahlak İlişkisi</w:t>
      </w:r>
    </w:p>
    <w:p w14:paraId="4CEF8B0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Duygu, ahlakın hammaddesidir.</w:t>
      </w:r>
    </w:p>
    <w:p w14:paraId="1CB5997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Merhamet → adalet doğurur</w:t>
      </w:r>
    </w:p>
    <w:p w14:paraId="7DCCF86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Utanç → sınır doğurur</w:t>
      </w:r>
    </w:p>
    <w:p w14:paraId="3B61FAD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Vicdan → sorumluluk doğurur</w:t>
      </w:r>
    </w:p>
    <w:p w14:paraId="38E0837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Ahlak, duygunun şekil kazanmış hâlidir.</w:t>
      </w:r>
    </w:p>
    <w:p w14:paraId="181F332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4.8. Zanabûn’un Duygu Aksiyomları</w:t>
      </w:r>
    </w:p>
    <w:p w14:paraId="7FFA6CB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7:</w:t>
      </w:r>
    </w:p>
    <w:p w14:paraId="45293A2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Duygu, varlığın fıtrata verdiği ilk tepkidir.</w:t>
      </w:r>
    </w:p>
    <w:p w14:paraId="59A9320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8:</w:t>
      </w:r>
    </w:p>
    <w:p w14:paraId="4AF0148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Duygudan kopmuş bilgi, ahlaka ulaşamaz.</w:t>
      </w:r>
    </w:p>
    <w:p w14:paraId="775123E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9:</w:t>
      </w:r>
    </w:p>
    <w:p w14:paraId="7EDC894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Sevgi olmadan hakikat bilgisi oluşmaz.</w:t>
      </w:r>
    </w:p>
    <w:p w14:paraId="6D8C240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4.9. Duygu – Akıl – Zekâ Dengesi</w:t>
      </w:r>
    </w:p>
    <w:p w14:paraId="344E8D9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üçlü dengeyi şöyle kurar:</w:t>
      </w:r>
    </w:p>
    <w:p w14:paraId="449A8F2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Zekâ → üretir</w:t>
      </w:r>
    </w:p>
    <w:p w14:paraId="7871C47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 → yönlendirir</w:t>
      </w:r>
    </w:p>
    <w:p w14:paraId="3F8A32F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 → sınırlar</w:t>
      </w:r>
    </w:p>
    <w:p w14:paraId="33D2EB3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Bu denge bozulduğunda:</w:t>
      </w:r>
    </w:p>
    <w:p w14:paraId="3D95F4D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fanatizm,</w:t>
      </w:r>
    </w:p>
    <w:p w14:paraId="3CDDE85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teknokrasi,</w:t>
      </w:r>
    </w:p>
    <w:p w14:paraId="2827397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nihilizm</w:t>
      </w:r>
    </w:p>
    <w:p w14:paraId="03D40DE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ortaya çıkar.</w:t>
      </w:r>
    </w:p>
    <w:p w14:paraId="79262CE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4.10. Bölüm IV’ün Zorunlu Sonuçları</w:t>
      </w:r>
    </w:p>
    <w:p w14:paraId="4896BAB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 bilgi öncesidir ama kör değildir</w:t>
      </w:r>
    </w:p>
    <w:p w14:paraId="5986F6D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Sevgi bilginin yakıtıdır</w:t>
      </w:r>
    </w:p>
    <w:p w14:paraId="29B8A4E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Duygusuz akıl zulüm üretir</w:t>
      </w:r>
    </w:p>
    <w:p w14:paraId="2B9BAD2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Ahlak, duygunun hükme bağlanmasıdır</w:t>
      </w:r>
    </w:p>
    <w:p w14:paraId="0E4E8C9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Duygu, fıtratla temas noktasıdır</w:t>
      </w:r>
    </w:p>
    <w:p w14:paraId="7673FAAE" w14:textId="697A6DEA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74B0E85E" wp14:editId="40DFEC56">
            <wp:extent cx="304800" cy="304800"/>
            <wp:effectExtent l="0" t="0" r="0" b="0"/>
            <wp:docPr id="7" name="Resim 7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BÖLÜM IV MÜHRÜ (DEĞİŞMEZ)</w:t>
      </w:r>
    </w:p>
    <w:p w14:paraId="5A64DB2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“Duygu, varlığın konuşan dilidir.”</w:t>
      </w:r>
    </w:p>
    <w:p w14:paraId="6A38170B" w14:textId="77777777" w:rsidR="00C36678" w:rsidRPr="00C36678" w:rsidRDefault="00C36678" w:rsidP="00C36678">
      <w:pPr>
        <w:ind w:firstLine="708"/>
        <w:rPr>
          <w:lang w:val="tr-TR"/>
        </w:rPr>
      </w:pPr>
    </w:p>
    <w:p w14:paraId="04D903D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V: AHLAK VE HÜKME GİDEN YOL</w:t>
      </w:r>
    </w:p>
    <w:p w14:paraId="14746EA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5.1. Ahlak Nedir?</w:t>
      </w:r>
    </w:p>
    <w:p w14:paraId="51C69F1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çoğu zaman:</w:t>
      </w:r>
    </w:p>
    <w:p w14:paraId="4BD210B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gelenek,</w:t>
      </w:r>
    </w:p>
    <w:p w14:paraId="54D7404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kültür,</w:t>
      </w:r>
    </w:p>
    <w:p w14:paraId="60C8AAF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toplumsal uzlaşı</w:t>
      </w:r>
    </w:p>
    <w:p w14:paraId="0D52DBA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olarak tanımlanır.</w:t>
      </w:r>
    </w:p>
    <w:p w14:paraId="3EC0A7E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bu tanımları yetersiz bulur.</w:t>
      </w:r>
    </w:p>
    <w:p w14:paraId="7FF5F86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(Ahlak):</w:t>
      </w:r>
    </w:p>
    <w:p w14:paraId="1A48273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Ahlak, bilen öznenin</w:t>
      </w:r>
    </w:p>
    <w:p w14:paraId="5D155D0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+ duygu + akıl bileşimini</w:t>
      </w:r>
    </w:p>
    <w:p w14:paraId="179F56B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fiile dönüştürme biçimidir.</w:t>
      </w:r>
    </w:p>
    <w:p w14:paraId="56CDD37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tanımda ahlak:</w:t>
      </w:r>
    </w:p>
    <w:p w14:paraId="313740A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düşünce değil,</w:t>
      </w:r>
    </w:p>
    <w:p w14:paraId="2FB8CD4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niyet değil,</w:t>
      </w:r>
    </w:p>
    <w:p w14:paraId="5FA882A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söylem değil,</w:t>
      </w:r>
    </w:p>
    <w:p w14:paraId="5EA9E4D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eylemdir.</w:t>
      </w:r>
    </w:p>
    <w:p w14:paraId="36BBE1B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5.2. Fiil – Davranış – Niyet Ayrımı</w:t>
      </w:r>
    </w:p>
    <w:p w14:paraId="60CF27B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ahlakı doğru anlayabilmek için üç kavramı ayırır:</w:t>
      </w:r>
    </w:p>
    <w:p w14:paraId="0634339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Niyet: İç yönelim</w:t>
      </w:r>
    </w:p>
    <w:p w14:paraId="1BACB91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Davranış: Dış görünüm</w:t>
      </w:r>
    </w:p>
    <w:p w14:paraId="4C469EB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Fiil: Niyetle davranışın örtüşmesi</w:t>
      </w:r>
    </w:p>
    <w:p w14:paraId="4C44DFF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ilke:</w:t>
      </w:r>
    </w:p>
    <w:p w14:paraId="0951447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Niyet fiile dönüşmedikçe ahlak doğmaz.</w:t>
      </w:r>
    </w:p>
    <w:p w14:paraId="0DBBC65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yüzden ahlak:</w:t>
      </w:r>
    </w:p>
    <w:p w14:paraId="77B409C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soyut kalamaz,</w:t>
      </w:r>
    </w:p>
    <w:p w14:paraId="50E74CB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ertelenemez,</w:t>
      </w:r>
    </w:p>
    <w:p w14:paraId="5477D2D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başkasına devredilemez.</w:t>
      </w:r>
    </w:p>
    <w:p w14:paraId="13E0565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5.3. Ahlak Neden Zorunludur?</w:t>
      </w:r>
    </w:p>
    <w:p w14:paraId="205C8E4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Çünkü insan:</w:t>
      </w:r>
    </w:p>
    <w:p w14:paraId="19CB621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irade sahibidir,</w:t>
      </w:r>
    </w:p>
    <w:p w14:paraId="2A7E981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tercih yapar,</w:t>
      </w:r>
    </w:p>
    <w:p w14:paraId="559EA49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sonuç üretir.</w:t>
      </w:r>
    </w:p>
    <w:p w14:paraId="421D321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İrade varsa:</w:t>
      </w:r>
    </w:p>
    <w:p w14:paraId="7516574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sorumluluk vardır,</w:t>
      </w:r>
    </w:p>
    <w:p w14:paraId="751FBD0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sorumluluk varsa ahlak zorunludur.</w:t>
      </w:r>
    </w:p>
    <w:p w14:paraId="5DA374D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62C6E22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Ahlak, insan olmanın bedelidir.</w:t>
      </w:r>
    </w:p>
    <w:p w14:paraId="02DDED6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5.4. Ahlak ve Hüküm İlişkisi</w:t>
      </w:r>
    </w:p>
    <w:p w14:paraId="16E91AA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Zanabûn’un temel ilkelerinden biri şudur:</w:t>
      </w:r>
    </w:p>
    <w:p w14:paraId="07AF4B4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ahlak bir hükme varır,</w:t>
      </w:r>
    </w:p>
    <w:p w14:paraId="6AE8143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hüküm bir ahlak doğurur.</w:t>
      </w:r>
    </w:p>
    <w:p w14:paraId="645CAD5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(Hüküm):</w:t>
      </w:r>
    </w:p>
    <w:p w14:paraId="5272CC5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Hüküm, ahlaki fiilin</w:t>
      </w:r>
    </w:p>
    <w:p w14:paraId="191597A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varlık düzenindeki karşılığıdır.</w:t>
      </w:r>
    </w:p>
    <w:p w14:paraId="6C685D3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Hüküm:</w:t>
      </w:r>
    </w:p>
    <w:p w14:paraId="7ACC64C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ceza değildir,</w:t>
      </w:r>
    </w:p>
    <w:p w14:paraId="0E44600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ödül değildir,</w:t>
      </w:r>
    </w:p>
    <w:p w14:paraId="70238AC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öncelikle sonuçtur.</w:t>
      </w:r>
    </w:p>
    <w:p w14:paraId="1E900FF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5.5. Hüküm Kimin Yetkisindedir?</w:t>
      </w:r>
    </w:p>
    <w:p w14:paraId="17C26E8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İnsan:</w:t>
      </w:r>
    </w:p>
    <w:p w14:paraId="1915D53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üretir,</w:t>
      </w:r>
    </w:p>
    <w:p w14:paraId="75A1084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fiil işler,</w:t>
      </w:r>
    </w:p>
    <w:p w14:paraId="3DC7643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sorumluluk taşır.</w:t>
      </w:r>
    </w:p>
    <w:p w14:paraId="255C2BF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insan:</w:t>
      </w:r>
    </w:p>
    <w:p w14:paraId="5C10172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varlığı yaratmamıştır,</w:t>
      </w:r>
    </w:p>
    <w:p w14:paraId="7054D3E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düzeni kurmamıştır,</w:t>
      </w:r>
    </w:p>
    <w:p w14:paraId="015279F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nihai sonucu belirleyemez.</w:t>
      </w:r>
    </w:p>
    <w:p w14:paraId="541D0CC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797F522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Nihai hüküm, yaratıcıya aittir.</w:t>
      </w:r>
    </w:p>
    <w:p w14:paraId="247EB79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noktada Zanabûn, insanı sınırına yerleştirir:</w:t>
      </w:r>
    </w:p>
    <w:p w14:paraId="2C571D8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insan 2. öznedir,</w:t>
      </w:r>
    </w:p>
    <w:p w14:paraId="251400C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hükmün sahibi 1. öznedir (Ehad).</w:t>
      </w:r>
    </w:p>
    <w:p w14:paraId="0B6DE7F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5.6. Hükümsüzlük Çağı</w:t>
      </w:r>
    </w:p>
    <w:p w14:paraId="1268F89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Modern çağın temel krizi şudur:</w:t>
      </w:r>
    </w:p>
    <w:p w14:paraId="6015E7D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var, ama hüküm yok.</w:t>
      </w:r>
    </w:p>
    <w:p w14:paraId="436AF56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durum:</w:t>
      </w:r>
    </w:p>
    <w:p w14:paraId="7956086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sorumsuzluk üretir,</w:t>
      </w:r>
    </w:p>
    <w:p w14:paraId="748E0F6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relativizm doğurur,</w:t>
      </w:r>
    </w:p>
    <w:p w14:paraId="08F2633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“herkes haklı” yanılsaması oluşturur.</w:t>
      </w:r>
    </w:p>
    <w:p w14:paraId="55D4619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bu duruma hükümsüzlük der.</w:t>
      </w:r>
    </w:p>
    <w:p w14:paraId="4FB08AF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5.7. Ahlakın Toplumsal Boyutu</w:t>
      </w:r>
    </w:p>
    <w:p w14:paraId="42CFE68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bireysel başlar,</w:t>
      </w:r>
    </w:p>
    <w:p w14:paraId="3CCC40E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toplumsal sonuçlar üretir.</w:t>
      </w:r>
    </w:p>
    <w:p w14:paraId="02E2D90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yüzden:</w:t>
      </w:r>
    </w:p>
    <w:p w14:paraId="53ACA5B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gizli kalamaz,</w:t>
      </w:r>
    </w:p>
    <w:p w14:paraId="215EB5A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fiil toplumu etkiler,</w:t>
      </w:r>
    </w:p>
    <w:p w14:paraId="496B936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 hüküm üretir.</w:t>
      </w:r>
    </w:p>
    <w:p w14:paraId="3F03623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Toplumsal düzeyde ahlak:</w:t>
      </w:r>
    </w:p>
    <w:p w14:paraId="7FDB927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meclisle,</w:t>
      </w:r>
    </w:p>
    <w:p w14:paraId="25900D0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şahitlikle,</w:t>
      </w:r>
    </w:p>
    <w:p w14:paraId="22504E7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eminlikle</w:t>
      </w:r>
    </w:p>
    <w:p w14:paraId="7DDECFF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korunur.</w:t>
      </w:r>
    </w:p>
    <w:p w14:paraId="67DC50E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5.8. Zanabûn’un Ahlak Aksiyomları</w:t>
      </w:r>
    </w:p>
    <w:p w14:paraId="0A188D9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10:</w:t>
      </w:r>
    </w:p>
    <w:p w14:paraId="6AFD250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İrade varsa ahlak zorunludur.</w:t>
      </w:r>
    </w:p>
    <w:p w14:paraId="0C83A1A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11:</w:t>
      </w:r>
    </w:p>
    <w:p w14:paraId="30DDE24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fiilsiz olmaz.</w:t>
      </w:r>
    </w:p>
    <w:p w14:paraId="4B3EB0B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12:</w:t>
      </w:r>
    </w:p>
    <w:p w14:paraId="3F0EE83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Hüküm, ahlaktan bağımsız değildir.</w:t>
      </w:r>
    </w:p>
    <w:p w14:paraId="39EEC67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5.9. Ahlak – Bilgi – Duygu Zinciri (Özet)</w:t>
      </w:r>
    </w:p>
    <w:p w14:paraId="183FB5B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→ ne olduğunu gösterir</w:t>
      </w:r>
    </w:p>
    <w:p w14:paraId="5F2A1C9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Duygu → değerini hissettirir</w:t>
      </w:r>
    </w:p>
    <w:p w14:paraId="6D96DBA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 → sınırını çizer</w:t>
      </w:r>
    </w:p>
    <w:p w14:paraId="4F74EAC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→ fiile dönüştürür</w:t>
      </w:r>
    </w:p>
    <w:p w14:paraId="5360E4E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 → sonucu belirler</w:t>
      </w:r>
    </w:p>
    <w:p w14:paraId="473B879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zincir koparsa:</w:t>
      </w:r>
    </w:p>
    <w:p w14:paraId="51CD220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zulüm,</w:t>
      </w:r>
    </w:p>
    <w:p w14:paraId="459FBB5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kaos,</w:t>
      </w:r>
    </w:p>
    <w:p w14:paraId="1BE2CD0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anlam kaybı</w:t>
      </w:r>
    </w:p>
    <w:p w14:paraId="66E13A6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ortaya çıkar.</w:t>
      </w:r>
    </w:p>
    <w:p w14:paraId="698A2A4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5.10. Bölüm V’in Zorunlu Sonuçları</w:t>
      </w:r>
    </w:p>
    <w:p w14:paraId="7483D93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fiilsiz olmaz</w:t>
      </w:r>
    </w:p>
    <w:p w14:paraId="0131693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 kaçınılmazdır</w:t>
      </w:r>
    </w:p>
    <w:p w14:paraId="5F9DAF5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 ahlak üretir, hüküm üretmez</w:t>
      </w:r>
    </w:p>
    <w:p w14:paraId="3F5D0A2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Hükümsüzlük çağın krizidir</w:t>
      </w:r>
    </w:p>
    <w:p w14:paraId="6F5A71A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Zanabûn, ahlakı hükme bağlar</w:t>
      </w:r>
    </w:p>
    <w:p w14:paraId="7BC6C917" w14:textId="27A6DA06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41CF439A" wp14:editId="6D747484">
            <wp:extent cx="304800" cy="304800"/>
            <wp:effectExtent l="0" t="0" r="0" b="0"/>
            <wp:docPr id="6" name="Resim 6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BÖLÜM V MÜHRÜ (DEĞİŞMEZ)</w:t>
      </w:r>
    </w:p>
    <w:p w14:paraId="141D64D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“Ahlak, fiile dökülmeyen bilgiyi</w:t>
      </w:r>
    </w:p>
    <w:p w14:paraId="46B1DB0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hakikate dönüştürmez.”</w:t>
      </w:r>
    </w:p>
    <w:p w14:paraId="302C765B" w14:textId="77777777" w:rsidR="00C36678" w:rsidRPr="00C36678" w:rsidRDefault="00C36678" w:rsidP="00C36678">
      <w:pPr>
        <w:ind w:firstLine="708"/>
        <w:rPr>
          <w:lang w:val="tr-TR"/>
        </w:rPr>
      </w:pPr>
    </w:p>
    <w:p w14:paraId="34C56098" w14:textId="77777777" w:rsidR="00C36678" w:rsidRPr="00C36678" w:rsidRDefault="00C36678" w:rsidP="00C36678">
      <w:pPr>
        <w:ind w:firstLine="708"/>
        <w:rPr>
          <w:lang w:val="tr-TR"/>
        </w:rPr>
      </w:pPr>
    </w:p>
    <w:p w14:paraId="13177167" w14:textId="77777777" w:rsidR="00C36678" w:rsidRPr="00C36678" w:rsidRDefault="00C36678" w:rsidP="00C36678">
      <w:pPr>
        <w:ind w:firstLine="708"/>
        <w:rPr>
          <w:lang w:val="tr-TR"/>
        </w:rPr>
      </w:pPr>
    </w:p>
    <w:p w14:paraId="0566292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VI: TOPLUMSAL ŞAHİTLİK (ZANABÛN’UN KALBİ)</w:t>
      </w:r>
    </w:p>
    <w:p w14:paraId="3B45818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6.1. Bilgi Neden Toplumsallaşmak Zorundadır?</w:t>
      </w:r>
    </w:p>
    <w:p w14:paraId="7485FE8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bireysel olarak başlar;</w:t>
      </w:r>
    </w:p>
    <w:p w14:paraId="5381E0D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hakikat bireysel kalamaz.</w:t>
      </w:r>
    </w:p>
    <w:p w14:paraId="389AD49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Çünkü:</w:t>
      </w:r>
    </w:p>
    <w:p w14:paraId="26DAB22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fiiller toplumu etkiler,</w:t>
      </w:r>
    </w:p>
    <w:p w14:paraId="2EF20B7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sonuçlar ortak yaşanır,</w:t>
      </w:r>
    </w:p>
    <w:p w14:paraId="16AF9B8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 yalnızca bireyi değil, düzeni ilgilendirir.</w:t>
      </w:r>
    </w:p>
    <w:p w14:paraId="69EE006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ilke:</w:t>
      </w:r>
    </w:p>
    <w:p w14:paraId="6A91528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Hakikat, şahitlik ister;</w:t>
      </w:r>
    </w:p>
    <w:p w14:paraId="6417848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 ise toplumsal alan gerektirir.</w:t>
      </w:r>
    </w:p>
    <w:p w14:paraId="7543B1B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6.2. 2. Özne Kavramı</w:t>
      </w:r>
    </w:p>
    <w:p w14:paraId="41068E2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Zanabûn’da temel bir ayrım vardır:</w:t>
      </w:r>
    </w:p>
    <w:p w14:paraId="3389518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1. Özne: Mutlak hüküm sahibi (Ehad)</w:t>
      </w:r>
    </w:p>
    <w:p w14:paraId="360A7C1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2. Özne: Hükme muhatap olan insan ve insanlık</w:t>
      </w:r>
    </w:p>
    <w:p w14:paraId="4B467CF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(2. Özne):</w:t>
      </w:r>
    </w:p>
    <w:p w14:paraId="6A34823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Özne,</w:t>
      </w:r>
    </w:p>
    <w:p w14:paraId="7B756A0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hakikati kuşatmayan</w:t>
      </w:r>
    </w:p>
    <w:p w14:paraId="6272534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ona şahitlik edebilen varlıktır.</w:t>
      </w:r>
    </w:p>
    <w:p w14:paraId="56F1D3F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İnsan:</w:t>
      </w:r>
    </w:p>
    <w:p w14:paraId="165E5AC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yaratmaz,</w:t>
      </w:r>
    </w:p>
    <w:p w14:paraId="3CCDD4F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mutlak hüküm vermez,</w:t>
      </w:r>
    </w:p>
    <w:p w14:paraId="3F7002E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ama:</w:t>
      </w:r>
    </w:p>
    <w:p w14:paraId="472C962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anlar,</w:t>
      </w:r>
    </w:p>
    <w:p w14:paraId="148983D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tanır,</w:t>
      </w:r>
    </w:p>
    <w:p w14:paraId="7A941DA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 eder.</w:t>
      </w:r>
    </w:p>
    <w:p w14:paraId="1F43941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6.3. Şahitlik Nedir?</w:t>
      </w:r>
    </w:p>
    <w:p w14:paraId="7E954E8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Şahitlik, sadece “görmek” değildir.</w:t>
      </w:r>
    </w:p>
    <w:p w14:paraId="40F2B43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(Şahitlik):</w:t>
      </w:r>
    </w:p>
    <w:p w14:paraId="39F9535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Şahitlik, bilginin</w:t>
      </w:r>
    </w:p>
    <w:p w14:paraId="2CFE050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ahlaki sorumlulukla</w:t>
      </w:r>
    </w:p>
    <w:p w14:paraId="28136C4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toplumsal alanda ifade edilmesidir.</w:t>
      </w:r>
    </w:p>
    <w:p w14:paraId="0C2EBDD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Şahitlik:</w:t>
      </w:r>
    </w:p>
    <w:p w14:paraId="78366C5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susarak olmaz,</w:t>
      </w:r>
    </w:p>
    <w:p w14:paraId="5AE8755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gizleyerek olmaz,</w:t>
      </w:r>
    </w:p>
    <w:p w14:paraId="22EA7C2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tarafsızlık adı altında kaçınarak olmaz.</w:t>
      </w:r>
    </w:p>
    <w:p w14:paraId="18A8923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15FE49D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Şahitlik, risk almayı gerektirir.</w:t>
      </w:r>
    </w:p>
    <w:p w14:paraId="576341E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6.4. Saff Düzeni</w:t>
      </w:r>
    </w:p>
    <w:p w14:paraId="15E4066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 Zanabûn’da bir yığın değil, bir Safftır.</w:t>
      </w:r>
    </w:p>
    <w:p w14:paraId="67D540F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(Saff):</w:t>
      </w:r>
    </w:p>
    <w:p w14:paraId="7B2AA82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Saff, bireylerin</w:t>
      </w:r>
    </w:p>
    <w:p w14:paraId="2E830C7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hiyerarşik değil,</w:t>
      </w:r>
    </w:p>
    <w:p w14:paraId="7481C83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sorumluluk temelli dizilişidir.</w:t>
      </w:r>
    </w:p>
    <w:p w14:paraId="31EB769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Saff düzeninde:</w:t>
      </w:r>
    </w:p>
    <w:p w14:paraId="313091B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herkes aynı değildir,</w:t>
      </w:r>
    </w:p>
    <w:p w14:paraId="2F51CDD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herkes değerlidir,</w:t>
      </w:r>
    </w:p>
    <w:p w14:paraId="7051FD0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üstünlük görevledir, kimlikle değil.</w:t>
      </w:r>
    </w:p>
    <w:p w14:paraId="1464EC8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6.5. Meclis Bilinci</w:t>
      </w:r>
    </w:p>
    <w:p w14:paraId="7ED2E1F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Toplumsal şahitlik, meclis olmadan korunamaz.</w:t>
      </w:r>
    </w:p>
    <w:p w14:paraId="7B33A24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(Meclis):</w:t>
      </w:r>
    </w:p>
    <w:p w14:paraId="06E5B78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Meclis,</w:t>
      </w:r>
    </w:p>
    <w:p w14:paraId="35BF0E1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bilginin ahlakla,</w:t>
      </w:r>
    </w:p>
    <w:p w14:paraId="7D8B48F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ahlakın hükümle</w:t>
      </w:r>
    </w:p>
    <w:p w14:paraId="637BEF3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ortak akıl üzerinden buluştuğu yapıdır.</w:t>
      </w:r>
    </w:p>
    <w:p w14:paraId="2494308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Meclis:</w:t>
      </w:r>
    </w:p>
    <w:p w14:paraId="64174D7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iktidar değildir,</w:t>
      </w:r>
    </w:p>
    <w:p w14:paraId="6D03A99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çoğunluk oyunu değildir,</w:t>
      </w:r>
    </w:p>
    <w:p w14:paraId="408D09A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emanet mekânıdır.</w:t>
      </w:r>
    </w:p>
    <w:p w14:paraId="7DB712F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6.6. Eminlik İlkesi</w:t>
      </w:r>
    </w:p>
    <w:p w14:paraId="735F97B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toplumu “güçlü”ye değil, Emin olana dayanır.</w:t>
      </w:r>
    </w:p>
    <w:p w14:paraId="354D6AB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(Emin):</w:t>
      </w:r>
    </w:p>
    <w:p w14:paraId="7603600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Emin,</w:t>
      </w:r>
    </w:p>
    <w:p w14:paraId="7A87777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kendisine verilen bilgiyi,</w:t>
      </w:r>
    </w:p>
    <w:p w14:paraId="39FF979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yetkiyi ve imkânı</w:t>
      </w:r>
    </w:p>
    <w:p w14:paraId="1D67DAC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emanet bilinciyle kullanan kişidir.</w:t>
      </w:r>
    </w:p>
    <w:p w14:paraId="344079A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Emin olmayan:</w:t>
      </w:r>
    </w:p>
    <w:p w14:paraId="2887DD7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bilgiyi saptırır,</w:t>
      </w:r>
    </w:p>
    <w:p w14:paraId="7F47603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gücü kötüye kullanır,</w:t>
      </w:r>
    </w:p>
    <w:p w14:paraId="7042025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toplumu çürütür.</w:t>
      </w:r>
    </w:p>
    <w:p w14:paraId="2F612CB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6.7. Toplumsal Hakikat Nasıl Oluşur?</w:t>
      </w:r>
    </w:p>
    <w:p w14:paraId="3DFCF8E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Toplumsal hakikat:</w:t>
      </w:r>
    </w:p>
    <w:p w14:paraId="2CE5143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çoğunlukla,</w:t>
      </w:r>
    </w:p>
    <w:p w14:paraId="6B44CC6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propaganda ile,</w:t>
      </w:r>
    </w:p>
    <w:p w14:paraId="4962907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baskıyla</w:t>
      </w:r>
    </w:p>
    <w:p w14:paraId="654DFC0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oluşmaz.</w:t>
      </w:r>
    </w:p>
    <w:p w14:paraId="7BCA729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Toplumsal hakikat:</w:t>
      </w:r>
    </w:p>
    <w:p w14:paraId="209B8AE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tekrar eden şahitliklerle,</w:t>
      </w:r>
    </w:p>
    <w:p w14:paraId="0A2BF39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tutarlı fiillerle,</w:t>
      </w:r>
    </w:p>
    <w:p w14:paraId="532BD7F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ahlaki süreklilikle</w:t>
      </w:r>
    </w:p>
    <w:p w14:paraId="540A0EB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oluşur.</w:t>
      </w:r>
    </w:p>
    <w:p w14:paraId="20E2EAA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3C50EBA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 dayatılmaz, tezahür eder.</w:t>
      </w:r>
    </w:p>
    <w:p w14:paraId="076D172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6.8. Zanabûn’un Toplumsal Aksiyomları</w:t>
      </w:r>
    </w:p>
    <w:p w14:paraId="7F1CD59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13:</w:t>
      </w:r>
    </w:p>
    <w:p w14:paraId="103B70E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 bireysel başlar, toplumsal tamamlanır.</w:t>
      </w:r>
    </w:p>
    <w:p w14:paraId="53662BF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14:</w:t>
      </w:r>
    </w:p>
    <w:p w14:paraId="11B2C1B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Emin olmayan toplum dağılır.</w:t>
      </w:r>
    </w:p>
    <w:p w14:paraId="11BD2D9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Aksiyom 15:</w:t>
      </w:r>
    </w:p>
    <w:p w14:paraId="2189E91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Meclissiz ahlak, hükme ulaşamaz.</w:t>
      </w:r>
    </w:p>
    <w:p w14:paraId="42C01A4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6.9. Birey – Toplum Dengesi</w:t>
      </w:r>
    </w:p>
    <w:p w14:paraId="5EBC15F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ne bireyi ezer,</w:t>
      </w:r>
    </w:p>
    <w:p w14:paraId="70A3833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ne toplumu mutlaklaştırır.</w:t>
      </w:r>
    </w:p>
    <w:p w14:paraId="4BEDB0B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birey → sorumludur</w:t>
      </w:r>
    </w:p>
    <w:p w14:paraId="78A05CB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 → şahittir</w:t>
      </w:r>
    </w:p>
    <w:p w14:paraId="3B12310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 → üstündür</w:t>
      </w:r>
    </w:p>
    <w:p w14:paraId="43EF8AE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denge bozulursa:</w:t>
      </w:r>
    </w:p>
    <w:p w14:paraId="57B14E1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totalitarizm,</w:t>
      </w:r>
    </w:p>
    <w:p w14:paraId="480E61D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anarşi,</w:t>
      </w:r>
    </w:p>
    <w:p w14:paraId="6ACD1F0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nihilizm</w:t>
      </w:r>
    </w:p>
    <w:p w14:paraId="5A2BE47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ortaya çıkar.</w:t>
      </w:r>
    </w:p>
    <w:p w14:paraId="60E7DD5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6.10. Bölüm VI’nın Zorunlu Sonuçları</w:t>
      </w:r>
    </w:p>
    <w:p w14:paraId="3A22B94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 toplumsal şahitlik ister</w:t>
      </w:r>
    </w:p>
    <w:p w14:paraId="612AC9D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 2. özne olarak sorumludur</w:t>
      </w:r>
    </w:p>
    <w:p w14:paraId="418EDA6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Meclis, ahlakın koruyucusudur</w:t>
      </w:r>
    </w:p>
    <w:p w14:paraId="205EA22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Eminlik toplumsal güvenin şartıdır</w:t>
      </w:r>
    </w:p>
    <w:p w14:paraId="6980679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Zanabûn, bireyi toplumla barıştırır</w:t>
      </w:r>
    </w:p>
    <w:p w14:paraId="7E141F57" w14:textId="312A52E5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476142B0" wp14:editId="2CD2E1B9">
            <wp:extent cx="304800" cy="304800"/>
            <wp:effectExtent l="0" t="0" r="0" b="0"/>
            <wp:docPr id="5" name="Resim 5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BÖLÜM VI MÜHRÜ (DEĞİŞMEZ)</w:t>
      </w:r>
    </w:p>
    <w:p w14:paraId="650351F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“Hakikat,</w:t>
      </w:r>
    </w:p>
    <w:p w14:paraId="4B6CC9F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yalnızca bilenle değil;</w:t>
      </w:r>
    </w:p>
    <w:p w14:paraId="278C38D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 olan toplumla ayakta kalır.”</w:t>
      </w:r>
    </w:p>
    <w:p w14:paraId="496E11A2" w14:textId="77777777" w:rsidR="00C36678" w:rsidRPr="00C36678" w:rsidRDefault="00C36678" w:rsidP="00C36678">
      <w:pPr>
        <w:ind w:firstLine="708"/>
        <w:rPr>
          <w:lang w:val="tr-TR"/>
        </w:rPr>
      </w:pPr>
    </w:p>
    <w:p w14:paraId="1EA75928" w14:textId="77777777" w:rsidR="00C36678" w:rsidRPr="00C36678" w:rsidRDefault="00C36678" w:rsidP="00C36678">
      <w:pPr>
        <w:ind w:firstLine="708"/>
        <w:rPr>
          <w:lang w:val="tr-TR"/>
        </w:rPr>
      </w:pPr>
    </w:p>
    <w:p w14:paraId="15141D30" w14:textId="77777777" w:rsidR="00C36678" w:rsidRPr="00C36678" w:rsidRDefault="00C36678" w:rsidP="00C36678">
      <w:pPr>
        <w:ind w:firstLine="708"/>
        <w:rPr>
          <w:lang w:val="tr-TR"/>
        </w:rPr>
      </w:pPr>
    </w:p>
    <w:p w14:paraId="3FB0831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VII: DİL, SEMBOL VE İLETİŞİM (HAKİKATİN TAŞIYICILARI)</w:t>
      </w:r>
    </w:p>
    <w:p w14:paraId="71A2F71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7.1. Dil Nedir?</w:t>
      </w:r>
    </w:p>
    <w:p w14:paraId="13EDAAA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 çoğu zaman yalnızca bir iletişim aracı olarak tanımlanır.</w:t>
      </w:r>
    </w:p>
    <w:p w14:paraId="1FB8DA8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bu tanımı eksik kabul eder.</w:t>
      </w:r>
    </w:p>
    <w:p w14:paraId="11A5462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Tanım (Dil):</w:t>
      </w:r>
    </w:p>
    <w:p w14:paraId="0C81852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Dil, bilginin</w:t>
      </w:r>
    </w:p>
    <w:p w14:paraId="5FDE4FC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zihinden topluma,</w:t>
      </w:r>
    </w:p>
    <w:p w14:paraId="6EA890D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zamandan mekâna</w:t>
      </w:r>
    </w:p>
    <w:p w14:paraId="53C95D5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taşınmasını sağlayan mana taşıyıcısıdır.</w:t>
      </w:r>
    </w:p>
    <w:p w14:paraId="6F0FFA9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Dil:</w:t>
      </w:r>
    </w:p>
    <w:p w14:paraId="530EA24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sadece ses değildir,</w:t>
      </w:r>
    </w:p>
    <w:p w14:paraId="7374ECE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sadece kelime değildir,</w:t>
      </w:r>
    </w:p>
    <w:p w14:paraId="67B0B1E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sadece gramer değildir.</w:t>
      </w:r>
    </w:p>
    <w:p w14:paraId="00A5EB6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Dil, şahitliğin formudur.</w:t>
      </w:r>
    </w:p>
    <w:p w14:paraId="7845556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7.2. Dil Hakikati Taşır mı?</w:t>
      </w:r>
    </w:p>
    <w:p w14:paraId="16EAB2C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Her dil hakikati taşıyabilir,</w:t>
      </w:r>
    </w:p>
    <w:p w14:paraId="44D957A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her dil hakikati koruyamaz.</w:t>
      </w:r>
    </w:p>
    <w:p w14:paraId="6103A56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Dil:</w:t>
      </w:r>
    </w:p>
    <w:p w14:paraId="63EE8D6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niyetle bozulur,</w:t>
      </w:r>
    </w:p>
    <w:p w14:paraId="51B2BE5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çıkarla kirlenir,</w:t>
      </w:r>
    </w:p>
    <w:p w14:paraId="513C21D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korkuyla susar.</w:t>
      </w:r>
    </w:p>
    <w:p w14:paraId="0AEAE49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ilke:</w:t>
      </w:r>
    </w:p>
    <w:p w14:paraId="705114A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 ahlaktan koparsa,</w:t>
      </w:r>
    </w:p>
    <w:p w14:paraId="71923EA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 propaganda olur.</w:t>
      </w:r>
    </w:p>
    <w:p w14:paraId="127A93C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7.3. Sembol Nedir?</w:t>
      </w:r>
    </w:p>
    <w:p w14:paraId="03838CD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(Sembol):</w:t>
      </w:r>
    </w:p>
    <w:p w14:paraId="68BFB8C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Sembol,</w:t>
      </w:r>
    </w:p>
    <w:p w14:paraId="1E20708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 hakikatin</w:t>
      </w:r>
    </w:p>
    <w:p w14:paraId="5D88BFE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tek bir işaretle</w:t>
      </w:r>
    </w:p>
    <w:p w14:paraId="6237063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çok katmanlı anlam taşımasıdır.</w:t>
      </w:r>
    </w:p>
    <w:p w14:paraId="73F64B2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Sembol:</w:t>
      </w:r>
    </w:p>
    <w:p w14:paraId="4AAD71C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bilgiyi yoğunlaştırır,</w:t>
      </w:r>
    </w:p>
    <w:p w14:paraId="7AF2C71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hafızayı korur,</w:t>
      </w:r>
    </w:p>
    <w:p w14:paraId="4ECBC6F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kültürü taşır.</w:t>
      </w:r>
    </w:p>
    <w:p w14:paraId="7A9CF23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Ancak sembol:</w:t>
      </w:r>
    </w:p>
    <w:p w14:paraId="7205AEF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putlaştırılırsa,</w:t>
      </w:r>
    </w:p>
    <w:p w14:paraId="5F169C3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bağlamından koparılırsa,</w:t>
      </w:r>
    </w:p>
    <w:p w14:paraId="0174ADE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hakikati örter.</w:t>
      </w:r>
    </w:p>
    <w:p w14:paraId="74400CF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7.4. Mana ve Lafız Ayrımı</w:t>
      </w:r>
    </w:p>
    <w:p w14:paraId="583D893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Zanabûn’da temel bir ayrım vardır:</w:t>
      </w:r>
    </w:p>
    <w:p w14:paraId="4BC4E3C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Lafız: Söylenen</w:t>
      </w:r>
    </w:p>
    <w:p w14:paraId="5B6263D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Mana: Kastedilen</w:t>
      </w:r>
    </w:p>
    <w:p w14:paraId="689D0B3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Lafız sabit olabilir,</w:t>
      </w:r>
    </w:p>
    <w:p w14:paraId="6BC339B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mana zamanla derinleşir.</w:t>
      </w:r>
    </w:p>
    <w:p w14:paraId="3B89A59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2AA2DE7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Mana lafza hapsedilirse,</w:t>
      </w:r>
    </w:p>
    <w:p w14:paraId="453E173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 donar.</w:t>
      </w:r>
    </w:p>
    <w:p w14:paraId="7A0D362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7.5. Dilin Ontolojik Sınırı</w:t>
      </w:r>
    </w:p>
    <w:p w14:paraId="67E25CB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Dil:</w:t>
      </w:r>
    </w:p>
    <w:p w14:paraId="720BB25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varlığı kuşatamaz,</w:t>
      </w:r>
    </w:p>
    <w:p w14:paraId="45C4C57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sonsuzu tüketemez,</w:t>
      </w:r>
    </w:p>
    <w:p w14:paraId="28D8196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mutlak hakikati kapsayamaz.</w:t>
      </w:r>
    </w:p>
    <w:p w14:paraId="055386F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yüzden:</w:t>
      </w:r>
    </w:p>
    <w:p w14:paraId="706CB56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 işaret eder,</w:t>
      </w:r>
    </w:p>
    <w:p w14:paraId="1578E35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tarif etmez,</w:t>
      </w:r>
    </w:p>
    <w:p w14:paraId="59B5C0F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yön gösterir.</w:t>
      </w:r>
    </w:p>
    <w:p w14:paraId="2CB9A1F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ilke:</w:t>
      </w:r>
    </w:p>
    <w:p w14:paraId="68869A4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 hakikatin kendisi değil,</w:t>
      </w:r>
    </w:p>
    <w:p w14:paraId="0EDA709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aynadır.</w:t>
      </w:r>
    </w:p>
    <w:p w14:paraId="6D1D101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7.6. Yerel Dil – Evrensel Hakikat</w:t>
      </w:r>
    </w:p>
    <w:p w14:paraId="0EFE282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 evrenseldir;</w:t>
      </w:r>
    </w:p>
    <w:p w14:paraId="4757413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dil yereldir.</w:t>
      </w:r>
    </w:p>
    <w:p w14:paraId="796D23F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bu yüzden:</w:t>
      </w:r>
    </w:p>
    <w:p w14:paraId="6B0A47F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tek dil dayatmaz,</w:t>
      </w:r>
    </w:p>
    <w:p w14:paraId="0477012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tek kültür yüceltmez,</w:t>
      </w:r>
    </w:p>
    <w:p w14:paraId="64751BB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tek anlatı kurmaz.</w:t>
      </w:r>
    </w:p>
    <w:p w14:paraId="7BB481A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Hakikat:</w:t>
      </w:r>
    </w:p>
    <w:p w14:paraId="56DE1B5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Kürtçe ile de anlatılır,</w:t>
      </w:r>
    </w:p>
    <w:p w14:paraId="21CC8DD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Arapça ile de,</w:t>
      </w:r>
    </w:p>
    <w:p w14:paraId="3F6A166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Türkçe ile de,</w:t>
      </w:r>
    </w:p>
    <w:p w14:paraId="63EAF23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başka dillerle de.</w:t>
      </w:r>
    </w:p>
    <w:p w14:paraId="475C198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334C243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 dili değil,</w:t>
      </w:r>
    </w:p>
    <w:p w14:paraId="0B151E9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 hakikate hizmet eder.</w:t>
      </w:r>
    </w:p>
    <w:p w14:paraId="4443D9A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7.7. İletişim Nedir?</w:t>
      </w:r>
    </w:p>
    <w:p w14:paraId="7A00CD9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(İletişim):</w:t>
      </w:r>
    </w:p>
    <w:p w14:paraId="0BDC7E2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İletişim,</w:t>
      </w:r>
    </w:p>
    <w:p w14:paraId="24E0D66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bilginin</w:t>
      </w:r>
    </w:p>
    <w:p w14:paraId="608E937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karşı tarafta sorumluluk doğuracak şekilde</w:t>
      </w:r>
    </w:p>
    <w:p w14:paraId="58BB6EA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aktarılmasıdır.</w:t>
      </w:r>
    </w:p>
    <w:p w14:paraId="2991E32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aktarılıp:</w:t>
      </w:r>
    </w:p>
    <w:p w14:paraId="5CC31B4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sorumluluk doğurmuyorsa,</w:t>
      </w:r>
    </w:p>
    <w:p w14:paraId="43F9D4F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ahlaki karşılık üretmiyorsa,</w:t>
      </w:r>
    </w:p>
    <w:p w14:paraId="626C230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iletişim tamamlanmamıştır.</w:t>
      </w:r>
    </w:p>
    <w:p w14:paraId="6989BEA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7.8. Barış Dili</w:t>
      </w:r>
    </w:p>
    <w:p w14:paraId="6464F6F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iletişimi çatışma üzerinden değil,</w:t>
      </w:r>
    </w:p>
    <w:p w14:paraId="106284A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eminlik üzerinden kurar.</w:t>
      </w:r>
    </w:p>
    <w:p w14:paraId="2E887D6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Barış dili:</w:t>
      </w:r>
    </w:p>
    <w:p w14:paraId="453F6D6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suçlamaz,</w:t>
      </w:r>
    </w:p>
    <w:p w14:paraId="2D54B68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aşağılamaz,</w:t>
      </w:r>
    </w:p>
    <w:p w14:paraId="25EA1B2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susturmaz.</w:t>
      </w:r>
    </w:p>
    <w:p w14:paraId="21215C8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Barış dili:</w:t>
      </w:r>
    </w:p>
    <w:p w14:paraId="17E8407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çağırır,</w:t>
      </w:r>
    </w:p>
    <w:p w14:paraId="43FE451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açıklar,</w:t>
      </w:r>
    </w:p>
    <w:p w14:paraId="0CAD42C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şahitliğe davet eder.</w:t>
      </w:r>
    </w:p>
    <w:p w14:paraId="6DE6667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7.9. Zanabûn’un Dil Aksiyomları</w:t>
      </w:r>
    </w:p>
    <w:p w14:paraId="3AF69FB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16:</w:t>
      </w:r>
    </w:p>
    <w:p w14:paraId="225A860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Dil, ahlakla korunur.</w:t>
      </w:r>
    </w:p>
    <w:p w14:paraId="05D3894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17:</w:t>
      </w:r>
    </w:p>
    <w:p w14:paraId="1F45B25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Mana lafızdan üstündür.</w:t>
      </w:r>
    </w:p>
    <w:p w14:paraId="4FD6CB9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18:</w:t>
      </w:r>
    </w:p>
    <w:p w14:paraId="7E4DCEA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Hakikat, yerel dillerle evrensel olur.</w:t>
      </w:r>
    </w:p>
    <w:p w14:paraId="09FDB23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7.10. Bölüm VII’nin Zorunlu Sonuçları</w:t>
      </w:r>
    </w:p>
    <w:p w14:paraId="64AB926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 şahitliğin aracıdır</w:t>
      </w:r>
    </w:p>
    <w:p w14:paraId="251CFEE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Sembol hakikati yoğunlaştırır</w:t>
      </w:r>
    </w:p>
    <w:p w14:paraId="646C545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Mana lafızdan üstündür</w:t>
      </w:r>
    </w:p>
    <w:p w14:paraId="2AED493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Dil putlaşırsa hakikat gizlenir</w:t>
      </w:r>
    </w:p>
    <w:p w14:paraId="6C1E2C6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İletişim sorumluluk üretmelidir</w:t>
      </w:r>
    </w:p>
    <w:p w14:paraId="5C9B37F3" w14:textId="0600A09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7948284F" wp14:editId="03238DB9">
            <wp:extent cx="304800" cy="304800"/>
            <wp:effectExtent l="0" t="0" r="0" b="0"/>
            <wp:docPr id="4" name="Resim 4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BÖLÜM VII MÜHRÜ (DEĞİŞMEZ)</w:t>
      </w:r>
    </w:p>
    <w:p w14:paraId="49BE43E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“Hakikat susmaz;</w:t>
      </w:r>
    </w:p>
    <w:p w14:paraId="23402B4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her zaman bağırmaz.”</w:t>
      </w:r>
    </w:p>
    <w:p w14:paraId="6FC9BA6E" w14:textId="77777777" w:rsidR="00C36678" w:rsidRPr="00C36678" w:rsidRDefault="00C36678" w:rsidP="00C36678">
      <w:pPr>
        <w:ind w:firstLine="708"/>
        <w:rPr>
          <w:lang w:val="tr-TR"/>
        </w:rPr>
      </w:pPr>
    </w:p>
    <w:p w14:paraId="2901F42A" w14:textId="77777777" w:rsidR="00C36678" w:rsidRPr="00C36678" w:rsidRDefault="00C36678" w:rsidP="00C36678">
      <w:pPr>
        <w:ind w:firstLine="708"/>
        <w:rPr>
          <w:lang w:val="tr-TR"/>
        </w:rPr>
      </w:pPr>
    </w:p>
    <w:p w14:paraId="4B00BFC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VIII: TARİH OKUMASI VE ZANABÛN (ZAMANIN ŞAHİTLİĞİ)</w:t>
      </w:r>
    </w:p>
    <w:p w14:paraId="76CB25C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8.1. Tarih Nedir?</w:t>
      </w:r>
    </w:p>
    <w:p w14:paraId="6A759C0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Tarih çoğu zaman:</w:t>
      </w:r>
    </w:p>
    <w:p w14:paraId="3CF0D80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geçmiş olaylar dizisi,</w:t>
      </w:r>
    </w:p>
    <w:p w14:paraId="7E9C193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kronolojik kayıt,</w:t>
      </w:r>
    </w:p>
    <w:p w14:paraId="45807EA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kazananların anlatısı</w:t>
      </w:r>
    </w:p>
    <w:p w14:paraId="6D8738C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olarak ele alınır.</w:t>
      </w:r>
    </w:p>
    <w:p w14:paraId="779B583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bu yaklaşımı yetersiz bulur.</w:t>
      </w:r>
    </w:p>
    <w:p w14:paraId="1D94B32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(Tarih):</w:t>
      </w:r>
    </w:p>
    <w:p w14:paraId="6CAA231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Tarih,</w:t>
      </w:r>
    </w:p>
    <w:p w14:paraId="56119C4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insanlığın</w:t>
      </w:r>
    </w:p>
    <w:p w14:paraId="7CA4FEC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bilgi, ahlak ve hüküm karşısındaki tutumunun</w:t>
      </w:r>
    </w:p>
    <w:p w14:paraId="60CEC77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zaman içindeki şahitliğidir.</w:t>
      </w:r>
    </w:p>
    <w:p w14:paraId="77C83DC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tanımda tarih:</w:t>
      </w:r>
    </w:p>
    <w:p w14:paraId="57F6278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sadece “ne oldu”yu değil,</w:t>
      </w:r>
    </w:p>
    <w:p w14:paraId="195716D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“neden oldu”yu,</w:t>
      </w:r>
    </w:p>
    <w:p w14:paraId="3D1359A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“hangi ahlaki sonuçları doğurdu”nu</w:t>
      </w:r>
    </w:p>
    <w:p w14:paraId="2A62E33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sorgular.</w:t>
      </w:r>
    </w:p>
    <w:p w14:paraId="2EB45BE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8.2. Tarih Bilgi midir, Yorum mu?</w:t>
      </w:r>
    </w:p>
    <w:p w14:paraId="58365DF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Tarih ne saf bilgidir</w:t>
      </w:r>
    </w:p>
    <w:p w14:paraId="38C0D88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ne de keyfi yorumdur.</w:t>
      </w:r>
    </w:p>
    <w:p w14:paraId="593E90A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Zanabûn’a göre tarih:</w:t>
      </w:r>
    </w:p>
    <w:p w14:paraId="5040FF1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+ zan + şahitlik bileşimidir.</w:t>
      </w:r>
    </w:p>
    <w:p w14:paraId="6886B85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yüzden:</w:t>
      </w:r>
    </w:p>
    <w:p w14:paraId="135B018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tamamen nesnel değildir,</w:t>
      </w:r>
    </w:p>
    <w:p w14:paraId="25557D2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tamamen öznel de değildir.</w:t>
      </w:r>
    </w:p>
    <w:p w14:paraId="5BAFA32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ilke:</w:t>
      </w:r>
    </w:p>
    <w:p w14:paraId="7C12E26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Tarih, doğrusal düzlem kurulmadan okunamaz.</w:t>
      </w:r>
    </w:p>
    <w:p w14:paraId="7B84CEC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8.3. Zanabûn’un Tarih Okuma İlkesi</w:t>
      </w:r>
    </w:p>
    <w:p w14:paraId="30FD933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tarihe şu soruları sorar:</w:t>
      </w:r>
    </w:p>
    <w:p w14:paraId="0B05869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dönemde bilgi kimin elindeydi?</w:t>
      </w:r>
    </w:p>
    <w:p w14:paraId="6E0A028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hangi seviyedeydi?</w:t>
      </w:r>
    </w:p>
    <w:p w14:paraId="110F2E6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 nasıl işliyordu?</w:t>
      </w:r>
    </w:p>
    <w:p w14:paraId="0E735AD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 2. özne olarak sorumluluğunu yerine getirdi mi?</w:t>
      </w:r>
    </w:p>
    <w:p w14:paraId="7A71B46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sorular sorulmadan yapılan tarih okuması:</w:t>
      </w:r>
    </w:p>
    <w:p w14:paraId="77222D9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ideolojik olur,</w:t>
      </w:r>
    </w:p>
    <w:p w14:paraId="753B6B1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romantik olur,</w:t>
      </w:r>
    </w:p>
    <w:p w14:paraId="038859F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indirgemeci olur.</w:t>
      </w:r>
    </w:p>
    <w:p w14:paraId="20EF9E3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8.4. Peygamberler ve Boyutlar</w:t>
      </w:r>
    </w:p>
    <w:p w14:paraId="23955CC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Zanabûn, insanlık tarihini boyutsal sıçramalar üzerinden okur.</w:t>
      </w:r>
    </w:p>
    <w:p w14:paraId="34150BF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okuma bir iddia değil,</w:t>
      </w:r>
    </w:p>
    <w:p w14:paraId="2679F6F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yol gösterici bir çerçevedir.</w:t>
      </w:r>
    </w:p>
    <w:p w14:paraId="3004974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Örnek çerçeve:</w:t>
      </w:r>
    </w:p>
    <w:p w14:paraId="3B2C836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Hz. Musa: Kanun bilinci</w:t>
      </w:r>
    </w:p>
    <w:p w14:paraId="35BA66A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Hz. İsa: Ahlak ve merhamet bilinci</w:t>
      </w:r>
    </w:p>
    <w:p w14:paraId="4B01EDA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Hz. Muhammed: Hüküm ve denge bilinci</w:t>
      </w:r>
    </w:p>
    <w:p w14:paraId="24066A8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sıralama:</w:t>
      </w:r>
    </w:p>
    <w:p w14:paraId="253238A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peygamberler arasında üstünlük yarışı değildir,</w:t>
      </w:r>
    </w:p>
    <w:p w14:paraId="12B4369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insanlığın idrak evrelerini anlamaya yöneliktir.</w:t>
      </w:r>
    </w:p>
    <w:p w14:paraId="269DE84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8.5. Hüküm Çağı ve Ahlak Çağı Ayrımı</w:t>
      </w:r>
    </w:p>
    <w:p w14:paraId="12E423C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Zanabûn’a göre:</w:t>
      </w:r>
    </w:p>
    <w:p w14:paraId="553DC0D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oluşmadan hüküm işlemez,</w:t>
      </w:r>
    </w:p>
    <w:p w14:paraId="3D1CDF3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 olmadan ahlak korunmaz.</w:t>
      </w:r>
    </w:p>
    <w:p w14:paraId="17ACF1C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Tarihte yaşanan krizlerin çoğu:</w:t>
      </w:r>
    </w:p>
    <w:p w14:paraId="60C4A8E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ahlakın hükümden kopması,</w:t>
      </w:r>
    </w:p>
    <w:p w14:paraId="73915E1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ya da hükmün ahlaktan kopması</w:t>
      </w:r>
    </w:p>
    <w:p w14:paraId="2AD2A77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nedeniyle ortaya çıkmıştır.</w:t>
      </w:r>
    </w:p>
    <w:p w14:paraId="6E6E57D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8.6. Modern Tarih Krizi</w:t>
      </w:r>
    </w:p>
    <w:p w14:paraId="1A2DB3D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Modern çağda tarih:</w:t>
      </w:r>
    </w:p>
    <w:p w14:paraId="665A2BC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ilerleme mitiyle,</w:t>
      </w:r>
    </w:p>
    <w:p w14:paraId="2C4E733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güç merkezli anlatılarla,</w:t>
      </w:r>
    </w:p>
    <w:p w14:paraId="58A703D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ekonomik determinizmle</w:t>
      </w:r>
    </w:p>
    <w:p w14:paraId="1A4AF01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okunmuştur.</w:t>
      </w:r>
    </w:p>
    <w:p w14:paraId="47E8DFB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okumalar:</w:t>
      </w:r>
    </w:p>
    <w:p w14:paraId="4BDC69D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insanı araçsallaştırmış,</w:t>
      </w:r>
    </w:p>
    <w:p w14:paraId="61D64E6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ahlakı tali kılmış,</w:t>
      </w:r>
    </w:p>
    <w:p w14:paraId="758B913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hükmü sekülerleştirmiştir.</w:t>
      </w:r>
    </w:p>
    <w:p w14:paraId="064E370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01A2F2B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Tarih, ahlaktan kopunca</w:t>
      </w:r>
    </w:p>
    <w:p w14:paraId="6346667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insanlık ders alamaz.</w:t>
      </w:r>
    </w:p>
    <w:p w14:paraId="1ED6CDF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8.7. Zaman, Tekerrür ve İbret</w:t>
      </w:r>
    </w:p>
    <w:p w14:paraId="31A821A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Zanabûn’da zaman:</w:t>
      </w:r>
    </w:p>
    <w:p w14:paraId="1A208C0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düz bir çizgi değildir,</w:t>
      </w:r>
    </w:p>
    <w:p w14:paraId="6DA848B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kör bir döngü de değildir.</w:t>
      </w:r>
    </w:p>
    <w:p w14:paraId="6BF9CD4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Zaman:</w:t>
      </w:r>
    </w:p>
    <w:p w14:paraId="6945C78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ibret alınmadığında tekrar eder,</w:t>
      </w:r>
    </w:p>
    <w:p w14:paraId="35048E0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şahitlik oluştuğunda ilerler.</w:t>
      </w:r>
    </w:p>
    <w:p w14:paraId="0AC9E31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yüzden tarih:</w:t>
      </w:r>
    </w:p>
    <w:p w14:paraId="7E1A7BF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kader değildir,</w:t>
      </w:r>
    </w:p>
    <w:p w14:paraId="5912A7E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uyarıdır.</w:t>
      </w:r>
    </w:p>
    <w:p w14:paraId="3BC0BF8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8.8. Zanabûn’un Tarih Aksiyomları</w:t>
      </w:r>
    </w:p>
    <w:p w14:paraId="6C7FAF9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19:</w:t>
      </w:r>
    </w:p>
    <w:p w14:paraId="7980647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Tarih, ahlaki şahitliktir.</w:t>
      </w:r>
    </w:p>
    <w:p w14:paraId="4D9AE1A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20:</w:t>
      </w:r>
    </w:p>
    <w:p w14:paraId="49CF94F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İbret alınmayan tarih tekerrür eder.</w:t>
      </w:r>
    </w:p>
    <w:p w14:paraId="3B92A4A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21:</w:t>
      </w:r>
    </w:p>
    <w:p w14:paraId="03C30A6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Hükümden kopan ahlak, tarihte kaybolur.</w:t>
      </w:r>
    </w:p>
    <w:p w14:paraId="6C73280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8.9. Tarih Okumasının Amacı</w:t>
      </w:r>
    </w:p>
    <w:p w14:paraId="18D34BC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tarihe:</w:t>
      </w:r>
    </w:p>
    <w:p w14:paraId="7D0E731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övünmek için bakmaz,</w:t>
      </w:r>
    </w:p>
    <w:p w14:paraId="2E62583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suçlamak için bakmaz,</w:t>
      </w:r>
    </w:p>
    <w:p w14:paraId="0DDE9FB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romantize etmek için bakmaz.</w:t>
      </w:r>
    </w:p>
    <w:p w14:paraId="30A27E6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tarihe:</w:t>
      </w:r>
    </w:p>
    <w:p w14:paraId="64D9365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sorumluluk almak için bakar.</w:t>
      </w:r>
    </w:p>
    <w:p w14:paraId="7C05EB5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8.10. Bölüm VIII’in Zorunlu Sonuçları</w:t>
      </w:r>
    </w:p>
    <w:p w14:paraId="0A23272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Tarih ahlaki bir metindir</w:t>
      </w:r>
    </w:p>
    <w:p w14:paraId="01A0D67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Olaylar değil, tutumlar belirleyicidir</w:t>
      </w:r>
    </w:p>
    <w:p w14:paraId="12502C8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Peygamberler idrak rehberleridir</w:t>
      </w:r>
    </w:p>
    <w:p w14:paraId="28CA2C9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Hüküm–ahlak dengesi tarihsel kaderi belirler</w:t>
      </w:r>
    </w:p>
    <w:p w14:paraId="6F1C61A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tarih okuması ibret üretir</w:t>
      </w:r>
    </w:p>
    <w:p w14:paraId="2EDAEA85" w14:textId="5565E702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603F5EC0" wp14:editId="44DFB66A">
            <wp:extent cx="304800" cy="304800"/>
            <wp:effectExtent l="0" t="0" r="0" b="0"/>
            <wp:docPr id="3" name="Resim 3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BÖLÜM VIII MÜHRÜ (DEĞİŞMEZ)</w:t>
      </w:r>
    </w:p>
    <w:p w14:paraId="1F63BE0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“Tarih,</w:t>
      </w:r>
    </w:p>
    <w:p w14:paraId="507D872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geçmişin değil;</w:t>
      </w:r>
    </w:p>
    <w:p w14:paraId="7AB6CBF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sorumluluğun kaydıdır.”</w:t>
      </w:r>
    </w:p>
    <w:p w14:paraId="51BCAD88" w14:textId="77777777" w:rsidR="00C36678" w:rsidRPr="00C36678" w:rsidRDefault="00C36678" w:rsidP="00C36678">
      <w:pPr>
        <w:ind w:firstLine="708"/>
        <w:rPr>
          <w:lang w:val="tr-TR"/>
        </w:rPr>
      </w:pPr>
    </w:p>
    <w:p w14:paraId="4E5A27BA" w14:textId="77777777" w:rsidR="00C36678" w:rsidRPr="00C36678" w:rsidRDefault="00C36678" w:rsidP="00C36678">
      <w:pPr>
        <w:ind w:firstLine="708"/>
        <w:rPr>
          <w:lang w:val="tr-TR"/>
        </w:rPr>
      </w:pPr>
    </w:p>
    <w:p w14:paraId="73B2E4E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BÖLÜM IX: MODERN BİLGİ KRİZİ (POZİTİVİZM, MATERYALİZM VE İMAN KAYBI)</w:t>
      </w:r>
    </w:p>
    <w:p w14:paraId="310580E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9.1. Modern Bilgi Krizi Nedir?</w:t>
      </w:r>
    </w:p>
    <w:p w14:paraId="3B2F4DA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Modern çağda bilgi artmıştır;</w:t>
      </w:r>
    </w:p>
    <w:p w14:paraId="20C1CAF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hikmet azalmıştır.</w:t>
      </w:r>
    </w:p>
    <w:p w14:paraId="459354E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durum bir çelişki değildir,</w:t>
      </w:r>
    </w:p>
    <w:p w14:paraId="402CAAC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 krizdir.</w:t>
      </w:r>
    </w:p>
    <w:p w14:paraId="0C9FBEF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(Modern Bilgi Krizi):</w:t>
      </w:r>
    </w:p>
    <w:p w14:paraId="676D4E6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Bilginin çoğalmasına rağmen,</w:t>
      </w:r>
    </w:p>
    <w:p w14:paraId="67650B3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insanın anlam, ahlak ve yön kaybetmesidir.</w:t>
      </w:r>
    </w:p>
    <w:p w14:paraId="2A6B783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kriz:</w:t>
      </w:r>
    </w:p>
    <w:p w14:paraId="77EEF9B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cehaletten değil,</w:t>
      </w:r>
    </w:p>
    <w:p w14:paraId="25EFD73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yanlış bilgi anlayışından doğmuştur.</w:t>
      </w:r>
    </w:p>
    <w:p w14:paraId="7D20807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9.2. Pozitivizmin Temel Yanılgısı</w:t>
      </w:r>
    </w:p>
    <w:p w14:paraId="62EC6DF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Pozitivizm şu iddiayla ortaya çıkar:</w:t>
      </w:r>
    </w:p>
    <w:p w14:paraId="234404A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“Sadece ölçülebilen gerçektir.”</w:t>
      </w:r>
    </w:p>
    <w:p w14:paraId="03729B8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bu iddiayı eksik ve indirgemeci bulur.</w:t>
      </w:r>
    </w:p>
    <w:p w14:paraId="5EC4B03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Çünkü:</w:t>
      </w:r>
    </w:p>
    <w:p w14:paraId="3AA89CE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sevgi ölçülemez ama gerçektir,</w:t>
      </w:r>
    </w:p>
    <w:p w14:paraId="7197ED8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adalet ölçülemez ama zorunludur,</w:t>
      </w:r>
    </w:p>
    <w:p w14:paraId="6C7F78C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anlam ölçülemez ama vazgeçilmezdir.</w:t>
      </w:r>
    </w:p>
    <w:p w14:paraId="7149618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272E6B6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Ölçülebilen her şey gerçek değildir;</w:t>
      </w:r>
    </w:p>
    <w:p w14:paraId="3ADB2AA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gerçek olan her şey ölçülemez.</w:t>
      </w:r>
    </w:p>
    <w:p w14:paraId="0500398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9.3. Materyalizmin Çıkmazı</w:t>
      </w:r>
    </w:p>
    <w:p w14:paraId="74AB1F3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Materyalizm, varlığı maddeye indirger.</w:t>
      </w:r>
    </w:p>
    <w:p w14:paraId="63D89B6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yaklaşım:</w:t>
      </w:r>
    </w:p>
    <w:p w14:paraId="07CDA66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bilinci açıklayamaz,</w:t>
      </w:r>
    </w:p>
    <w:p w14:paraId="77750F1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ahlakı temellendiremez,</w:t>
      </w:r>
    </w:p>
    <w:p w14:paraId="60D19BA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iradeyi izah edemez.</w:t>
      </w:r>
    </w:p>
    <w:p w14:paraId="644C766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Sonuçta:</w:t>
      </w:r>
    </w:p>
    <w:p w14:paraId="64685F5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insan makineye,</w:t>
      </w:r>
    </w:p>
    <w:p w14:paraId="131E260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toplum sisteme,</w:t>
      </w:r>
    </w:p>
    <w:p w14:paraId="06A4E44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faydaya</w:t>
      </w:r>
    </w:p>
    <w:p w14:paraId="7ED76C6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indirgenir.</w:t>
      </w:r>
    </w:p>
    <w:p w14:paraId="2966DD7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Zanabûn’a göre bu, varlık inkârıdır.</w:t>
      </w:r>
    </w:p>
    <w:p w14:paraId="6A4A4E6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9.4. Bilimin Putlaştırılması</w:t>
      </w:r>
    </w:p>
    <w:p w14:paraId="3FAFC10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Bilim, Zanabûn’da reddedilmez;</w:t>
      </w:r>
    </w:p>
    <w:p w14:paraId="548C248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putlaştırılması reddedilir.</w:t>
      </w:r>
    </w:p>
    <w:p w14:paraId="1F62D8E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Bilim:</w:t>
      </w:r>
    </w:p>
    <w:p w14:paraId="2E2767F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yöntemdir,</w:t>
      </w:r>
    </w:p>
    <w:p w14:paraId="38CD217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araçtır,</w:t>
      </w:r>
    </w:p>
    <w:p w14:paraId="308A845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keşiftir.</w:t>
      </w:r>
    </w:p>
    <w:p w14:paraId="4D02CAF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Ama:</w:t>
      </w:r>
    </w:p>
    <w:p w14:paraId="7F31B17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 sahibi değildir,</w:t>
      </w:r>
    </w:p>
    <w:p w14:paraId="3071D12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üretmez,</w:t>
      </w:r>
    </w:p>
    <w:p w14:paraId="1970FA7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anlam vermez.</w:t>
      </w:r>
    </w:p>
    <w:p w14:paraId="1E457D6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ilke:</w:t>
      </w:r>
    </w:p>
    <w:p w14:paraId="6AE8878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 hakikati gösterir,</w:t>
      </w:r>
    </w:p>
    <w:p w14:paraId="75A4E95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hakikatin kendisi değildir.</w:t>
      </w:r>
    </w:p>
    <w:p w14:paraId="5299770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9.5. Görecilik ve Hükümsüzlük</w:t>
      </w:r>
    </w:p>
    <w:p w14:paraId="6477B36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Modern çağda yaygın bir sav şudur:</w:t>
      </w:r>
    </w:p>
    <w:p w14:paraId="5F29BC1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“Herkesin doğrusu kendine.”</w:t>
      </w:r>
    </w:p>
    <w:p w14:paraId="5F22E55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anlayış:</w:t>
      </w:r>
    </w:p>
    <w:p w14:paraId="58C488D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ahlakı göreceli kılar,</w:t>
      </w:r>
    </w:p>
    <w:p w14:paraId="06C2FC0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hükmü askıya alır,</w:t>
      </w:r>
    </w:p>
    <w:p w14:paraId="014B2A1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sorumluluğu yok eder.</w:t>
      </w:r>
    </w:p>
    <w:p w14:paraId="3B9A081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bu duruma hükümsüzlük der.</w:t>
      </w:r>
    </w:p>
    <w:p w14:paraId="1F348D5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3E1EBF4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Hükmün olmadığı yerde adalet olmaz.</w:t>
      </w:r>
    </w:p>
    <w:p w14:paraId="3C9E13D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9.6. İman Kaybının Gerçek Nedeni</w:t>
      </w:r>
    </w:p>
    <w:p w14:paraId="176BE64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Zanabûn’a göre iman kaybı:</w:t>
      </w:r>
    </w:p>
    <w:p w14:paraId="216E6DC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bilimin ilerlemesinden değil,</w:t>
      </w:r>
    </w:p>
    <w:p w14:paraId="2476AE1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dinin geri kalmasından değil,</w:t>
      </w:r>
    </w:p>
    <w:p w14:paraId="780225D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bilgi–ahlak–hüküm zincirinin kopmasından kaynaklanır.</w:t>
      </w:r>
    </w:p>
    <w:p w14:paraId="05726F6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İnsan:</w:t>
      </w:r>
    </w:p>
    <w:p w14:paraId="1228117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bilgiyle baş başa bırakılmış,</w:t>
      </w:r>
    </w:p>
    <w:p w14:paraId="2633D12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ahlaki rehberlikten koparılmış,</w:t>
      </w:r>
    </w:p>
    <w:p w14:paraId="2CEBE93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 fikrinden uzaklaştırılmıştır.</w:t>
      </w:r>
    </w:p>
    <w:p w14:paraId="715DA15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9.7. Risale-i Nur Perspektifi</w:t>
      </w:r>
    </w:p>
    <w:p w14:paraId="30045F3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Risale-i Nur bu krizi erken teşhis eder:</w:t>
      </w:r>
    </w:p>
    <w:p w14:paraId="32C50F7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aklı dışlamaz,</w:t>
      </w:r>
    </w:p>
    <w:p w14:paraId="4CEEAC8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bilimi reddetmez,</w:t>
      </w:r>
    </w:p>
    <w:p w14:paraId="7B5CC91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imanı körleştirmez.</w:t>
      </w:r>
    </w:p>
    <w:p w14:paraId="319C988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Aksine:</w:t>
      </w:r>
    </w:p>
    <w:p w14:paraId="5F9567C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aklı imana hizmetkâr kılar,</w:t>
      </w:r>
    </w:p>
    <w:p w14:paraId="01BC637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bilimi tefekküre dönüştürür,</w:t>
      </w:r>
    </w:p>
    <w:p w14:paraId="333FA77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imanı tahkike taşır.</w:t>
      </w:r>
    </w:p>
    <w:p w14:paraId="2C0849A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Zanabûn, bu yaklaşımı bilgi bilimi düzeyine taşır.</w:t>
      </w:r>
    </w:p>
    <w:p w14:paraId="54FEC98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9.8. Zanabûn’un Kriz Çözüm İlkeleri</w:t>
      </w:r>
    </w:p>
    <w:p w14:paraId="4D86713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ahlaka bağlanır</w:t>
      </w:r>
    </w:p>
    <w:p w14:paraId="39B36DF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hükümle korunur</w:t>
      </w:r>
    </w:p>
    <w:p w14:paraId="338F05D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 araç olarak konumlanır</w:t>
      </w:r>
    </w:p>
    <w:p w14:paraId="10DF997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Akıl rehber, zekâ hizmetkâr olur</w:t>
      </w:r>
    </w:p>
    <w:p w14:paraId="6D0E4E7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 2. özne olarak sorumluluk alır</w:t>
      </w:r>
    </w:p>
    <w:p w14:paraId="58E4A02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9.9. Zanabûn’un Modernite Aksiyomları</w:t>
      </w:r>
    </w:p>
    <w:p w14:paraId="55E0636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22:</w:t>
      </w:r>
    </w:p>
    <w:p w14:paraId="1C52A74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arttıkça ahlak azalmak zorunda değildir.</w:t>
      </w:r>
    </w:p>
    <w:p w14:paraId="29E863D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23:</w:t>
      </w:r>
    </w:p>
    <w:p w14:paraId="534A7A5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 imanla çelişmez;</w:t>
      </w:r>
    </w:p>
    <w:p w14:paraId="6B44D3B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iman bilimi kuşatır.</w:t>
      </w:r>
    </w:p>
    <w:p w14:paraId="4A7A16F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24:</w:t>
      </w:r>
    </w:p>
    <w:p w14:paraId="48CF469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Hükümsüzlük, modern çağın en büyük krizidir.</w:t>
      </w:r>
    </w:p>
    <w:p w14:paraId="52D4C2C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9.10. Bölüm IX’un Zorunlu Sonuçları</w:t>
      </w:r>
    </w:p>
    <w:p w14:paraId="47426DD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Modern kriz bilgi fazlalığından değil, yönsüzlüktendir</w:t>
      </w:r>
    </w:p>
    <w:p w14:paraId="5A7DC25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Pozitivizm hakikati daraltır</w:t>
      </w:r>
    </w:p>
    <w:p w14:paraId="2595D55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Materyalizm varlığı eksiltir</w:t>
      </w:r>
    </w:p>
    <w:p w14:paraId="0025E12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 putlaştırıldığında insan küçülür</w:t>
      </w:r>
    </w:p>
    <w:p w14:paraId="483BE67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iman–akıl–bilim dengesini kurar</w:t>
      </w:r>
    </w:p>
    <w:p w14:paraId="3D046341" w14:textId="6F2E1B3A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7A22D5EC" wp14:editId="79A5F828">
            <wp:extent cx="304800" cy="304800"/>
            <wp:effectExtent l="0" t="0" r="0" b="0"/>
            <wp:docPr id="2" name="Resim 2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BÖLÜM IX MÜHRÜ (DEĞİŞMEZ)</w:t>
      </w:r>
    </w:p>
    <w:p w14:paraId="6C60938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“Bilgi arttı;</w:t>
      </w:r>
    </w:p>
    <w:p w14:paraId="5009410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hüküm kayboldu.”</w:t>
      </w:r>
    </w:p>
    <w:p w14:paraId="0E102AAC" w14:textId="77777777" w:rsidR="00C36678" w:rsidRPr="00C36678" w:rsidRDefault="00C36678" w:rsidP="00C36678">
      <w:pPr>
        <w:ind w:firstLine="708"/>
        <w:rPr>
          <w:lang w:val="tr-TR"/>
        </w:rPr>
      </w:pPr>
    </w:p>
    <w:p w14:paraId="1D41B166" w14:textId="77777777" w:rsidR="00C36678" w:rsidRPr="00C36678" w:rsidRDefault="00C36678" w:rsidP="00C36678">
      <w:pPr>
        <w:ind w:firstLine="708"/>
        <w:rPr>
          <w:lang w:val="tr-TR"/>
        </w:rPr>
      </w:pPr>
    </w:p>
    <w:p w14:paraId="7C3F504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BÖLÜM X: ZANABÛN ÇÖZÜM MODELİ (ŞAHİTLİKTEN İNSANLIK MANİFESTOSUNA)</w:t>
      </w:r>
    </w:p>
    <w:p w14:paraId="23F76C7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10.1. Zanabûn Neyi Çözer?</w:t>
      </w:r>
    </w:p>
    <w:p w14:paraId="6607EAD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bir eleştiri kitabı değildir;</w:t>
      </w:r>
    </w:p>
    <w:p w14:paraId="58C81D8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 çözüm modelidir.</w:t>
      </w:r>
    </w:p>
    <w:p w14:paraId="1020C5F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şunları çözer:</w:t>
      </w:r>
    </w:p>
    <w:p w14:paraId="54566D7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bilgi–ahlak kopuşunu,</w:t>
      </w:r>
    </w:p>
    <w:p w14:paraId="12B3446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bilim–iman çatışması yanılgısını,</w:t>
      </w:r>
    </w:p>
    <w:p w14:paraId="0254F8A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birey–toplum gerilimini,</w:t>
      </w:r>
    </w:p>
    <w:p w14:paraId="10D38CC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hükümsüzlük krizini.</w:t>
      </w:r>
    </w:p>
    <w:p w14:paraId="1ECBDEE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Zanabûn’un iddiası değil, teklifi vardır.</w:t>
      </w:r>
    </w:p>
    <w:p w14:paraId="0E31ED2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bir yol haritasıdır.</w:t>
      </w:r>
    </w:p>
    <w:p w14:paraId="2C649AD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10.2. Çözümün Çekirdeği: Şahitlik</w:t>
      </w:r>
    </w:p>
    <w:p w14:paraId="2A95B6A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Zanabûn’un merkez kavramı şahitliktir.</w:t>
      </w:r>
    </w:p>
    <w:p w14:paraId="4C8CD82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(Zanabûn Çözümü):</w:t>
      </w:r>
    </w:p>
    <w:p w14:paraId="524CD51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Bilginin,</w:t>
      </w:r>
    </w:p>
    <w:p w14:paraId="689892E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ahlakla bağlanıp,</w:t>
      </w:r>
    </w:p>
    <w:p w14:paraId="40495C5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toplumsal alanda</w:t>
      </w:r>
    </w:p>
    <w:p w14:paraId="5967A7E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sorumluluk doğuracak şekilde</w:t>
      </w:r>
    </w:p>
    <w:p w14:paraId="78A13B4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yaşanması.</w:t>
      </w:r>
    </w:p>
    <w:p w14:paraId="5C6B33D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çözüm:</w:t>
      </w:r>
    </w:p>
    <w:p w14:paraId="17B1538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teoriyle sınırlı değildir,</w:t>
      </w:r>
    </w:p>
    <w:p w14:paraId="08DDCB9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bireysel vicdana hapsedilmez,</w:t>
      </w:r>
    </w:p>
    <w:p w14:paraId="3FD740A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soyut ahlakçılık üretmez.</w:t>
      </w:r>
    </w:p>
    <w:p w14:paraId="3FD7613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10.3. Hebûn ile Birlikte Çalışma</w:t>
      </w:r>
    </w:p>
    <w:p w14:paraId="44B9571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Zanabûn, Hebûn’dan bağımsız değildir;</w:t>
      </w:r>
    </w:p>
    <w:p w14:paraId="154E0A1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ama onun yerine de geçmez.</w:t>
      </w:r>
    </w:p>
    <w:p w14:paraId="6DE5987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Hebûn: Varlık nasıl mümkündür?</w:t>
      </w:r>
    </w:p>
    <w:p w14:paraId="1C1759C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Zanabûn: Varlık nasıl bilinir ve yaşanır?</w:t>
      </w:r>
    </w:p>
    <w:p w14:paraId="46DC495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Hebûn ontolojiyi kurar,</w:t>
      </w:r>
    </w:p>
    <w:p w14:paraId="0BF74A5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epistemolojiyi ve sosyolojiyi inşa eder.</w:t>
      </w:r>
    </w:p>
    <w:p w14:paraId="28EC492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sonuç:</w:t>
      </w:r>
    </w:p>
    <w:p w14:paraId="0BBFD4B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Hebûn olmadan Zanabûn temelsiz,</w:t>
      </w:r>
    </w:p>
    <w:p w14:paraId="5950E92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 olmadan Hebûn hayatsız kalır.</w:t>
      </w:r>
    </w:p>
    <w:p w14:paraId="100DEB4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10.4. Meclis-i Zanabûn (Uygulama Alanı)</w:t>
      </w:r>
    </w:p>
    <w:p w14:paraId="0108597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Zanabûn’un toplumsal karşılığı meclistir.</w:t>
      </w:r>
    </w:p>
    <w:p w14:paraId="385CED1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Tanım (Meclis-i Zanabûn):</w:t>
      </w:r>
    </w:p>
    <w:p w14:paraId="5FFF7FE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Bilginin,</w:t>
      </w:r>
    </w:p>
    <w:p w14:paraId="67DB180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ahlakın,</w:t>
      </w:r>
    </w:p>
    <w:p w14:paraId="5B35FDE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hükmün</w:t>
      </w:r>
    </w:p>
    <w:p w14:paraId="415AE26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emanet bilinciyle</w:t>
      </w:r>
    </w:p>
    <w:p w14:paraId="56ABA46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birlikte korunduğu yapı.</w:t>
      </w:r>
    </w:p>
    <w:p w14:paraId="11CF560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meclis:</w:t>
      </w:r>
    </w:p>
    <w:p w14:paraId="5A24AE2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siyasi parti değildir,</w:t>
      </w:r>
    </w:p>
    <w:p w14:paraId="4C3AC77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ideolojik merkez değildir,</w:t>
      </w:r>
    </w:p>
    <w:p w14:paraId="060224C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güç odağı değildir.</w:t>
      </w:r>
    </w:p>
    <w:p w14:paraId="1B48A66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 odağıdır.</w:t>
      </w:r>
    </w:p>
    <w:p w14:paraId="4D24904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10.5. Dijital Şahitlik ve Yeni Çağ</w:t>
      </w:r>
    </w:p>
    <w:p w14:paraId="0EC03CAE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Zanabûn, dijital çağdan kaçmaz;</w:t>
      </w:r>
    </w:p>
    <w:p w14:paraId="7FE491D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onu emanete bağlar.</w:t>
      </w:r>
    </w:p>
    <w:p w14:paraId="7EBC9D0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Dijital şahitlik:</w:t>
      </w:r>
    </w:p>
    <w:p w14:paraId="24E11C5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bilginin hızını değil,</w:t>
      </w:r>
    </w:p>
    <w:p w14:paraId="6B0906C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doğruluğunu,</w:t>
      </w:r>
    </w:p>
    <w:p w14:paraId="5454E916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sorumluluğunu</w:t>
      </w:r>
    </w:p>
    <w:p w14:paraId="587EDC37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esas alır.</w:t>
      </w:r>
    </w:p>
    <w:p w14:paraId="15D3010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Zorunlu ilke:</w:t>
      </w:r>
    </w:p>
    <w:p w14:paraId="5ADC05B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Dijital güç, ahlakla sınırlandırılmadıkça</w:t>
      </w:r>
    </w:p>
    <w:p w14:paraId="45D548C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insanı yutar.</w:t>
      </w:r>
    </w:p>
    <w:p w14:paraId="2256C73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10.6. İnsanlık Manifestosu</w:t>
      </w:r>
    </w:p>
    <w:p w14:paraId="7624CA7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Zanabûn’un vardığı nokta bir slogandır:</w:t>
      </w:r>
    </w:p>
    <w:p w14:paraId="7C790AE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“İnsan, bilen değil;</w:t>
      </w:r>
    </w:p>
    <w:p w14:paraId="4AA3421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 olandır.”</w:t>
      </w:r>
    </w:p>
    <w:p w14:paraId="742C2D6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manifesto:</w:t>
      </w:r>
    </w:p>
    <w:p w14:paraId="5DD76EB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üstünlük iddia etmez,</w:t>
      </w:r>
    </w:p>
    <w:p w14:paraId="2CC00EB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kimseyi dışlamaz,</w:t>
      </w:r>
    </w:p>
    <w:p w14:paraId="5F017C5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hakikati dayatmaz.</w:t>
      </w:r>
    </w:p>
    <w:p w14:paraId="570AF03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Şahitliğe davet eder.</w:t>
      </w:r>
    </w:p>
    <w:p w14:paraId="59AF329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10.7. Zanabûn’un Nihai Aksiyomları</w:t>
      </w:r>
    </w:p>
    <w:p w14:paraId="3133DFC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25:</w:t>
      </w:r>
    </w:p>
    <w:p w14:paraId="2E1CE63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emanettir, mülk değildir.</w:t>
      </w:r>
    </w:p>
    <w:p w14:paraId="25B83DF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26:</w:t>
      </w:r>
    </w:p>
    <w:p w14:paraId="282E2E3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hükme bağlanmadıkça korunamaz.</w:t>
      </w:r>
    </w:p>
    <w:p w14:paraId="0EAF7C4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27:</w:t>
      </w:r>
    </w:p>
    <w:p w14:paraId="7D404FA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Toplum, şahitliksiz ayakta kalamaz.</w:t>
      </w:r>
    </w:p>
    <w:p w14:paraId="273D27B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Aksiyom 28:</w:t>
      </w:r>
    </w:p>
    <w:p w14:paraId="7029742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Hakikat dayatılmaz, yaşanır.</w:t>
      </w:r>
    </w:p>
    <w:p w14:paraId="015A638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10.8. Açık Uçlu Gelecek</w:t>
      </w:r>
    </w:p>
    <w:p w14:paraId="03A9C81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Zanabûn:</w:t>
      </w:r>
    </w:p>
    <w:p w14:paraId="236E69E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tamamlanmış bir dogma değildir,</w:t>
      </w:r>
    </w:p>
    <w:p w14:paraId="5DE1D42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kapalı bir sistem değildir,</w:t>
      </w:r>
    </w:p>
    <w:p w14:paraId="3B95128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mutlaklık iddiası taşımaz.</w:t>
      </w:r>
    </w:p>
    <w:p w14:paraId="60F3CCB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Zanabûn:</w:t>
      </w:r>
    </w:p>
    <w:p w14:paraId="04012089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yaşayan,</w:t>
      </w:r>
    </w:p>
    <w:p w14:paraId="3A49E702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lastRenderedPageBreak/>
        <w:t>kendini tashih eden,</w:t>
      </w:r>
    </w:p>
    <w:p w14:paraId="40301D41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şahitlikle derinleşen</w:t>
      </w:r>
    </w:p>
    <w:p w14:paraId="10DF252D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bir hakikat yoludur.</w:t>
      </w:r>
    </w:p>
    <w:p w14:paraId="5BA1EBA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10.9. Okuyucuya Son Sorumluluk</w:t>
      </w:r>
    </w:p>
    <w:p w14:paraId="6DDABB10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Bu kitabı okuyan herkes için son soru şudur:</w:t>
      </w:r>
    </w:p>
    <w:p w14:paraId="7B473AA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“Ben bu bilgiyle ne yapacağım?”</w:t>
      </w:r>
    </w:p>
    <w:p w14:paraId="76A179B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Zanabûn, bu soruyu okuyucuya bırakır.</w:t>
      </w:r>
    </w:p>
    <w:p w14:paraId="2BC78773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10.10. Cilt 2’nin Zorunlu Sonuçları (Özet)</w:t>
      </w:r>
    </w:p>
    <w:p w14:paraId="20A40725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Bilgi ahlakla anlam kazanır</w:t>
      </w:r>
    </w:p>
    <w:p w14:paraId="4FB2CB0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Ahlak hükümle korunur</w:t>
      </w:r>
    </w:p>
    <w:p w14:paraId="19242C1B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Şahitlik toplumu ayakta tutar</w:t>
      </w:r>
    </w:p>
    <w:p w14:paraId="1BBCC9BF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Bilim imanla çatışmaz</w:t>
      </w:r>
    </w:p>
    <w:p w14:paraId="3494783C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İnsan 2. özne olarak sorumludur</w:t>
      </w:r>
    </w:p>
    <w:p w14:paraId="3ED55317" w14:textId="389DDBF0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drawing>
          <wp:inline distT="0" distB="0" distL="0" distR="0" wp14:anchorId="2575A756" wp14:editId="38232DB9">
            <wp:extent cx="304800" cy="304800"/>
            <wp:effectExtent l="0" t="0" r="0" b="0"/>
            <wp:docPr id="1" name="Resim 1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6678">
        <w:rPr>
          <w:lang w:val="tr-TR"/>
        </w:rPr>
        <w:t> BÖLÜM X MÜHRÜ (DEĞİŞMEZ)</w:t>
      </w:r>
    </w:p>
    <w:p w14:paraId="18E1632A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“Hakikat,</w:t>
      </w:r>
    </w:p>
    <w:p w14:paraId="19A5F284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ona şahit olanlar sayesinde</w:t>
      </w:r>
    </w:p>
    <w:p w14:paraId="0E556488" w14:textId="77777777" w:rsidR="00C36678" w:rsidRPr="00C36678" w:rsidRDefault="00C36678" w:rsidP="00C36678">
      <w:pPr>
        <w:ind w:firstLine="708"/>
        <w:rPr>
          <w:lang w:val="tr-TR"/>
        </w:rPr>
      </w:pPr>
      <w:r w:rsidRPr="00C36678">
        <w:rPr>
          <w:lang w:val="tr-TR"/>
        </w:rPr>
        <w:t>hayatta kalır.”</w:t>
      </w:r>
    </w:p>
    <w:p w14:paraId="7CFE802E" w14:textId="77777777" w:rsidR="00C36678" w:rsidRPr="00C36678" w:rsidRDefault="00C36678" w:rsidP="00C36678">
      <w:pPr>
        <w:ind w:firstLine="708"/>
        <w:rPr>
          <w:lang w:val="tr-TR"/>
        </w:rPr>
      </w:pPr>
    </w:p>
    <w:p w14:paraId="4A886F8E" w14:textId="77777777" w:rsidR="00C36678" w:rsidRPr="00C36678" w:rsidRDefault="00C36678" w:rsidP="00C36678">
      <w:pPr>
        <w:ind w:firstLine="708"/>
        <w:rPr>
          <w:lang w:val="tr-TR"/>
        </w:rPr>
      </w:pPr>
    </w:p>
    <w:p w14:paraId="6F2C6463" w14:textId="77777777" w:rsidR="00C36678" w:rsidRPr="00C36678" w:rsidRDefault="00C36678" w:rsidP="00C36678">
      <w:pPr>
        <w:ind w:firstLine="708"/>
        <w:rPr>
          <w:lang w:val="tr-TR"/>
        </w:rPr>
      </w:pPr>
    </w:p>
    <w:p w14:paraId="031CC804" w14:textId="77777777" w:rsidR="00C36678" w:rsidRPr="00C36678" w:rsidRDefault="00C36678" w:rsidP="00C36678">
      <w:pPr>
        <w:ind w:firstLine="708"/>
      </w:pPr>
    </w:p>
    <w:sectPr w:rsidR="00C36678" w:rsidRPr="00C366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0D"/>
    <w:rsid w:val="00117A58"/>
    <w:rsid w:val="0027580D"/>
    <w:rsid w:val="007F6698"/>
    <w:rsid w:val="00C3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C9D2C"/>
  <w15:chartTrackingRefBased/>
  <w15:docId w15:val="{8A5B116A-975B-4941-9E75-65953170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rsid w:val="00C36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5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297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7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6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8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948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77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07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84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35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53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90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39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77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47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09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993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197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88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26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72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71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30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97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59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59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75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47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45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943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19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1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463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225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11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13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005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49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84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36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3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657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54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289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00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19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38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42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91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50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73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69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070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28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12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51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317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648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31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20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04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90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25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71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86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95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17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90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591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20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15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088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23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42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54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36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60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2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52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49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204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43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59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80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34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551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95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52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99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86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676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28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23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46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66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8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57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35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6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25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02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06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66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00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43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08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54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8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32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52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07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93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41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50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35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84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052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40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67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41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04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28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455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75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54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9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4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03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86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618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09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0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294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99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556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8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87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73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02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3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20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994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1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87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79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12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74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294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86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49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21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4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1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58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88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11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93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7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14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41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52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47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16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00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99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50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45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6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03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27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66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30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25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32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45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18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82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66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52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47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75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63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86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72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25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8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99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50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22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60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70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73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16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54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31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47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51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22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48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32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08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87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9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97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48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69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7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76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08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577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24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48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47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95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8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652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69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55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55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21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71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082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88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7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40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65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73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66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49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5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21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309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03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24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51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27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90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81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59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550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11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67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52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686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24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17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57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62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19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93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96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07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46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94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91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782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26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14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04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18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11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68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641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22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28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60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74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59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55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2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97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39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95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055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6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24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906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519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6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47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85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07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05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9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96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28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91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23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7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709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93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8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1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2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07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98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94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64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33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915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7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29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5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569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45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67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3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37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163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78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17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49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67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1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54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84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69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91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95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186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70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23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31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88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016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408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1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19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97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95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38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56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18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73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81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81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66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18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04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747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9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80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62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987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45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37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8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6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46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72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38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059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89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297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675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13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0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00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45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20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53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67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217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42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6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09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585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73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63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46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41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49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03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49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9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86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13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08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5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6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33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32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569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60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04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39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36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53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22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40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45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36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81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7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307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20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33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05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89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85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90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66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26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42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70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5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73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69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63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43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56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91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2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780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85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8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303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93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3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78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60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22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8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62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398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75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66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382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324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97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59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64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904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16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31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0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58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86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33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1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9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12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20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383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66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35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53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910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63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950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50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48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26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70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44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90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7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8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93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34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33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6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30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487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175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14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62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07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6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250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74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98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436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51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17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67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57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0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14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5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20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28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61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12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486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24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933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31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60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746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64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7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8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415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39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33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392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72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49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03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502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125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3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43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351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90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11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26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34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65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78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74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60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3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7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9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641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47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86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96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515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528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56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97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55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714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37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12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65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58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21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00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30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20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3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2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86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1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4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78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50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71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21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94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217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67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17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70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65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470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04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94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19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27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4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485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5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88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39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70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29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872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44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27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50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58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23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35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26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40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78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201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8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78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44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56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42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80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3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43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97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92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413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51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3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13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51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65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2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27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0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13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55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5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70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87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1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87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37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93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8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836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38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744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79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38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84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95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38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4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789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25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09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76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8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62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44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3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000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67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14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24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2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56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14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33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78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94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47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206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27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16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25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509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84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52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496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21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98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61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77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6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20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42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4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02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06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60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29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37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9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070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213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6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09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14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27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70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84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04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46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23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11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13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53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32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5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095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3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45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46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770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06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28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3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84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80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54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09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12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9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336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60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60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36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75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72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8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74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31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1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11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279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109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7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78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31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09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613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3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04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9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268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94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28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6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5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4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487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17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83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92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718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65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91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25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91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00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52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67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43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920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913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576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468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519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41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57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923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56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6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37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02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36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21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95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79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12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47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61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5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33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65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7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620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53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04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78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5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45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14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94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46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27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28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96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21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84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062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86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1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43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713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94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06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18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35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70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65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148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70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50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33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75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02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68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47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96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6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120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877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9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64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22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21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57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91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10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91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54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80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32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02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65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02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79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88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526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465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42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53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73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26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03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33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82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82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77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443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51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41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44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3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25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20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10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9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37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88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9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80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4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351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866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81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61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78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9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21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8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84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79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49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645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77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3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043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426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80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3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19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39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70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93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32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4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4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61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982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23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22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00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41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78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22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3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328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95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19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30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799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55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97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951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23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39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21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86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144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53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73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4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62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95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18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37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589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91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88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79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26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20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9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5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94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404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39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275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19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1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64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450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0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678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87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63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87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8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66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7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76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5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72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991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20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53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683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14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6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12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8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96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9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5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05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90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02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26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31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77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36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38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57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85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2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53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177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1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384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19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33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20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99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80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77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41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94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571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826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20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88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95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48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86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47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46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31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98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92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66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02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70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96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59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39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29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11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652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97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27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57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38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38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03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09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06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07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52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5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98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77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24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94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96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97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6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28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31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56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21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85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96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41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57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49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37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83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12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60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66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83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846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22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81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40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08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8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47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196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25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66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57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907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987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095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3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88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38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76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7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5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0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07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05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50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33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25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14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81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53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90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568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65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00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118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2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64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5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0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7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08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72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02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10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97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04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68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0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97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20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79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15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4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72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79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13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099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370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02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45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600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61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98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426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2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65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48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22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92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12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52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2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0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506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311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33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6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07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91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97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411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680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99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75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355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886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64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25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360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32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25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24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210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55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86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443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513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03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00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88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2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090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1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4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53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213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8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72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445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23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119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59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51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72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19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79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88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58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85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70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066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668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755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37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15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87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08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05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89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5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63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97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40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660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74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1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72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920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0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0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99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54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18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811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93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092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11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16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22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735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88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87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04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65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23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97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28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4372</Words>
  <Characters>24924</Characters>
  <Application>Microsoft Office Word</Application>
  <DocSecurity>0</DocSecurity>
  <Lines>207</Lines>
  <Paragraphs>58</Paragraphs>
  <ScaleCrop>false</ScaleCrop>
  <Company/>
  <LinksUpToDate>false</LinksUpToDate>
  <CharactersWithSpaces>29238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VEYSİ EKEN</dc:creator>
  <cp:keywords/>
  <dc:description/>
  <cp:lastModifiedBy>VEYSİ EKEN</cp:lastModifiedBy>
  <cp:revision>2</cp:revision>
  <dcterms:created xsi:type="dcterms:W3CDTF">2026-01-14T12:48:00Z</dcterms:created>
  <dcterms:modified xsi:type="dcterms:W3CDTF">2026-01-14T12:49:00Z</dcterms:modified>
</cp:coreProperties>
</file>