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C7" w:rsidRDefault="006227C7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</w:p>
    <w:p w:rsidR="00517A53" w:rsidRDefault="00517A53" w:rsidP="006227C7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</w:p>
    <w:p w:rsidR="006227C7" w:rsidRDefault="006227C7" w:rsidP="006227C7">
      <w:pPr>
        <w:spacing w:after="0" w:line="240" w:lineRule="auto"/>
        <w:jc w:val="center"/>
        <w:rPr>
          <w:sz w:val="24"/>
          <w:szCs w:val="24"/>
        </w:rPr>
      </w:pPr>
    </w:p>
    <w:p w:rsidR="006227C7" w:rsidRDefault="006227C7" w:rsidP="006227C7">
      <w:pPr>
        <w:spacing w:after="0" w:line="240" w:lineRule="auto"/>
        <w:jc w:val="center"/>
        <w:rPr>
          <w:sz w:val="24"/>
          <w:szCs w:val="24"/>
        </w:rPr>
      </w:pPr>
    </w:p>
    <w:p w:rsidR="006227C7" w:rsidRDefault="006227C7" w:rsidP="006227C7">
      <w:pPr>
        <w:spacing w:after="0" w:line="240" w:lineRule="auto"/>
        <w:jc w:val="center"/>
        <w:rPr>
          <w:sz w:val="24"/>
          <w:szCs w:val="24"/>
        </w:rPr>
      </w:pPr>
    </w:p>
    <w:p w:rsidR="00C52007" w:rsidRDefault="00C52007" w:rsidP="006227C7">
      <w:pPr>
        <w:spacing w:after="0" w:line="240" w:lineRule="auto"/>
        <w:jc w:val="center"/>
        <w:rPr>
          <w:sz w:val="24"/>
          <w:szCs w:val="24"/>
        </w:rPr>
      </w:pPr>
    </w:p>
    <w:p w:rsidR="00C52007" w:rsidRDefault="00C52007" w:rsidP="006227C7">
      <w:pPr>
        <w:spacing w:after="0" w:line="240" w:lineRule="auto"/>
        <w:jc w:val="center"/>
        <w:rPr>
          <w:sz w:val="24"/>
          <w:szCs w:val="24"/>
        </w:rPr>
      </w:pPr>
    </w:p>
    <w:p w:rsidR="00C52007" w:rsidRDefault="00C52007" w:rsidP="006227C7">
      <w:pPr>
        <w:spacing w:after="0" w:line="240" w:lineRule="auto"/>
        <w:jc w:val="center"/>
        <w:rPr>
          <w:sz w:val="24"/>
          <w:szCs w:val="24"/>
        </w:rPr>
      </w:pPr>
    </w:p>
    <w:p w:rsidR="006227C7" w:rsidRDefault="006227C7" w:rsidP="006227C7">
      <w:pPr>
        <w:spacing w:after="0" w:line="240" w:lineRule="auto"/>
        <w:jc w:val="center"/>
        <w:rPr>
          <w:sz w:val="24"/>
          <w:szCs w:val="24"/>
        </w:rPr>
      </w:pPr>
    </w:p>
    <w:p w:rsidR="006227C7" w:rsidRDefault="006227C7" w:rsidP="006227C7">
      <w:pPr>
        <w:spacing w:after="0" w:line="240" w:lineRule="auto"/>
        <w:jc w:val="center"/>
        <w:rPr>
          <w:sz w:val="24"/>
          <w:szCs w:val="24"/>
        </w:rPr>
      </w:pPr>
    </w:p>
    <w:p w:rsidR="006227C7" w:rsidRPr="006227C7" w:rsidRDefault="006227C7" w:rsidP="006227C7">
      <w:pPr>
        <w:spacing w:after="0" w:line="240" w:lineRule="auto"/>
        <w:jc w:val="center"/>
        <w:rPr>
          <w:b/>
          <w:sz w:val="30"/>
          <w:szCs w:val="30"/>
        </w:rPr>
      </w:pPr>
      <w:r w:rsidRPr="006227C7">
        <w:rPr>
          <w:b/>
          <w:sz w:val="30"/>
          <w:szCs w:val="30"/>
        </w:rPr>
        <w:t>SATRANÇ TAHTASI ÜZERİNDE</w:t>
      </w:r>
    </w:p>
    <w:p w:rsidR="006227C7" w:rsidRDefault="006227C7" w:rsidP="006227C7">
      <w:pPr>
        <w:spacing w:after="0" w:line="240" w:lineRule="auto"/>
        <w:jc w:val="center"/>
        <w:rPr>
          <w:b/>
          <w:sz w:val="30"/>
          <w:szCs w:val="30"/>
        </w:rPr>
      </w:pPr>
      <w:r w:rsidRPr="006227C7">
        <w:rPr>
          <w:b/>
          <w:sz w:val="30"/>
          <w:szCs w:val="30"/>
        </w:rPr>
        <w:t>AT İLE BÜTÜN ALANLARIN</w:t>
      </w:r>
    </w:p>
    <w:p w:rsidR="006227C7" w:rsidRPr="006227C7" w:rsidRDefault="006227C7" w:rsidP="006227C7">
      <w:pPr>
        <w:spacing w:after="0" w:line="240" w:lineRule="auto"/>
        <w:jc w:val="center"/>
        <w:rPr>
          <w:b/>
          <w:sz w:val="30"/>
          <w:szCs w:val="30"/>
        </w:rPr>
      </w:pPr>
      <w:r w:rsidRPr="006227C7">
        <w:rPr>
          <w:b/>
          <w:sz w:val="30"/>
          <w:szCs w:val="30"/>
        </w:rPr>
        <w:t>DOLAŞILMASI</w:t>
      </w:r>
    </w:p>
    <w:p w:rsidR="006227C7" w:rsidRDefault="006227C7" w:rsidP="006227C7">
      <w:pPr>
        <w:spacing w:after="0" w:line="240" w:lineRule="auto"/>
        <w:jc w:val="center"/>
        <w:rPr>
          <w:sz w:val="30"/>
          <w:szCs w:val="30"/>
        </w:rPr>
      </w:pPr>
    </w:p>
    <w:p w:rsidR="006227C7" w:rsidRDefault="006227C7" w:rsidP="006227C7">
      <w:pPr>
        <w:spacing w:after="0" w:line="240" w:lineRule="auto"/>
        <w:jc w:val="center"/>
        <w:rPr>
          <w:sz w:val="30"/>
          <w:szCs w:val="30"/>
        </w:rPr>
      </w:pPr>
    </w:p>
    <w:p w:rsidR="006227C7" w:rsidRDefault="006227C7" w:rsidP="006227C7">
      <w:pPr>
        <w:spacing w:after="0" w:line="240" w:lineRule="auto"/>
        <w:jc w:val="center"/>
        <w:rPr>
          <w:sz w:val="30"/>
          <w:szCs w:val="30"/>
        </w:rPr>
      </w:pPr>
    </w:p>
    <w:p w:rsidR="006227C7" w:rsidRDefault="006227C7" w:rsidP="006227C7">
      <w:pPr>
        <w:spacing w:after="0" w:line="240" w:lineRule="auto"/>
        <w:jc w:val="center"/>
        <w:rPr>
          <w:sz w:val="30"/>
          <w:szCs w:val="30"/>
        </w:rPr>
      </w:pPr>
    </w:p>
    <w:p w:rsidR="006227C7" w:rsidRDefault="006227C7" w:rsidP="006227C7">
      <w:pPr>
        <w:spacing w:after="0" w:line="240" w:lineRule="auto"/>
        <w:rPr>
          <w:sz w:val="30"/>
          <w:szCs w:val="30"/>
        </w:rPr>
      </w:pPr>
    </w:p>
    <w:p w:rsidR="006227C7" w:rsidRDefault="006227C7" w:rsidP="006227C7">
      <w:pPr>
        <w:spacing w:after="0" w:line="240" w:lineRule="auto"/>
        <w:jc w:val="center"/>
        <w:rPr>
          <w:sz w:val="30"/>
          <w:szCs w:val="30"/>
        </w:rPr>
      </w:pPr>
    </w:p>
    <w:p w:rsidR="006227C7" w:rsidRDefault="006227C7" w:rsidP="00662311">
      <w:pPr>
        <w:spacing w:after="0" w:line="240" w:lineRule="auto"/>
        <w:rPr>
          <w:sz w:val="30"/>
          <w:szCs w:val="30"/>
        </w:rPr>
      </w:pPr>
    </w:p>
    <w:p w:rsidR="00662311" w:rsidRDefault="00662311" w:rsidP="00662311">
      <w:pPr>
        <w:spacing w:after="0" w:line="240" w:lineRule="auto"/>
        <w:rPr>
          <w:sz w:val="30"/>
          <w:szCs w:val="30"/>
        </w:rPr>
      </w:pPr>
    </w:p>
    <w:p w:rsidR="00E569F3" w:rsidRDefault="00E569F3" w:rsidP="00662311">
      <w:pPr>
        <w:spacing w:after="0" w:line="240" w:lineRule="auto"/>
        <w:rPr>
          <w:sz w:val="30"/>
          <w:szCs w:val="30"/>
        </w:rPr>
      </w:pPr>
    </w:p>
    <w:p w:rsidR="006227C7" w:rsidRDefault="006227C7" w:rsidP="00F841CF">
      <w:pPr>
        <w:spacing w:after="0" w:line="240" w:lineRule="auto"/>
        <w:rPr>
          <w:sz w:val="30"/>
          <w:szCs w:val="30"/>
        </w:rPr>
      </w:pPr>
    </w:p>
    <w:p w:rsidR="00563DD1" w:rsidRDefault="00563DD1">
      <w:pPr>
        <w:pStyle w:val="TOCHeading"/>
      </w:pPr>
    </w:p>
    <w:p w:rsidR="00563DD1" w:rsidRDefault="00563DD1">
      <w:pPr>
        <w:pStyle w:val="TOCHeading"/>
      </w:pPr>
    </w:p>
    <w:p w:rsidR="00563DD1" w:rsidRDefault="00563DD1">
      <w:pPr>
        <w:pStyle w:val="TOCHeading"/>
      </w:pPr>
    </w:p>
    <w:p w:rsidR="00563DD1" w:rsidRDefault="00563DD1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 w:eastAsia="en-US"/>
        </w:rPr>
        <w:id w:val="2159387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22934" w:rsidRDefault="00322934">
          <w:pPr>
            <w:pStyle w:val="TOCHeading"/>
          </w:pPr>
          <w:r>
            <w:t>İçindekiler</w:t>
          </w:r>
        </w:p>
        <w:p w:rsidR="006F6D85" w:rsidRDefault="0032293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240063" w:history="1">
            <w:r w:rsidR="006F6D85" w:rsidRPr="00661B9C">
              <w:rPr>
                <w:rStyle w:val="Hyperlink"/>
                <w:noProof/>
              </w:rPr>
              <w:t>A.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Problemin Tanımı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_Toc353240063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3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64" w:history="1">
            <w:r w:rsidR="006F6D85" w:rsidRPr="00661B9C">
              <w:rPr>
                <w:rStyle w:val="Hyperlink"/>
                <w:noProof/>
              </w:rPr>
              <w:t>B.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Problemin Algoritmik Tanımı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_Toc353240064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3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65" w:history="1">
            <w:r w:rsidR="006F6D85" w:rsidRPr="00661B9C">
              <w:rPr>
                <w:rStyle w:val="Hyperlink"/>
                <w:noProof/>
              </w:rPr>
              <w:t>1.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Genel Çözümün Algoritmik Tanımı: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_Toc353240065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3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66" w:history="1">
            <w:r w:rsidR="006F6D85" w:rsidRPr="00661B9C">
              <w:rPr>
                <w:rStyle w:val="Hyperlink"/>
                <w:noProof/>
              </w:rPr>
              <w:t>2.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Warnsdorff Kuralının Algoritmik Tanımı: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_Toc353240066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3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67" w:history="1">
            <w:r w:rsidR="006F6D85" w:rsidRPr="00661B9C">
              <w:rPr>
                <w:rStyle w:val="Hyperlink"/>
                <w:noProof/>
              </w:rPr>
              <w:t>C.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UML Diyagram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_Toc353240067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5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68" w:history="1">
            <w:r w:rsidR="006F6D85" w:rsidRPr="00661B9C">
              <w:rPr>
                <w:rStyle w:val="Hyperlink"/>
                <w:noProof/>
              </w:rPr>
              <w:t>D.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Akış Diyagramı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_Toc353240068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6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69" w:history="1">
            <w:r w:rsidR="006F6D85" w:rsidRPr="00661B9C">
              <w:rPr>
                <w:rStyle w:val="Hyperlink"/>
                <w:noProof/>
              </w:rPr>
              <w:t>E.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Ekran Görüntüleri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_Toc353240069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7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0" w:history="1">
            <w:r w:rsidR="006F6D85" w:rsidRPr="00661B9C">
              <w:rPr>
                <w:rStyle w:val="Hyperlink"/>
                <w:noProof/>
              </w:rPr>
              <w:t>1.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Açılış Görüntüsü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_Toc353240070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7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1" w:history="1">
            <w:r w:rsidR="006F6D85" w:rsidRPr="00661B9C">
              <w:rPr>
                <w:rStyle w:val="Hyperlink"/>
                <w:noProof/>
              </w:rPr>
              <w:t>2.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Fare ile Tahta Üzerinde Herhangi Bir Yer Tespitinden Sonra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_Toc353240071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7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2" w:history="1">
            <w:r w:rsidR="006F6D85" w:rsidRPr="00661B9C">
              <w:rPr>
                <w:rStyle w:val="Hyperlink"/>
                <w:noProof/>
              </w:rPr>
              <w:t>3.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Çözümün Bulunması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_Toc353240072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8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3" w:history="1">
            <w:r w:rsidR="006F6D85" w:rsidRPr="00661B9C">
              <w:rPr>
                <w:rStyle w:val="Hyperlink"/>
                <w:noProof/>
              </w:rPr>
              <w:t>4.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Sağ-Sol Oklarıyla Çözümünde Herhangi Bir Adımın İncelenmesi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_Toc353240073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8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4" w:history="1">
            <w:r w:rsidR="006F6D85" w:rsidRPr="00661B9C">
              <w:rPr>
                <w:rStyle w:val="Hyperlink"/>
                <w:noProof/>
              </w:rPr>
              <w:t>F.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Sınıflar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_Toc353240074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10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5" w:history="1">
            <w:r w:rsidR="006F6D85" w:rsidRPr="00661B9C">
              <w:rPr>
                <w:rStyle w:val="Hyperlink"/>
                <w:noProof/>
              </w:rPr>
              <w:t>5.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TileState.java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_Toc353240075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10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6" w:history="1">
            <w:r w:rsidR="006F6D85" w:rsidRPr="00661B9C">
              <w:rPr>
                <w:rStyle w:val="Hyperlink"/>
                <w:noProof/>
              </w:rPr>
              <w:t>6.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Tile.java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_Toc353240076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10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7" w:history="1">
            <w:r w:rsidR="006F6D85" w:rsidRPr="00661B9C">
              <w:rPr>
                <w:rStyle w:val="Hyperlink"/>
                <w:noProof/>
              </w:rPr>
              <w:t>7.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Knight.java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_Toc353240077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10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8" w:history="1">
            <w:r w:rsidR="006F6D85" w:rsidRPr="00661B9C">
              <w:rPr>
                <w:rStyle w:val="Hyperlink"/>
                <w:noProof/>
              </w:rPr>
              <w:t>8.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Board.java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_Toc353240078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11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79" w:history="1">
            <w:r w:rsidR="006F6D85" w:rsidRPr="00661B9C">
              <w:rPr>
                <w:rStyle w:val="Hyperlink"/>
                <w:noProof/>
              </w:rPr>
              <w:t>9.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ChessDiscoverer.java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_Toc353240079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13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80" w:history="1">
            <w:r w:rsidR="006F6D85" w:rsidRPr="00661B9C">
              <w:rPr>
                <w:rStyle w:val="Hyperlink"/>
                <w:noProof/>
              </w:rPr>
              <w:t>10.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Algorithm.java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_Toc353240080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13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81" w:history="1">
            <w:r w:rsidR="006F6D85" w:rsidRPr="00661B9C">
              <w:rPr>
                <w:rStyle w:val="Hyperlink"/>
                <w:noProof/>
              </w:rPr>
              <w:t>11.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UI.java  (Ayrıca dahili sınıflar: JComboboxItem, DrawingHelper)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_Toc353240081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14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82" w:history="1">
            <w:r w:rsidR="006F6D85" w:rsidRPr="00661B9C">
              <w:rPr>
                <w:rStyle w:val="Hyperlink"/>
                <w:noProof/>
              </w:rPr>
              <w:t>12.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Start.java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_Toc353240082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20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6F6D85" w:rsidRDefault="00517A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tr-TR"/>
            </w:rPr>
          </w:pPr>
          <w:hyperlink w:anchor="_Toc353240083" w:history="1">
            <w:r w:rsidR="006F6D85" w:rsidRPr="00661B9C">
              <w:rPr>
                <w:rStyle w:val="Hyperlink"/>
                <w:noProof/>
              </w:rPr>
              <w:t>G.</w:t>
            </w:r>
            <w:r w:rsidR="006F6D85">
              <w:rPr>
                <w:rFonts w:eastAsiaTheme="minorEastAsia"/>
                <w:noProof/>
                <w:lang w:eastAsia="tr-TR"/>
              </w:rPr>
              <w:tab/>
            </w:r>
            <w:r w:rsidR="006F6D85" w:rsidRPr="00661B9C">
              <w:rPr>
                <w:rStyle w:val="Hyperlink"/>
                <w:noProof/>
              </w:rPr>
              <w:t>Kaynakça</w:t>
            </w:r>
            <w:r w:rsidR="006F6D85">
              <w:rPr>
                <w:noProof/>
                <w:webHidden/>
              </w:rPr>
              <w:tab/>
            </w:r>
            <w:r w:rsidR="006F6D85">
              <w:rPr>
                <w:noProof/>
                <w:webHidden/>
              </w:rPr>
              <w:fldChar w:fldCharType="begin"/>
            </w:r>
            <w:r w:rsidR="006F6D85">
              <w:rPr>
                <w:noProof/>
                <w:webHidden/>
              </w:rPr>
              <w:instrText xml:space="preserve"> PAGEREF _Toc353240083 \h </w:instrText>
            </w:r>
            <w:r w:rsidR="006F6D85">
              <w:rPr>
                <w:noProof/>
                <w:webHidden/>
              </w:rPr>
            </w:r>
            <w:r w:rsidR="006F6D85">
              <w:rPr>
                <w:noProof/>
                <w:webHidden/>
              </w:rPr>
              <w:fldChar w:fldCharType="separate"/>
            </w:r>
            <w:r w:rsidR="004807F5">
              <w:rPr>
                <w:noProof/>
                <w:webHidden/>
              </w:rPr>
              <w:t>20</w:t>
            </w:r>
            <w:r w:rsidR="006F6D85">
              <w:rPr>
                <w:noProof/>
                <w:webHidden/>
              </w:rPr>
              <w:fldChar w:fldCharType="end"/>
            </w:r>
          </w:hyperlink>
        </w:p>
        <w:p w:rsidR="00322934" w:rsidRDefault="00322934">
          <w:r>
            <w:rPr>
              <w:b/>
              <w:bCs/>
              <w:noProof/>
            </w:rPr>
            <w:fldChar w:fldCharType="end"/>
          </w:r>
        </w:p>
      </w:sdtContent>
    </w:sdt>
    <w:p w:rsidR="00322934" w:rsidRDefault="00322934" w:rsidP="00C102F5">
      <w:pPr>
        <w:pStyle w:val="Heading1"/>
      </w:pPr>
      <w:r>
        <w:br w:type="page"/>
      </w:r>
      <w:bookmarkStart w:id="1" w:name="_Toc353240063"/>
      <w:r w:rsidR="00C102F5">
        <w:lastRenderedPageBreak/>
        <w:t>Problemin Tanımı</w:t>
      </w:r>
      <w:bookmarkEnd w:id="1"/>
    </w:p>
    <w:p w:rsidR="00793530" w:rsidRPr="00A13280" w:rsidRDefault="00793530" w:rsidP="00A13280"/>
    <w:p w:rsidR="00C102F5" w:rsidRDefault="00C102F5" w:rsidP="00C102F5">
      <w:pPr>
        <w:ind w:left="360" w:firstLine="348"/>
      </w:pPr>
      <w:r>
        <w:t xml:space="preserve">“Bir At Turu” olarak bilinen problem bir satranç tahtası üzerinde her kereye bir kere uğramak koşuluyla atın bütün kareleri atın hareket koşullarına uygun olarak dolaşması olarak nitelendirilebilir. </w:t>
      </w:r>
    </w:p>
    <w:p w:rsidR="00ED089A" w:rsidRDefault="00ED089A" w:rsidP="00C102F5">
      <w:pPr>
        <w:ind w:left="360" w:firstLine="348"/>
      </w:pPr>
      <w:r>
        <w:t>Problem 9. yüzyılda ortaya atılmış olup, atın bu tam turu çeşitli yöntemlerle çözülmüş ve matematiksel bir problem olduğu kanıtlanmıştır.</w:t>
      </w:r>
    </w:p>
    <w:p w:rsidR="00ED089A" w:rsidRDefault="00F55B99" w:rsidP="00C102F5">
      <w:pPr>
        <w:ind w:left="360" w:firstLine="348"/>
      </w:pPr>
      <w:r>
        <w:t>Ç</w:t>
      </w:r>
      <w:r w:rsidR="00913526">
        <w:t>i</w:t>
      </w:r>
      <w:r>
        <w:t>zge kuramındaki y</w:t>
      </w:r>
      <w:r w:rsidR="00ED089A">
        <w:t>önsüz Hamilton problemi</w:t>
      </w:r>
      <w:r>
        <w:t xml:space="preserve">nin temel </w:t>
      </w:r>
      <w:r w:rsidR="00ED089A">
        <w:t>konusu niteliğindedir. Problemin çözümüne en yatkın teorem olarak kabul edilen teorem ise “Hamilton Yolu” teoremidir.</w:t>
      </w:r>
    </w:p>
    <w:p w:rsidR="00ED089A" w:rsidRDefault="00ED089A" w:rsidP="00C102F5">
      <w:pPr>
        <w:ind w:left="360" w:firstLine="348"/>
      </w:pPr>
      <w:r>
        <w:t>Yapılan bir çok araştırma ve geliştirmelerden sonra</w:t>
      </w:r>
      <w:r w:rsidR="001D6894">
        <w:t xml:space="preserve"> 1990’larda Warnsdorff adında bir araştırmacı tarafından “Warnsdorff Kuralı” olarak tarihe geçmiş bir bilgili arama (heuristik ve ~O(n) karmaşıklığında) ortaya atılmış olup günümüzde de popülerliğini korumaktadır.</w:t>
      </w:r>
    </w:p>
    <w:p w:rsidR="00A13280" w:rsidRDefault="00A13280" w:rsidP="00C102F5">
      <w:pPr>
        <w:ind w:left="360" w:firstLine="348"/>
      </w:pPr>
    </w:p>
    <w:p w:rsidR="00EF5EC5" w:rsidRDefault="00EF5EC5" w:rsidP="00C102F5">
      <w:pPr>
        <w:ind w:left="360" w:firstLine="348"/>
      </w:pPr>
    </w:p>
    <w:p w:rsidR="00C102F5" w:rsidRDefault="00ED089A" w:rsidP="00C102F5">
      <w:pPr>
        <w:pStyle w:val="Heading1"/>
      </w:pPr>
      <w:bookmarkStart w:id="2" w:name="_Toc353240064"/>
      <w:r>
        <w:t>Problemin Algoritmik Tanımı</w:t>
      </w:r>
      <w:bookmarkEnd w:id="2"/>
      <w:r w:rsidR="00C102F5">
        <w:t xml:space="preserve"> </w:t>
      </w:r>
    </w:p>
    <w:p w:rsidR="00793530" w:rsidRPr="00793530" w:rsidRDefault="00793530" w:rsidP="00793530"/>
    <w:p w:rsidR="001D6894" w:rsidRPr="001D6894" w:rsidRDefault="001D6894" w:rsidP="0099760B">
      <w:pPr>
        <w:pStyle w:val="Heading2"/>
      </w:pPr>
      <w:bookmarkStart w:id="3" w:name="_Toc353240065"/>
      <w:r>
        <w:t xml:space="preserve">Genel </w:t>
      </w:r>
      <w:r w:rsidR="002C047C">
        <w:t>Çözümün A</w:t>
      </w:r>
      <w:r>
        <w:t xml:space="preserve">lgoritmik </w:t>
      </w:r>
      <w:r w:rsidR="00F46617">
        <w:t>Tanımı</w:t>
      </w:r>
      <w:r>
        <w:t>:</w:t>
      </w:r>
      <w:bookmarkEnd w:id="3"/>
    </w:p>
    <w:p w:rsidR="00C102F5" w:rsidRDefault="00EF5EC5" w:rsidP="00EF5EC5">
      <w:pPr>
        <w:pStyle w:val="ListParagraph"/>
        <w:numPr>
          <w:ilvl w:val="0"/>
          <w:numId w:val="8"/>
        </w:numPr>
      </w:pPr>
      <w:r>
        <w:t>At tahta üzerinde istenilen herhangi bir kareye konur.</w:t>
      </w:r>
    </w:p>
    <w:p w:rsidR="00EF5EC5" w:rsidRDefault="00EF5EC5" w:rsidP="00EF5EC5">
      <w:pPr>
        <w:pStyle w:val="ListParagraph"/>
        <w:numPr>
          <w:ilvl w:val="0"/>
          <w:numId w:val="8"/>
        </w:numPr>
      </w:pPr>
      <w:r>
        <w:t xml:space="preserve">Atın hareket kurallarının el verdiği ölçüde hareket edebildiği ve daha önce </w:t>
      </w:r>
      <w:r w:rsidRPr="00EF5EC5">
        <w:rPr>
          <w:u w:val="single"/>
        </w:rPr>
        <w:t>hiç uğramadığı</w:t>
      </w:r>
      <w:r>
        <w:t xml:space="preserve"> karelerden birine hareket ettirilir ve bulunulan kare “şu anki” olarak </w:t>
      </w:r>
      <w:r w:rsidR="007D2C36">
        <w:t>belirlenir</w:t>
      </w:r>
      <w:r>
        <w:t>.</w:t>
      </w:r>
    </w:p>
    <w:p w:rsidR="00EF5EC5" w:rsidRDefault="00EF5EC5" w:rsidP="00EF5EC5">
      <w:pPr>
        <w:pStyle w:val="ListParagraph"/>
        <w:numPr>
          <w:ilvl w:val="0"/>
          <w:numId w:val="8"/>
        </w:numPr>
      </w:pPr>
      <w:r>
        <w:t>Atın önceden bulunduğu konum “uğradı” olarak işaretlenir.</w:t>
      </w:r>
    </w:p>
    <w:p w:rsidR="00EF5EC5" w:rsidRDefault="00EF5EC5" w:rsidP="00EF5EC5">
      <w:pPr>
        <w:pStyle w:val="ListParagraph"/>
        <w:numPr>
          <w:ilvl w:val="0"/>
          <w:numId w:val="8"/>
        </w:numPr>
      </w:pPr>
      <w:r>
        <w:t xml:space="preserve">Eğer atın gidebileceği herhangi bir kare yok ise daha önceden “uğradı” olarak işaretlenen kareye geri dönülür ve durumu “şu anki” olarak değiştirilir. </w:t>
      </w:r>
      <w:r w:rsidR="00930B4F">
        <w:t>G</w:t>
      </w:r>
      <w:r>
        <w:t>eri dönülen yol “cevapsız” olduğu için bu yola bir daha uğramamak kaydıyla terk edilir.</w:t>
      </w:r>
    </w:p>
    <w:p w:rsidR="00EF5EC5" w:rsidRDefault="00F5640E" w:rsidP="00EF5EC5">
      <w:pPr>
        <w:pStyle w:val="ListParagraph"/>
        <w:numPr>
          <w:ilvl w:val="0"/>
          <w:numId w:val="8"/>
        </w:numPr>
      </w:pPr>
      <w:r>
        <w:t>Oyun tahtasındaki bütün</w:t>
      </w:r>
      <w:r w:rsidR="00ED089A">
        <w:t xml:space="preserve"> alanlar ziyaret edilmişse 6. </w:t>
      </w:r>
      <w:r w:rsidR="008308BC">
        <w:t>adıma;</w:t>
      </w:r>
      <w:r w:rsidR="00ED089A">
        <w:t xml:space="preserve"> aksi takdirde 2. adıma tekrar gidilir.</w:t>
      </w:r>
    </w:p>
    <w:p w:rsidR="00ED089A" w:rsidRDefault="00ED089A" w:rsidP="00EF5EC5">
      <w:pPr>
        <w:pStyle w:val="ListParagraph"/>
        <w:numPr>
          <w:ilvl w:val="0"/>
          <w:numId w:val="8"/>
        </w:numPr>
      </w:pPr>
      <w:r>
        <w:t>Tahta üzerindeki bütün alanlar ziyaret edilmiş olacağı için atın hareketi sona erer.</w:t>
      </w:r>
    </w:p>
    <w:p w:rsidR="001D6894" w:rsidRDefault="001D6894" w:rsidP="001D6894">
      <w:pPr>
        <w:ind w:left="360"/>
      </w:pPr>
    </w:p>
    <w:p w:rsidR="001D6894" w:rsidRPr="001D6894" w:rsidRDefault="001D6894" w:rsidP="0099760B">
      <w:pPr>
        <w:pStyle w:val="Heading2"/>
      </w:pPr>
      <w:bookmarkStart w:id="4" w:name="_Toc353240066"/>
      <w:r>
        <w:t>Warnsdorff</w:t>
      </w:r>
      <w:r w:rsidR="00940F50">
        <w:t xml:space="preserve"> Kuralının</w:t>
      </w:r>
      <w:r>
        <w:t xml:space="preserve"> </w:t>
      </w:r>
      <w:r w:rsidR="00F46617">
        <w:t>Algoritmik Tanımı</w:t>
      </w:r>
      <w:r>
        <w:t>:</w:t>
      </w:r>
      <w:bookmarkEnd w:id="4"/>
    </w:p>
    <w:p w:rsidR="001D6894" w:rsidRDefault="001D6894" w:rsidP="001D6894">
      <w:pPr>
        <w:pStyle w:val="ListParagraph"/>
        <w:numPr>
          <w:ilvl w:val="0"/>
          <w:numId w:val="9"/>
        </w:numPr>
      </w:pPr>
      <w:r>
        <w:t>At tahta üzerinde istenilen herhangi bir kareye konur.</w:t>
      </w:r>
    </w:p>
    <w:p w:rsidR="001D6894" w:rsidRDefault="001D6894" w:rsidP="001D6894">
      <w:pPr>
        <w:pStyle w:val="ListParagraph"/>
        <w:numPr>
          <w:ilvl w:val="0"/>
          <w:numId w:val="9"/>
        </w:numPr>
      </w:pPr>
      <w:r>
        <w:t xml:space="preserve">Atın hareket kurallarının el verdiği ölçüde hareket edebildiği ve daha önce </w:t>
      </w:r>
      <w:r w:rsidRPr="001D6894">
        <w:t>hiç uğramadığı</w:t>
      </w:r>
      <w:r>
        <w:t xml:space="preserve"> karelerden </w:t>
      </w:r>
      <w:r w:rsidRPr="001D6894">
        <w:rPr>
          <w:b/>
          <w:u w:val="single"/>
        </w:rPr>
        <w:t xml:space="preserve">gidildiği zaman en az alternatifi veren </w:t>
      </w:r>
      <w:r w:rsidRPr="009F51CA">
        <w:rPr>
          <w:b/>
          <w:u w:val="single"/>
        </w:rPr>
        <w:t>kareye hareket</w:t>
      </w:r>
      <w:r>
        <w:t xml:space="preserve"> ettirilir ve bulunulan kare “şu anki” olarak </w:t>
      </w:r>
      <w:r w:rsidR="000A450F">
        <w:t>belirlenir</w:t>
      </w:r>
      <w:r>
        <w:t>.</w:t>
      </w:r>
    </w:p>
    <w:p w:rsidR="001D6894" w:rsidRDefault="001D6894" w:rsidP="001D6894">
      <w:pPr>
        <w:pStyle w:val="ListParagraph"/>
        <w:numPr>
          <w:ilvl w:val="0"/>
          <w:numId w:val="9"/>
        </w:numPr>
      </w:pPr>
      <w:r>
        <w:t>Atın önceden bulunduğu konum “uğradı” olarak işaretlenir.</w:t>
      </w:r>
    </w:p>
    <w:p w:rsidR="001D6894" w:rsidRDefault="001D6894" w:rsidP="001D6894">
      <w:pPr>
        <w:pStyle w:val="ListParagraph"/>
        <w:numPr>
          <w:ilvl w:val="0"/>
          <w:numId w:val="9"/>
        </w:numPr>
      </w:pPr>
      <w:r>
        <w:t xml:space="preserve">Eğer atın gidebileceği herhangi bir kare yok ise daha önceden “uğradı” olarak işaretlenen kareye geri dönülür ve durumu “şu anki” olarak değiştirilir. </w:t>
      </w:r>
      <w:r w:rsidR="00930B4F">
        <w:t>G</w:t>
      </w:r>
      <w:r>
        <w:t>eri dönülen yol “cevapsız” olduğu için bu yola bir daha uğramamak kaydıyla terk edilir.</w:t>
      </w:r>
    </w:p>
    <w:p w:rsidR="001D6894" w:rsidRDefault="00F5640E" w:rsidP="001D6894">
      <w:pPr>
        <w:pStyle w:val="ListParagraph"/>
        <w:numPr>
          <w:ilvl w:val="0"/>
          <w:numId w:val="9"/>
        </w:numPr>
      </w:pPr>
      <w:r>
        <w:t>Oyun tahtasındaki bütün</w:t>
      </w:r>
      <w:r w:rsidR="001D6894">
        <w:t xml:space="preserve"> alanlar ziyaret edilmişse 6. </w:t>
      </w:r>
      <w:r w:rsidR="008308BC">
        <w:t>adıma;</w:t>
      </w:r>
      <w:r w:rsidR="001D6894">
        <w:t xml:space="preserve"> aksi takdirde 2. adıma tekrar gidilir.</w:t>
      </w:r>
    </w:p>
    <w:p w:rsidR="001D6894" w:rsidRDefault="001D6894" w:rsidP="001D6894">
      <w:pPr>
        <w:pStyle w:val="ListParagraph"/>
        <w:numPr>
          <w:ilvl w:val="0"/>
          <w:numId w:val="9"/>
        </w:numPr>
      </w:pPr>
      <w:r>
        <w:t>Tahta üzerindeki bütün alanlar ziyaret edilmiş olacağı için atın hareketi sona erer.</w:t>
      </w:r>
    </w:p>
    <w:p w:rsidR="001D6894" w:rsidRDefault="001D6894" w:rsidP="001D6894">
      <w:pPr>
        <w:ind w:firstLine="360"/>
        <w:rPr>
          <w:b/>
        </w:rPr>
      </w:pPr>
      <w:r w:rsidRPr="005911D4">
        <w:rPr>
          <w:b/>
        </w:rPr>
        <w:t>(</w:t>
      </w:r>
      <w:r w:rsidRPr="009F51CA">
        <w:rPr>
          <w:b/>
        </w:rPr>
        <w:t>Warnsdorff algoritmasının normal algoritmadan farkı yukarıda koyu ve altı çiz</w:t>
      </w:r>
      <w:r w:rsidR="005911D4" w:rsidRPr="009F51CA">
        <w:rPr>
          <w:b/>
        </w:rPr>
        <w:t>g</w:t>
      </w:r>
      <w:r w:rsidRPr="009F51CA">
        <w:rPr>
          <w:b/>
        </w:rPr>
        <w:t>ili olarak belirtilmiştir.)</w:t>
      </w:r>
    </w:p>
    <w:p w:rsidR="00A13280" w:rsidRDefault="00A13280" w:rsidP="001D6894">
      <w:pPr>
        <w:ind w:firstLine="360"/>
        <w:rPr>
          <w:b/>
        </w:rPr>
      </w:pPr>
    </w:p>
    <w:p w:rsidR="00A13280" w:rsidRDefault="00A13280" w:rsidP="001D6894">
      <w:pPr>
        <w:ind w:firstLine="360"/>
        <w:rPr>
          <w:b/>
        </w:rPr>
      </w:pPr>
    </w:p>
    <w:p w:rsidR="00A13280" w:rsidRDefault="00A13280" w:rsidP="001D6894">
      <w:pPr>
        <w:ind w:firstLine="360"/>
        <w:rPr>
          <w:b/>
        </w:rPr>
      </w:pPr>
    </w:p>
    <w:p w:rsidR="00A13280" w:rsidRPr="005911D4" w:rsidRDefault="00A13280" w:rsidP="001D6894">
      <w:pPr>
        <w:ind w:firstLine="360"/>
        <w:rPr>
          <w:b/>
        </w:rPr>
      </w:pPr>
    </w:p>
    <w:p w:rsidR="009420F4" w:rsidRDefault="009420F4" w:rsidP="001D6894">
      <w:pPr>
        <w:ind w:firstLine="360"/>
      </w:pPr>
    </w:p>
    <w:p w:rsidR="009420F4" w:rsidRDefault="009420F4" w:rsidP="001D6894">
      <w:pPr>
        <w:ind w:firstLine="360"/>
      </w:pPr>
    </w:p>
    <w:p w:rsidR="00C102F5" w:rsidRDefault="00C102F5" w:rsidP="001D6894">
      <w:pPr>
        <w:ind w:firstLine="360"/>
      </w:pPr>
      <w:r>
        <w:t>Aşağıdaki şekilde</w:t>
      </w:r>
      <w:r w:rsidR="00ED089A">
        <w:t xml:space="preserve"> örnek bir </w:t>
      </w:r>
      <w:r w:rsidR="001D6894">
        <w:t xml:space="preserve">Warnsdorff algoritmasının </w:t>
      </w:r>
      <w:r w:rsidR="00ED089A">
        <w:t>çözüm</w:t>
      </w:r>
      <w:r w:rsidR="001D6894">
        <w:t>ü</w:t>
      </w:r>
      <w:r w:rsidR="00ED089A">
        <w:t xml:space="preserve"> gösterilmiştir:</w:t>
      </w:r>
    </w:p>
    <w:p w:rsidR="009420F4" w:rsidRDefault="009420F4" w:rsidP="001D6894">
      <w:pPr>
        <w:ind w:firstLine="360"/>
      </w:pPr>
    </w:p>
    <w:p w:rsidR="0047607B" w:rsidRDefault="0047607B" w:rsidP="00C102F5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18B07D91" wp14:editId="45CDF413">
            <wp:extent cx="2295525" cy="2295525"/>
            <wp:effectExtent l="0" t="0" r="9525" b="9525"/>
            <wp:docPr id="9" name="Picture 9" descr="C:\Users\obssdeveloper\Desktop\ekran_alintisi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bssdeveloper\Desktop\ekran_alintisi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091952EC" wp14:editId="2B8EEF4B">
            <wp:extent cx="2324100" cy="2314575"/>
            <wp:effectExtent l="0" t="0" r="0" b="9525"/>
            <wp:docPr id="10" name="Picture 10" descr="C:\Users\obssdeveloper\Desktop\ekran_alintisi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bssdeveloper\Desktop\ekran_alintisi.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7B" w:rsidRDefault="0047607B" w:rsidP="0047607B">
      <w:pPr>
        <w:jc w:val="center"/>
      </w:pPr>
      <w:r>
        <w:t>a)                                                                     b)</w:t>
      </w:r>
    </w:p>
    <w:p w:rsidR="00C102F5" w:rsidRPr="00C102F5" w:rsidRDefault="0047607B" w:rsidP="00C102F5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257ED5A2" wp14:editId="0DD662F9">
            <wp:extent cx="2305050" cy="2324100"/>
            <wp:effectExtent l="0" t="0" r="0" b="0"/>
            <wp:docPr id="11" name="Picture 11" descr="C:\Users\obssdeveloper\Desktop\ekran_alintisi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bssdeveloper\Desktop\ekran_alintisi.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F5">
        <w:rPr>
          <w:noProof/>
          <w:lang w:eastAsia="tr-TR"/>
        </w:rPr>
        <w:drawing>
          <wp:inline distT="0" distB="0" distL="0" distR="0" wp14:anchorId="749FA9FE" wp14:editId="2C4976AD">
            <wp:extent cx="2254250" cy="2265045"/>
            <wp:effectExtent l="0" t="0" r="0" b="1905"/>
            <wp:docPr id="1" name="Picture 1" descr="C:\Users\obssdeveloper\Desktop\ekran_alintisi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ssdeveloper\Desktop\ekran_alintisi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280" w:rsidRDefault="0047607B" w:rsidP="0047607B">
      <w:pPr>
        <w:jc w:val="center"/>
      </w:pPr>
      <w:r>
        <w:t>c)                                                                     d)</w:t>
      </w:r>
    </w:p>
    <w:p w:rsidR="00584FAB" w:rsidRDefault="00584FAB">
      <w:r>
        <w:br w:type="page"/>
      </w:r>
    </w:p>
    <w:p w:rsidR="003B0104" w:rsidRDefault="003B0104" w:rsidP="00AF7718">
      <w:pPr>
        <w:pStyle w:val="Heading1"/>
      </w:pPr>
      <w:bookmarkStart w:id="5" w:name="_Toc353240067"/>
      <w:r>
        <w:lastRenderedPageBreak/>
        <w:t>UML Diyagram</w:t>
      </w:r>
      <w:bookmarkEnd w:id="5"/>
    </w:p>
    <w:p w:rsidR="00AF7718" w:rsidRPr="00AF7718" w:rsidRDefault="00AF7718" w:rsidP="00AF7718"/>
    <w:p w:rsidR="00B3671F" w:rsidRDefault="00B3671F" w:rsidP="00B3671F">
      <w:pPr>
        <w:jc w:val="center"/>
      </w:pPr>
      <w:r>
        <w:rPr>
          <w:noProof/>
          <w:lang w:eastAsia="tr-TR"/>
        </w:rPr>
        <w:drawing>
          <wp:inline distT="0" distB="0" distL="0" distR="0" wp14:anchorId="195A9900" wp14:editId="43AC59C9">
            <wp:extent cx="6583798" cy="8452883"/>
            <wp:effectExtent l="0" t="0" r="7620" b="5715"/>
            <wp:docPr id="7" name="Picture 7" descr="C:\Users\obssdeveloper\Desktop\class d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bssdeveloper\Desktop\class dg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25" cy="845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 w:rsidP="00B3671F">
      <w:r>
        <w:br w:type="page"/>
      </w:r>
    </w:p>
    <w:p w:rsidR="00B9242D" w:rsidRDefault="00B9242D" w:rsidP="00B9242D">
      <w:pPr>
        <w:pStyle w:val="Heading1"/>
        <w:numPr>
          <w:ilvl w:val="0"/>
          <w:numId w:val="0"/>
        </w:numPr>
        <w:ind w:left="720" w:hanging="360"/>
      </w:pPr>
    </w:p>
    <w:p w:rsidR="00B9242D" w:rsidRDefault="00B9242D" w:rsidP="00B9242D"/>
    <w:p w:rsidR="00B9242D" w:rsidRDefault="00B9242D" w:rsidP="00B9242D"/>
    <w:p w:rsidR="00B9242D" w:rsidRPr="00B9242D" w:rsidRDefault="00B9242D" w:rsidP="00B9242D"/>
    <w:p w:rsidR="00B9242D" w:rsidRDefault="00B9242D" w:rsidP="000C28E5">
      <w:pPr>
        <w:pStyle w:val="Heading1"/>
      </w:pPr>
      <w:bookmarkStart w:id="6" w:name="_Toc353240068"/>
      <w:r>
        <w:t>Akış Diyagramı</w:t>
      </w:r>
      <w:bookmarkEnd w:id="6"/>
    </w:p>
    <w:p w:rsidR="00B9242D" w:rsidRDefault="00B9242D" w:rsidP="00B9242D"/>
    <w:p w:rsidR="00B9242D" w:rsidRDefault="00B9242D" w:rsidP="00B9242D"/>
    <w:p w:rsidR="00377191" w:rsidRDefault="00377191" w:rsidP="00B9242D"/>
    <w:p w:rsidR="00377191" w:rsidRPr="00B9242D" w:rsidRDefault="00377191" w:rsidP="00B9242D"/>
    <w:p w:rsidR="00B9242D" w:rsidRDefault="00B9242D" w:rsidP="00B9242D"/>
    <w:p w:rsidR="00B9242D" w:rsidRDefault="00B9242D" w:rsidP="00EF4362">
      <w:pPr>
        <w:jc w:val="center"/>
      </w:pPr>
      <w:r>
        <w:rPr>
          <w:noProof/>
          <w:lang w:eastAsia="tr-TR"/>
        </w:rPr>
        <w:drawing>
          <wp:inline distT="0" distB="0" distL="0" distR="0" wp14:anchorId="45FD441E" wp14:editId="202B1369">
            <wp:extent cx="6032600" cy="4550735"/>
            <wp:effectExtent l="0" t="0" r="0" b="0"/>
            <wp:docPr id="12" name="Picture 12" descr="C:\Users\obssdeveloper\Desktop\class dgr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ssdeveloper\Desktop\class dgr-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515" cy="455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42D" w:rsidRPr="00B9242D" w:rsidRDefault="00B9242D" w:rsidP="00B9242D"/>
    <w:p w:rsidR="000C28E5" w:rsidRDefault="000C28E5" w:rsidP="000C28E5">
      <w:pPr>
        <w:pStyle w:val="Heading1"/>
      </w:pPr>
      <w:bookmarkStart w:id="7" w:name="_Toc353240069"/>
      <w:r>
        <w:lastRenderedPageBreak/>
        <w:t>Ekran Görüntüleri</w:t>
      </w:r>
      <w:bookmarkEnd w:id="7"/>
    </w:p>
    <w:p w:rsidR="000C28E5" w:rsidRPr="00F1352A" w:rsidRDefault="000C28E5" w:rsidP="0099760B">
      <w:pPr>
        <w:pStyle w:val="Heading2"/>
        <w:numPr>
          <w:ilvl w:val="0"/>
          <w:numId w:val="4"/>
        </w:numPr>
      </w:pPr>
      <w:bookmarkStart w:id="8" w:name="_Toc353240070"/>
      <w:r>
        <w:t>Açılış Görüntüsü</w:t>
      </w:r>
      <w:bookmarkEnd w:id="8"/>
    </w:p>
    <w:p w:rsidR="000C28E5" w:rsidRDefault="005A381E" w:rsidP="000C28E5">
      <w:pPr>
        <w:jc w:val="center"/>
      </w:pPr>
      <w:r>
        <w:rPr>
          <w:noProof/>
          <w:lang w:eastAsia="tr-TR"/>
        </w:rPr>
        <w:drawing>
          <wp:inline distT="0" distB="0" distL="0" distR="0" wp14:anchorId="44DE234B" wp14:editId="18FCDB47">
            <wp:extent cx="4060067" cy="4269851"/>
            <wp:effectExtent l="0" t="0" r="0" b="0"/>
            <wp:docPr id="14" name="Picture 14" descr="C:\Users\veysi\Desktop\screenshot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ysi\Desktop\screenshot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86" cy="427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E5" w:rsidRDefault="000C28E5" w:rsidP="0099760B">
      <w:pPr>
        <w:pStyle w:val="Heading2"/>
      </w:pPr>
      <w:bookmarkStart w:id="9" w:name="_Toc353240071"/>
      <w:r>
        <w:t>Fare ile Tahta Üzerinde Herhangi Bir Yer Tespitinden Sonra</w:t>
      </w:r>
      <w:bookmarkEnd w:id="9"/>
    </w:p>
    <w:p w:rsidR="000C28E5" w:rsidRDefault="005A381E" w:rsidP="000C28E5">
      <w:pPr>
        <w:jc w:val="center"/>
      </w:pPr>
      <w:r>
        <w:rPr>
          <w:noProof/>
          <w:lang w:eastAsia="tr-TR"/>
        </w:rPr>
        <w:drawing>
          <wp:inline distT="0" distB="0" distL="0" distR="0" wp14:anchorId="1E7BA7DB" wp14:editId="08E32D31">
            <wp:extent cx="4132473" cy="4345999"/>
            <wp:effectExtent l="0" t="0" r="1905" b="0"/>
            <wp:docPr id="15" name="Picture 15" descr="C:\Users\veysi\Desktop\screenshot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ysi\Desktop\screenshot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22" cy="435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E5" w:rsidRDefault="000C28E5" w:rsidP="005A381E"/>
    <w:p w:rsidR="000C28E5" w:rsidRDefault="000C28E5" w:rsidP="0099760B">
      <w:pPr>
        <w:pStyle w:val="Heading2"/>
      </w:pPr>
      <w:bookmarkStart w:id="10" w:name="_Toc353240072"/>
      <w:r>
        <w:lastRenderedPageBreak/>
        <w:t>Çözüm</w:t>
      </w:r>
      <w:r w:rsidR="00BD210B">
        <w:t>ün</w:t>
      </w:r>
      <w:r>
        <w:t xml:space="preserve"> Bulun</w:t>
      </w:r>
      <w:r w:rsidR="00BD210B">
        <w:t>ması</w:t>
      </w:r>
      <w:bookmarkEnd w:id="10"/>
    </w:p>
    <w:p w:rsidR="000C28E5" w:rsidRDefault="000C28E5" w:rsidP="000C28E5">
      <w:pPr>
        <w:pStyle w:val="ListParagraph"/>
        <w:numPr>
          <w:ilvl w:val="0"/>
          <w:numId w:val="5"/>
        </w:numPr>
      </w:pPr>
      <w:r>
        <w:t>“İşlevler-&gt;Çözüm Bul” menüsü yardımıyla veya</w:t>
      </w:r>
    </w:p>
    <w:p w:rsidR="000C28E5" w:rsidRDefault="000C28E5" w:rsidP="000C28E5">
      <w:pPr>
        <w:pStyle w:val="ListParagraph"/>
        <w:numPr>
          <w:ilvl w:val="0"/>
          <w:numId w:val="5"/>
        </w:numPr>
      </w:pPr>
      <w:r>
        <w:t>Ctrl+F ile çözüm</w:t>
      </w:r>
      <w:r w:rsidR="00001FF3">
        <w:t>ün</w:t>
      </w:r>
      <w:r>
        <w:t xml:space="preserve"> bulunması istenebilir.</w:t>
      </w:r>
    </w:p>
    <w:p w:rsidR="00712351" w:rsidRDefault="005A381E" w:rsidP="00355A3C">
      <w:pPr>
        <w:jc w:val="center"/>
      </w:pPr>
      <w:r>
        <w:rPr>
          <w:noProof/>
          <w:lang w:eastAsia="tr-TR"/>
        </w:rPr>
        <w:drawing>
          <wp:inline distT="0" distB="0" distL="0" distR="0" wp14:anchorId="1EE61AE5" wp14:editId="7CA28340">
            <wp:extent cx="4454849" cy="3765446"/>
            <wp:effectExtent l="57150" t="57150" r="117475" b="121285"/>
            <wp:docPr id="16" name="Picture 16" descr="C:\Users\veysi\Desktop\screenshot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ysi\Desktop\screenshot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33" cy="376965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351" w:rsidRPr="00712351" w:rsidRDefault="000C28E5" w:rsidP="0099760B">
      <w:pPr>
        <w:pStyle w:val="Heading2"/>
      </w:pPr>
      <w:bookmarkStart w:id="11" w:name="_Toc353240073"/>
      <w:r>
        <w:t>Sağ-Sol Oklarıyla Çözümün</w:t>
      </w:r>
      <w:r w:rsidR="004331F4">
        <w:t>de Herhangi Bir Adımın</w:t>
      </w:r>
      <w:r>
        <w:t xml:space="preserve"> İncelenmesi</w:t>
      </w:r>
      <w:bookmarkEnd w:id="11"/>
    </w:p>
    <w:p w:rsidR="000C28E5" w:rsidRDefault="00712351" w:rsidP="000C28E5">
      <w:pPr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A149E5A" wp14:editId="440BB3D8">
            <wp:extent cx="4400550" cy="4627383"/>
            <wp:effectExtent l="0" t="0" r="0" b="1905"/>
            <wp:docPr id="17" name="Picture 17" descr="C:\Users\veysi\Desktop\screenshot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ysi\Desktop\screenshot.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2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E5" w:rsidRDefault="00450EF3" w:rsidP="000C28E5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0FFF3472" wp14:editId="4C8BBE1F">
            <wp:extent cx="4574334" cy="4810125"/>
            <wp:effectExtent l="0" t="0" r="0" b="0"/>
            <wp:docPr id="18" name="Picture 18" descr="C:\Users\veysi\Desktop\screenshot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ysi\Desktop\screenshot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34" cy="48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F3" w:rsidRDefault="00450EF3" w:rsidP="000C28E5">
      <w:pPr>
        <w:jc w:val="center"/>
      </w:pPr>
      <w:r>
        <w:rPr>
          <w:noProof/>
          <w:lang w:eastAsia="tr-TR"/>
        </w:rPr>
        <w:drawing>
          <wp:inline distT="0" distB="0" distL="0" distR="0" wp14:anchorId="28099AC2" wp14:editId="1382C2BF">
            <wp:extent cx="4600575" cy="4837719"/>
            <wp:effectExtent l="0" t="0" r="0" b="1270"/>
            <wp:docPr id="19" name="Picture 19" descr="C:\Users\veysi\Desktop\screenshot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ysi\Desktop\screenshot.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00" cy="48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E5" w:rsidRDefault="000C28E5" w:rsidP="000C28E5">
      <w:pPr>
        <w:pStyle w:val="Heading1"/>
        <w:numPr>
          <w:ilvl w:val="0"/>
          <w:numId w:val="0"/>
        </w:numPr>
        <w:ind w:left="720"/>
      </w:pPr>
    </w:p>
    <w:p w:rsidR="003B0104" w:rsidRDefault="003B0104" w:rsidP="00AF7718">
      <w:pPr>
        <w:pStyle w:val="Heading1"/>
      </w:pPr>
      <w:bookmarkStart w:id="12" w:name="_Toc353240074"/>
      <w:r>
        <w:t>Sınıflar</w:t>
      </w:r>
      <w:bookmarkEnd w:id="12"/>
    </w:p>
    <w:p w:rsidR="003C6AEE" w:rsidRDefault="00984775" w:rsidP="0099760B">
      <w:pPr>
        <w:pStyle w:val="Heading2"/>
      </w:pPr>
      <w:bookmarkStart w:id="13" w:name="_Toc353240075"/>
      <w:r w:rsidRPr="00984775">
        <w:t>TileState.java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4775" w:rsidRPr="00984775" w:rsidTr="00984775">
        <w:tc>
          <w:tcPr>
            <w:tcW w:w="10606" w:type="dxa"/>
          </w:tcPr>
          <w:p w:rsidR="00984775" w:rsidRPr="00984775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984775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package</w:t>
            </w:r>
            <w:r w:rsidRPr="0098477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com.veysi.satranc.board.tiles;</w:t>
            </w:r>
          </w:p>
          <w:p w:rsidR="00984775" w:rsidRPr="00984775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</w:p>
          <w:p w:rsidR="00984775" w:rsidRPr="00984775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6"/>
                <w:szCs w:val="16"/>
                <w:lang w:eastAsia="tr-TR"/>
              </w:rPr>
            </w:pPr>
            <w:r w:rsidRPr="00984775">
              <w:rPr>
                <w:rFonts w:ascii="Courier New" w:eastAsia="Times New Roman" w:hAnsi="Courier New" w:cs="Courier New"/>
                <w:color w:val="3F5FBF"/>
                <w:sz w:val="16"/>
                <w:szCs w:val="16"/>
                <w:lang w:eastAsia="tr-TR"/>
              </w:rPr>
              <w:t>/**</w:t>
            </w:r>
          </w:p>
          <w:p w:rsidR="00984775" w:rsidRPr="00984775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6"/>
                <w:szCs w:val="16"/>
                <w:lang w:eastAsia="tr-TR"/>
              </w:rPr>
            </w:pPr>
            <w:r w:rsidRPr="00984775">
              <w:rPr>
                <w:rFonts w:ascii="Courier New" w:eastAsia="Times New Roman" w:hAnsi="Courier New" w:cs="Courier New"/>
                <w:color w:val="3F5FBF"/>
                <w:sz w:val="16"/>
                <w:szCs w:val="16"/>
                <w:lang w:eastAsia="tr-TR"/>
              </w:rPr>
              <w:t xml:space="preserve"> * </w:t>
            </w:r>
            <w:r w:rsidRPr="00984775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eastAsia="tr-TR"/>
              </w:rPr>
              <w:t>@author</w:t>
            </w:r>
            <w:r w:rsidRPr="00984775">
              <w:rPr>
                <w:rFonts w:ascii="Courier New" w:eastAsia="Times New Roman" w:hAnsi="Courier New" w:cs="Courier New"/>
                <w:color w:val="3F5FBF"/>
                <w:sz w:val="16"/>
                <w:szCs w:val="16"/>
                <w:lang w:eastAsia="tr-TR"/>
              </w:rPr>
              <w:t xml:space="preserve"> veysiertekin</w:t>
            </w:r>
          </w:p>
          <w:p w:rsidR="00984775" w:rsidRPr="00984775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984775">
              <w:rPr>
                <w:rFonts w:ascii="Courier New" w:eastAsia="Times New Roman" w:hAnsi="Courier New" w:cs="Courier New"/>
                <w:color w:val="3F5FBF"/>
                <w:sz w:val="16"/>
                <w:szCs w:val="16"/>
                <w:lang w:eastAsia="tr-TR"/>
              </w:rPr>
              <w:t xml:space="preserve"> */</w:t>
            </w:r>
          </w:p>
          <w:p w:rsidR="00984775" w:rsidRPr="00984775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984775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public</w:t>
            </w:r>
            <w:r w:rsidRPr="0098477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</w:t>
            </w:r>
            <w:r w:rsidRPr="00984775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enum</w:t>
            </w:r>
            <w:r w:rsidRPr="0098477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TileState {</w:t>
            </w:r>
          </w:p>
          <w:p w:rsidR="00984775" w:rsidRPr="00984775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98477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__EMPTY__, _CURRENT_, AVAILABLE, NOT_EMPTY;</w:t>
            </w:r>
          </w:p>
          <w:p w:rsidR="00984775" w:rsidRPr="00984775" w:rsidRDefault="00984775" w:rsidP="00984775">
            <w:pPr>
              <w:rPr>
                <w:sz w:val="16"/>
                <w:szCs w:val="16"/>
              </w:rPr>
            </w:pPr>
            <w:r w:rsidRPr="0098477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>}</w:t>
            </w:r>
          </w:p>
        </w:tc>
      </w:tr>
    </w:tbl>
    <w:p w:rsidR="00984775" w:rsidRDefault="00984775" w:rsidP="00984775"/>
    <w:p w:rsidR="00984775" w:rsidRDefault="00984775" w:rsidP="0099760B">
      <w:pPr>
        <w:pStyle w:val="Heading2"/>
      </w:pPr>
      <w:bookmarkStart w:id="14" w:name="_Toc353240076"/>
      <w:r w:rsidRPr="00984775">
        <w:t>Tile.java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4775" w:rsidRPr="00AE358A" w:rsidTr="00984775">
        <w:tc>
          <w:tcPr>
            <w:tcW w:w="10606" w:type="dxa"/>
          </w:tcPr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package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com.veysi.satranc.board.tiles;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java.awt.Image;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java.util.List;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2"/>
                <w:szCs w:val="12"/>
                <w:lang w:eastAsia="tr-TR"/>
              </w:rPr>
              <w:t>/**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2"/>
                <w:szCs w:val="12"/>
                <w:lang w:eastAsia="tr-TR"/>
              </w:rPr>
              <w:t xml:space="preserve"> * 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2"/>
                <w:szCs w:val="12"/>
                <w:lang w:eastAsia="tr-TR"/>
              </w:rPr>
              <w:t xml:space="preserve">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2"/>
                <w:szCs w:val="12"/>
                <w:lang w:eastAsia="tr-TR"/>
              </w:rPr>
              <w:t>@author</w:t>
            </w:r>
            <w:r w:rsidRPr="00AE358A">
              <w:rPr>
                <w:rFonts w:ascii="Courier New" w:eastAsia="Times New Roman" w:hAnsi="Courier New" w:cs="Courier New"/>
                <w:color w:val="3F5FBF"/>
                <w:sz w:val="12"/>
                <w:szCs w:val="12"/>
                <w:lang w:eastAsia="tr-TR"/>
              </w:rPr>
              <w:t xml:space="preserve"> veysiertekin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2"/>
                <w:szCs w:val="12"/>
                <w:lang w:eastAsia="tr-TR"/>
              </w:rPr>
              <w:t xml:space="preserve">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abstract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Tile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Image icon;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boolean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isHeuristicActive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x;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y;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abstract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>[]&gt; findAvailablePozitions(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[] result,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size,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depth);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Image getIcon()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icon;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getX()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x;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getY()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y;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setIcon(Image icon)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>.icon = icon;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Tile setPosition(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x,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y)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setX(x);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setY(y);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setX(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x)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>.x = x;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setY(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y)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2"/>
                <w:szCs w:val="12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>.y = y;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sz w:val="12"/>
                <w:szCs w:val="12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tr-TR"/>
              </w:rPr>
              <w:t>}</w:t>
            </w:r>
          </w:p>
        </w:tc>
      </w:tr>
    </w:tbl>
    <w:p w:rsidR="00984775" w:rsidRDefault="00984775" w:rsidP="00984775"/>
    <w:p w:rsidR="00984775" w:rsidRDefault="00984775" w:rsidP="0099760B">
      <w:pPr>
        <w:pStyle w:val="Heading2"/>
      </w:pPr>
      <w:bookmarkStart w:id="15" w:name="_Toc353240077"/>
      <w:r w:rsidRPr="00984775">
        <w:t>Knight.java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4775" w:rsidRPr="00AE358A" w:rsidTr="00984775">
        <w:tc>
          <w:tcPr>
            <w:tcW w:w="10606" w:type="dxa"/>
          </w:tcPr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package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com.veysi.satranc.board.tiles;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java.io.IOException;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java.util.ArrayList;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java.util.Collections;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java.util.Comparator;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java.util.List;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javax.imageio.ImageIO;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com.veysi.satranc.Start;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>/**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 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4"/>
                <w:szCs w:val="14"/>
                <w:lang w:eastAsia="tr-TR"/>
              </w:rPr>
              <w:t>@author</w:t>
            </w: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veysiertekin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Knight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extends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Comparator&lt;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[]&gt; comparatorHeuristic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Comparator&lt;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[]&gt;()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>/**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        * Warnsdorff algorithm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        * 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       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4"/>
                <w:szCs w:val="14"/>
                <w:lang w:eastAsia="tr-TR"/>
              </w:rPr>
              <w:t>@param</w:t>
            </w: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o1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       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4"/>
                <w:szCs w:val="14"/>
                <w:lang w:eastAsia="tr-TR"/>
              </w:rPr>
              <w:t>@param</w:t>
            </w: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o2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       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4"/>
                <w:szCs w:val="14"/>
                <w:lang w:eastAsia="tr-TR"/>
              </w:rPr>
              <w:t>@return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       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compare(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 o1,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o2)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 = getX();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lastRenderedPageBreak/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y = getY();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setX(o1[0]);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setY(o1[1]);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result[depth + 1] = Board.encodeLocation(o1[0], o1[1], 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 = getAvailablePoints(result, size).size();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setX(o2[0]);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setY(o2[1]);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result[depth + 1] = Board.encodeLocation(o2[0], o2[1], 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 = getAvailablePoints(result, size).size();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setX(x);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setY(y);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result[depth + 1] = -1;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 == b ? 0 : (a &lt; b ? -1 : 1);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depth;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result;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Knight()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try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setIcon(ImageIO.read(Start.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.getResource(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"img/png/at.png"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(IOException 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e.printStackTrace();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[]&gt; findAvailablePozitions(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 result,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depth)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.result = result;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.depth = depth;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.size = size;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[]&gt; resultPoints = getAvailablePoints(result, 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(isHeuristicActive)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Collections.sort(resultPoints, comparatorHeuristic);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resultPoints;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[]&gt; getAvailablePoints(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 result,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[]&gt; resultPoints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ArrayList&lt;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[]&gt;();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 = getX();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y = getY();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tmpX;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tmpY;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= x - 2) &gt;= 0 &amp;&amp; (tmpY = y - 1) &gt;=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setResultPoints(resultPoints, result, size, tmpX, tmpY);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= x - 1) &gt;= 0 &amp;&amp; (tmpY = y - 2) &gt;=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setResultPoints(resultPoints, result, size, tmpX, tmpY);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= x + 1) &gt;= 0 &amp;&amp; (tmpY = y - 2) &gt;=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setResultPoints(resultPoints, result, size, tmpX, tmpY);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= x + 2) &gt;= 0 &amp;&amp; (tmpY = y - 1) &gt;=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setResultPoints(resultPoints, result, size, tmpX, tmpY);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= x + 2) &gt;= 0 &amp;&amp; (tmpY = y + 1) &gt;=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setResultPoints(resultPoints, result, size, tmpX, tmpY);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= x + 1) &gt;= 0 &amp;&amp; (tmpY = y + 2) &gt;=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setResultPoints(resultPoints, result, size, tmpX, tmpY);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= x - 1) &gt;= 0 &amp;&amp; (tmpY = y + 2) &gt;=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setResultPoints(resultPoints, result, size, tmpX, tmpY);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= x - 2) &gt;= 0 &amp;&amp; (tmpY = y + 1) &gt;=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setResultPoints(resultPoints, result, size, tmpX, tmpY);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resultPoints;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setResultPoints(List&lt;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[]&gt; resultPoints,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 result,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tmpX,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final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tmpY)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index = 0; index &lt; result.length; index++)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(Board.encodeLocation(tmpX, tmpY, size) == result[index])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((tmpX &lt; size &amp;&amp; tmpY &lt; size))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resultPoints.add(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{ tmpX, tmpY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sz w:val="14"/>
                <w:szCs w:val="14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}</w:t>
            </w:r>
          </w:p>
        </w:tc>
      </w:tr>
    </w:tbl>
    <w:p w:rsidR="00984775" w:rsidRDefault="00984775" w:rsidP="00984775"/>
    <w:p w:rsidR="00984775" w:rsidRDefault="00984775" w:rsidP="0099760B">
      <w:pPr>
        <w:pStyle w:val="Heading2"/>
      </w:pPr>
      <w:bookmarkStart w:id="16" w:name="_Toc353240078"/>
      <w:r w:rsidRPr="00984775">
        <w:t>Board.java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4775" w:rsidRPr="00AE358A" w:rsidTr="00984775">
        <w:tc>
          <w:tcPr>
            <w:tcW w:w="10606" w:type="dxa"/>
          </w:tcPr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package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com.veysi.satranc.board.tiles.Tile;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com.veysi.satranc.board.tiles.TileState;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java.util.Arrays;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lastRenderedPageBreak/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java.util.List;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java.util.logging.Logger;</w:t>
            </w:r>
          </w:p>
          <w:p w:rsidR="00984775" w:rsidRPr="00AE358A" w:rsidRDefault="00984775" w:rsidP="0099760B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/** 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4"/>
                <w:szCs w:val="14"/>
                <w:lang w:eastAsia="tr-TR"/>
              </w:rPr>
              <w:t>@author</w:t>
            </w: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veysiertekin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 tile;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TileState[][] tilesStates;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 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Logger logger = Logger.getLogger(Board.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.getName());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decodeLocation(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l,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(l &lt; 0)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 = l % size, y = l / size;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{ x, y };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encodeLocation(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y,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 + (y * 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generateResultTemplate(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 result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[size * size];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Arrays.fill(result, -1);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result;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TileState[][] getEmptyTileStates(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TileState[][] tileStates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TileState[size][size];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(TileState[] tileState : tileStates)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Arrays.fill(tileState, TileState.__EMPTY__);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tileStates;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 getInstance()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(board ==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board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Board(8);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 getInstance(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board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Board(size);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TileState[][] getPositionalBoardState(Tile tile,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 result,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position)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 =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Math.sqrt(result.length);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resultTMP = Board.generateResultTemplate(size);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TileState[][] states = Board.getEmptyTileStates(size);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 = 0; j &lt;= position; j++)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(++++++++ Clean up board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(TileState[] statesTMP : states)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 = 0; i &lt; statesTMP.length; i++)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(statesTMP[i] == TileState._CURRENT_)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statesTMP[i] = TileState.NOT_EMPTY;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(statesTMP[i] != TileState.NOT_EMPTY)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statesTMP[i] = TileState.__EMPTY__;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99760B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Clean up board ---------)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(result[j] == -1)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resultTMP[j] = result[j];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point = decodeLocation(result[j], 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tile.setPosition(point[0], point[1]);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states[point[1]][point[0]] = TileState._CURRENT_;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[]&gt; availablePositions = tile.findAvailablePozitions(resultTMP, size, j);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pointTMP : availablePositions)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states[pointTMP[1]][pointTMP[0]] = TileState.AVAILABLE;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printBoard(states);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states;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printBoard(TileState[][] states)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logger.info(Arrays.deepToString(states).replace(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"[["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"\n"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).replace(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"]]"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"\n"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).replaceAll(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"\\], \\["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"\n"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setTilesStates(getEmptyTileStates(size));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 getTile()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TileState[][] getTilesStates()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tilesStates;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setTile(Tile tile)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.tile = tile;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setTilesStates(TileState[][] tilesStates)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.tilesStates = tilesStates;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sz w:val="14"/>
                <w:szCs w:val="14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}</w:t>
            </w:r>
          </w:p>
        </w:tc>
      </w:tr>
    </w:tbl>
    <w:p w:rsidR="00984775" w:rsidRDefault="00984775" w:rsidP="00984775"/>
    <w:p w:rsidR="00984775" w:rsidRDefault="00984775" w:rsidP="0099760B">
      <w:pPr>
        <w:pStyle w:val="Heading2"/>
      </w:pPr>
      <w:bookmarkStart w:id="17" w:name="_Toc353240079"/>
      <w:r w:rsidRPr="00984775">
        <w:lastRenderedPageBreak/>
        <w:t>ChessDiscoverer.java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4775" w:rsidRPr="00AE358A" w:rsidTr="00984775">
        <w:tc>
          <w:tcPr>
            <w:tcW w:w="10606" w:type="dxa"/>
          </w:tcPr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package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com.veysi.satranc.util;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com.veysi.satranc.board.Board;</w:t>
            </w:r>
          </w:p>
          <w:p w:rsidR="00984775" w:rsidRPr="00AE358A" w:rsidRDefault="00984775" w:rsidP="0099760B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/** 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4"/>
                <w:szCs w:val="14"/>
                <w:lang w:eastAsia="tr-TR"/>
              </w:rPr>
              <w:t>@author</w:t>
            </w: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veysiertekin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ChessDiscoverer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 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solution;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solutionStep;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ChessDiscoverer()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initialize(8);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ChessDiscoverer(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initialize(size);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boolean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findSolution()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resultTMP = Board.generateResultTemplate(board.getTilesStates().length);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solution = Algorithm.findSolution(board.getTile().getX(), board.getTile().getY(), board.getTile(), resultTMP, board.getTilesStates().length, 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solution[solution.length - 1] != -1;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 getBoard()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getSolution()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solution;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getSolutionStep()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solutionStep;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initialize(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board = Board.getInstance(size);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setSolution(Board.generateResultTemplate(board.getTilesStates().length));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printBoard()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Board.printBoard(board.getTilesStates());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setBoard(Board board)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.board = 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setSolution(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solution)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.solution = solution;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setSolutionStep(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solutionStep)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.solutionStep = solutionStep;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sz w:val="14"/>
                <w:szCs w:val="14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}</w:t>
            </w:r>
          </w:p>
        </w:tc>
      </w:tr>
    </w:tbl>
    <w:p w:rsidR="00984775" w:rsidRDefault="00984775" w:rsidP="00984775"/>
    <w:p w:rsidR="00984775" w:rsidRDefault="00984775" w:rsidP="0099760B">
      <w:pPr>
        <w:pStyle w:val="Heading2"/>
      </w:pPr>
      <w:bookmarkStart w:id="18" w:name="_Toc353240080"/>
      <w:r w:rsidRPr="00984775">
        <w:t>Algorithm.java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4775" w:rsidRPr="00AE358A" w:rsidTr="00984775">
        <w:tc>
          <w:tcPr>
            <w:tcW w:w="10606" w:type="dxa"/>
          </w:tcPr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package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com.veysi.satranc.util;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java.util.List;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com.veysi.satranc.board.tiles.Tile;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>/**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 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4"/>
                <w:szCs w:val="14"/>
                <w:lang w:eastAsia="tr-TR"/>
              </w:rPr>
              <w:t>@author</w:t>
            </w: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veysiertekin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Algorithm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private static Logger logger = Logger.getLogger(Board.class.getName());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findSolution(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y, Tile tile,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 result,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size,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depth)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tile.setPosition(x, 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result[depth] = Board.encodeLocation(x, y,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Math.sqrt(result.length));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List&lt;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[]&gt; list = tile.findAvailablePozitions(result, size, depth);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(result[result.length - 1] != -1)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result;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i, j;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point : list)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i = point[0];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j = point[1];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[] resultTMP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[result.length];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System.arraycopy(result, 0, resultTMP, 0, result.length);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resultTMP = findSolution(i, j, tile, resultTMP, size, depth + 1);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(resultTMP[resultTMP.length - 1] != -1)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lastRenderedPageBreak/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resultTMP;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result;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sz w:val="14"/>
                <w:szCs w:val="14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}</w:t>
            </w:r>
          </w:p>
        </w:tc>
      </w:tr>
    </w:tbl>
    <w:p w:rsidR="00984775" w:rsidRDefault="00984775" w:rsidP="0099760B">
      <w:pPr>
        <w:pStyle w:val="Heading2"/>
      </w:pPr>
      <w:bookmarkStart w:id="19" w:name="_Toc353240081"/>
      <w:r w:rsidRPr="00984775">
        <w:lastRenderedPageBreak/>
        <w:t>UI.java</w:t>
      </w:r>
      <w:r w:rsidR="00CE244D">
        <w:t xml:space="preserve">  </w:t>
      </w:r>
      <w:r w:rsidR="00CE244D" w:rsidRPr="00CE244D">
        <w:t>(</w:t>
      </w:r>
      <w:r w:rsidR="00CE244D">
        <w:t xml:space="preserve">Ayrıca </w:t>
      </w:r>
      <w:r w:rsidR="00364CE2">
        <w:t>d</w:t>
      </w:r>
      <w:r w:rsidR="00CE244D" w:rsidRPr="00CE244D">
        <w:t>ahili sınıflar: JComboboxItem, DrawingHelper)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84775" w:rsidRPr="00AE358A" w:rsidTr="00984775">
        <w:tc>
          <w:tcPr>
            <w:tcW w:w="10606" w:type="dxa"/>
          </w:tcPr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package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com.veysi.satranc.ui;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java.awt.Color;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java.awt.Graphics;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java.awt.Graphics2D;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java.awt.Image;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java.awt.event.ActionEvent;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java.awt.event.ActionListener;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java.awt.image.BufferedImage;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java.util.Arrays;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java.util.Vector;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java.util.logging.Logger;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javax.swing.JButton;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javax.swing.JDialog;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javax.swing.JFrame;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javax.swing.JLabel;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javax.swing.JPanel;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javax.swing.UIManager;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javax.swing.WindowConstants;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com.veysi.satranc.board.Board;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com.veysi.satranc.board.tiles.Knight;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com.veysi.satranc.board.tiles.Tile;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com.veysi.satranc.board.tiles.TileState;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import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com.veysi.satranc.util.ChessDiscoverer;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>/**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 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9FBF"/>
                <w:sz w:val="14"/>
                <w:szCs w:val="14"/>
                <w:lang w:eastAsia="tr-TR"/>
              </w:rPr>
              <w:t>@author</w:t>
            </w: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veysiertekin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3F5FBF"/>
                <w:sz w:val="14"/>
                <w:szCs w:val="14"/>
                <w:lang w:eastAsia="tr-TR"/>
              </w:rPr>
              <w:t xml:space="preserve">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UI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extends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JFrame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Logger logger = Logger.getLogger(UI.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.getName());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mod;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DrawingHelper drawingHelper;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Graphics2D threadDrawerGraphics;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ChessDiscoverer chessDiscoverer;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java.awt.Panel drawingArea;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javax.swing.JComboBox isHeuristicActive;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javax.swing.JComboBox whichTile;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javax.swing.JMenuBar menuBar;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 file;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javax.swing.JMenuItem exit;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 aboutMenu;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javax.swing.JMenuItem about;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 functions;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javax.swing.JMenuItem clear;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javax.swing.JMenuItem solveProblem;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javax.swing.JButton next;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javax.swing.JButton prev;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javax.swing.JPopupMenu.Separator seperator;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javax.swing.JLabel statusBar;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javax.swing.JLabel tileSelectionText;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final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long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serialVersionUID = 2331602266948345139L;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UI(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boyut)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try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UIManager.setLookAndFeel(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"com.sun.java.swing.plaf.nimbus.NimbusLookAndFeel"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(Exception e) {}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initComponents();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threadDrawerGraphics = (Graphics2D) drawingArea.getGraphics();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deactiveButtons(0);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chessDiscoverer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ChessDiscoverer(boyut);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drawingHelper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DrawingHelper();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drawingHelper.setPriority(10);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drawingHelper.start();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about(java.awt.event.ActionEvent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alertDialog(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"Veysi Ertekin - Mart / 2013"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alertDialog(String string)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final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JDialog a_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JDialog();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JPanel a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JPanel();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JLabel aa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JLabel(string);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JButton aaa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JButton(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"Tamam"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aaa.setBounds(50, 50, 100, 50);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a.add(aa);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a.add(aaa);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aaa.addMouseListener(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java.awt.event.MouseAdapter()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mouseClicked(java.awt.event.MouseEvent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true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lastRenderedPageBreak/>
              <w:t xml:space="preserve">                a_.dispose();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a_.add(a);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a_.setSize(350, 100);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a_.setVisible(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true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a_.setLocation(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.getLocation().x - 100 +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.getWidth() / 2,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.getLocation().y + 100);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a_.setResizable(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a_.setDefaultCloseOperation(WindowConstants.DO_NOTHING_ON_CLOSE);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clean()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mod = 0;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deactiveButtons(0);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threadDrawerGraphics.clearRect(0, 0, drawingArea.getSize().width, drawingArea.getSize().height);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chessDiscoverer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ChessDiscoverer(chessDiscoverer.getBoard().getTilesStates().length);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statusBar.setText(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clean(java.awt.event.ActionEvent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clean();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deactiveButtons(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switch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0: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prev.setEnabled(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next.setEnabled(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1: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prev.setEnabled(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true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next.setEnabled(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true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2: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prev.setEnabled(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next.setEnabled(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true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3: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prev.setEnabled(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true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next.setEnabled(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dispose()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try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drawingHelper.interrupt();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drawingHelper.join();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super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.dispose();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(InterruptedException ex) {}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@SuppressWarnings({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"unchecked"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"rawtypes"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})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drawShape(java.awt.event.MouseEvent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 = evt.getX();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y = evt.getY();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double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YGenislik = drawingArea.getSize().height /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double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chessDiscoverer.getBoard().getTilesStates().length;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double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XGenislik = drawingArea.getSize().width /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double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chessDiscoverer.getBoard().getTilesStates().length;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x =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x / XGenislik);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y =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y / YGenislik);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(chessDiscoverer.getBoard().getTilesStates()[y][x] == TileState.__EMPTY__ || mod == 10)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switch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(mod)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-1: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default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try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chessDiscoverer.getBoard().setTilesStates(Board.getEmptyTileStates(chessDiscoverer.getBoard().getTilesStates().length));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chessDiscoverer.getBoard().getTilesStates()[y][x] = TileState._CURRENT_;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Tile tile = (Tile) ((Class) Class.forName(((JComboboxItem) whichTile.getSelectedItem()).getId())).getConstructor().newInstance();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tile.setPosition(x, y);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tile.isHeuristicActive = Boolean.parseBoolean(((JComboboxItem) isHeuristicActive.getSelectedItem()).getId());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chessDiscoverer.getBoard().setTile(tile);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(Exception 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e.printStackTrace();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exitActionPerformed(java.awt.event.ActionEvent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.dispose();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findSolution(java.awt.event.ActionEvent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(mod == -1 || chessDiscoverer.getBoard().getTile() ==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) {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çözüm bulunduysa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try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mod = -1;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showStep();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final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JDialog dialog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JDialog();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final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Thread th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Thread()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lastRenderedPageBreak/>
              <w:t xml:space="preserve">    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run()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long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start, end;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start = System.currentTimeMillis();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(chessDiscoverer.findSolution())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end = System.currentTimeMillis();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System.gc();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logger.info(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"Solution: 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+ Arrays.toString(chessDiscoverer.getSolution()));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logger.info(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"Time Estimation: 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+ (end - start) +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 millisecond(s)"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alertDialog(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"Çözüm 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+ (end - start) +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 milisaniyede bulundu."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showStep();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deactiveButtons(0);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logger.warning(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"There is no solution!"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alertDialog(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"Çözüm Bulunamadı!"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dialog.dispose();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JPanel a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JPanel();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JButton aaa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JButton(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"Durdur"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aaa.setBounds(50, 50, 200, 50);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a.add(aaa);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aaa.addMouseListener(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java.awt.event.MouseAdapter()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@SuppressWarnings(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"deprecation"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mouseClicked(java.awt.event.MouseEvent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th.stop();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alertDialog(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"Arama işlemi başarıyla durduruldu!"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clean();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dialog.dispose();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dialog.add(a);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dialog.setSize(350, 70);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dialog.setVisible(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true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dialog.setLocation(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.getLocation().x - 100 +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.getWidth() / 2,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.getLocation().y + 100);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dialog.setResizable(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dialog.setDefaultCloseOperation(WindowConstants.DO_NOTHING_ON_CLOSE);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setEnabled(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false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th.start();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(Exception e) {}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@SuppressWarnings({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"unchecked"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"rawtypes"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})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initComponents()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drawingArea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java.awt.Panel()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final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long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serialVersionUID = -656469038083634829L;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paint(Graphics g)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(drawingHelper !=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drawingHelper.intType = 1;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drawingHelper.interrupt();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drawingHelper.intType = 0;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prev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javax.swing.JButton();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next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javax.swing.JButton();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statusBar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javax.swing.JLabel();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tileSelectionText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javax.swing.JLabel();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whichTile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javax.swing.JComboBox(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Vector()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final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long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serialVersionUID = 9004038530765628146L;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addElement(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JComboboxItem(Knight.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.getName(),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"At"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isHeuristicActive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javax.swing.JComboBox(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Vector()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static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final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long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serialVersionUID = 9004038530765628146L;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addElement(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JComboboxItem(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"true"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"Bilgili Arama Açık"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addElement(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JComboboxItem(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"false"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"Bilgili Arama Kapalı"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menuBar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javax.swing.JMenuBar();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file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exit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javax.swing.JMenuItem();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functions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clear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javax.swing.JMenuItem();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seperator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javax.swing.JPopupMenu.Separator();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solveProblem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javax.swing.JMenuItem();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aboutMenu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about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javax.swing.JMenuItem();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setDefaultCloseOperation(javax.swing.WindowConstants.EXIT_ON_CLOSE);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setTitle(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"Satranç: Bir Fetih Meselesi"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setLocationByPlatform(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true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setModalExclusionType(java.awt.Dialog.ModalExclusionType.APPLICATION_EXCLUDE);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drawingArea.setBackground(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java.awt.Color(255, 254, 254));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drawingArea.setCursor(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java.awt.Cursor(java.awt.Cursor.DEFAULT_CURSOR));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drawingArea.addMouseListener(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java.awt.event.MouseAdapter()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mousePressed(java.awt.event.MouseEvent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lastRenderedPageBreak/>
              <w:t xml:space="preserve">                drawShape(evt);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drawingArea.addMouseMotionListener(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java.awt.event.MouseMotionAdapter()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mouseDragged(java.awt.event.MouseEvent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drawShape(evt);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javax.swing.GroupLayout CizimSahasiLayout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javax.swing.GroupLayout(drawingArea);</w:t>
            </w:r>
          </w:p>
          <w:p w:rsidR="00984775" w:rsidRPr="00AE358A" w:rsidRDefault="00984775" w:rsidP="0099760B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drawingArea.setLayout(CizimSahasiLayout);</w:t>
            </w:r>
            <w:r w:rsid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CizimSahasiLayout.setHorizontalGroup(CizimSahasiLayout.createParallelGroup(javax.swing.GroupLayout.Alignment.LEADING).addGap(0, 0, Short.MAX_VALUE)); CizimSahasiLayout.setVerticalGroup(CizimSahasiLayout.createParallelGroup(javax.swing.GroupLayout.Alignment.LEADING).addGap(0, 572, Short.MAX_VALUE));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prev.setFont(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java.awt.Font(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"Consolas"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1, 24));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NOI18N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prev.setText(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"&lt;"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prev.setToolTipText(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"Önceki"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prev.addActionListener(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java.awt.event.ActionListener()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prevActionPerformed(evt);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next.setFont(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java.awt.Font(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"Consolas"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1, 24));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NOI18N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next.setText(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"&gt;"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next.setToolTipText(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"Sonraki"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next.addActionListener(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java.awt.event.ActionListener()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nextActionPerformed(evt);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statusBar.setBackground(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java.awt.Color(222, 221, 221));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statusBar.setFont(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java.awt.Font(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"Consolas"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1, 11));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NOI18N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statusBar.setToolTipText(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"Durum çubuğu"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tileSelectionText.setFont(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java.awt.Font(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"Times New Roman"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1, 12));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NOI18N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tileSelectionText.setText(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"Hangi taş ile yerleştirme yapılacak?"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whichTile.setFont(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java.awt.Font(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"Times New Roman"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1, 12));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NOI18N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whichTile.addActionListener(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ActionListener()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actionPerformed(ActionEvent arg0)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try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chessDiscoverer.getBoard().setTile((Tile) ((Class) Class.forName(((JComboboxItem) whichTile.getSelectedItem()).getId())).getConstructor().newInstance());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(Exception e)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e.printStackTrace();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isHeuristicActive.setFont(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java.awt.Font(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"Times New Roman"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, 1, 12));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NOI18N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isHeuristicActive.addActionListener(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ActionListener()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actionPerformed(ActionEvent arg0)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Tile tile = chessDiscoverer.getBoard().getTile();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(tile !=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tile.isHeuristicActive = Boolean.parseBoolean(((JComboboxItem) isHeuristicActive.getSelectedItem()).getId());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file.setText(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"Dosya"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exit.setAccelerator(javax.swing.KeyStroke.getKeyStroke(java.awt.event.KeyEvent.VK_F4, java.awt.event.InputEvent.ALT_MASK));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exit.setText(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"Çıkış"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exit.addActionListener(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java.awt.event.ActionListener()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exitActionPerformed(evt);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file.add(exit);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menuBar.add(file);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file.getAccessibleContext().setAccessibleDescription(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"Dosya İşlemleri"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functions.setText(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"İşlevler"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clear.setAccelerator(javax.swing.KeyStroke.getKeyStroke(java.awt.event.KeyEvent.VK_N, java.awt.event.InputEvent.CTRL_MASK));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clear.setText(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"Temizle"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clear.addActionListener(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java.awt.event.ActionListener()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clean(evt);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functions.add(clear);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functions.add(seperator);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solveProblem.setAccelerator(javax.swing.KeyStroke.getKeyStroke(java.awt.event.KeyEvent.VK_F, java.awt.event.InputEvent.CTRL_MASK));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solveProblem.setText(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"Çözüm Bul"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solveProblem.setToolTipText(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"Çözüm Bul"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solveProblem.addActionListener(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java.awt.event.ActionListener()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findSolution(evt);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functions.add(solveProblem);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lastRenderedPageBreak/>
              <w:t xml:space="preserve">        menuBar.add(functions);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aboutMenu.setText(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    ?    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about.setAccelerator(javax.swing.KeyStroke.getKeyStroke(java.awt.event.KeyEvent.VK_F1, 0));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about.setText(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"Hakkında"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about.addActionListener(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java.awt.event.ActionListener()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about(evt);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aboutMenu.add(about);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menuBar.add(aboutMenu);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setJMenuBar(menuBar);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javax.swing.GroupLayout layout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javax.swing.GroupLayout(getContentPane());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getContentPane().setLayout(layout);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layout.setHorizontalGroup(layout.createParallelGroup(javax.swing.GroupLayout.Alignment.LEADING).addGroup(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layout.createSequentialGroup()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.addContainerGap()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.addGroup(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layout.createParallelGroup(javax.swing.GroupLayout.Alignment.LEADING)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.addGroup(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layout.createSequentialGroup().addComponent(drawingArea, javax.swing.GroupLayout.DEFAULT_SIZE, javax.swing.GroupLayout.DEFAULT_SIZE, Short.MAX_VALUE)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    .addContainerGap())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.addGroup(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javax.swing.GroupLayout.Alignment.TRAILING,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layout.createSequentialGroup().addGap(0, 364, Short.MAX_VALUE)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    .addComponent(statusBar, javax.swing.GroupLayout.PREFERRED_SIZE, 233, javax.swing.GroupLayout.PREFERRED_SIZE).addContainerGap())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.addGroup(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javax.swing.GroupLayout.Alignment.TRAILING,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layout.createSequentialGroup().addGap(8, 8, 8).addComponent(tileSelectionText).addGap(18, 18, 18)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    .addComponent(whichTile, javax.swing.GroupLayout.PREFERRED_SIZE, 127, javax.swing.GroupLayout.PREFERRED_SIZE).addGap(18, 18, 18)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    .addComponent(isHeuristicActive, javax.swing.GroupLayout.PREFERRED_SIZE, 150, javax.swing.GroupLayout.PREFERRED_SIZE)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    .addPreferredGap(javax.swing.LayoutStyle.ComponentPlacement.RELATED, javax.swing.GroupLayout.DEFAULT_SIZE, Short.MAX_VALUE)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    .addComponent(prev, javax.swing.GroupLayout.PREFERRED_SIZE, 52, javax.swing.GroupLayout.PREFERRED_SIZE)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    .addPreferredGap(javax.swing.LayoutStyle.ComponentPlacement.RELATED)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    .addComponent(next, javax.swing.GroupLayout.PREFERRED_SIZE, 53, javax.swing.GroupLayout.PREFERRED_SIZE).addGap(25, 25, 25)))));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layout.setVerticalGroup(layout.createParallelGroup(javax.swing.GroupLayout.Alignment.LEADING).addGroup(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layout.createSequentialGroup()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.addContainerGap()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.addGroup(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layout.createParallelGroup(javax.swing.GroupLayout.Alignment.CENTER)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.addComponent(whichTile, javax.swing.GroupLayout.PREFERRED_SIZE, javax.swing.GroupLayout.DEFAULT_SIZE, javax.swing.GroupLayout.PREFERRED_SIZE)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.addComponent(isHeuristicActive, javax.swing.GroupLayout.PREFERRED_SIZE, javax.swing.GroupLayout.DEFAULT_SIZE, javax.swing.GroupLayout.PREFERRED_SIZE)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.addComponent(next, javax.swing.GroupLayout.DEFAULT_SIZE, javax.swing.GroupLayout.DEFAULT_SIZE, Short.MAX_VALUE)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.addComponent(tileSelectionText, javax.swing.GroupLayout.DEFAULT_SIZE, javax.swing.GroupLayout.DEFAULT_SIZE, Short.MAX_VALUE)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.addComponent(prev, javax.swing.GroupLayout.DEFAULT_SIZE, javax.swing.GroupLayout.DEFAULT_SIZE, Short.MAX_VALUE))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.addPreferredGap(javax.swing.LayoutStyle.ComponentPlacement.RELATED)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.addComponent(drawingArea, javax.swing.GroupLayout.DEFAULT_SIZE, javax.swing.GroupLayout.DEFAULT_SIZE, Short.MAX_VALUE).addGap(2, 2, 2)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.addComponent(statusBar, javax.swing.GroupLayout.PREFERRED_SIZE, 22, javax.swing.GroupLayout.PREFERRED_SIZE)));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drawingArea.getAccessibleContext().setAccessibleName(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"CizimSahasi"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drawingArea.getAccessibleContext().setAccessibleDescription(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pack();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nextActionPerformed(java.awt.event.ActionEvent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chessDiscoverer.setSolutionStep(chessDiscoverer.getSolutionStep() + 1);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showStep();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prevActionPerformed(java.awt.event.ActionEvent evt)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chessDiscoverer.setSolutionStep(chessDiscoverer.getSolutionStep() - 1);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showStep();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showStep()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[] solution = chessDiscoverer.getSolution();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(solution[solution.length - 1] == -1)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deactiveButtons(0);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statusBar.setText(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(chessDiscoverer.getSolutionStep() ==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deactiveButtons(2);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(chessDiscoverer.getSolutionStep() == solution.length - 1)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deactiveButtons(3);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deactiveButtons(1);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chessDiscoverer.getBoard().setTilesStates(Board.getPositionalBoardState(chessDiscoverer.getBoard().getTile(), chessDiscoverer.getSolution(), chessDiscoverer.getSolutionStep()));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statusBar.setText((chessDiscoverer.getSolutionStep() + 1) + </w:t>
            </w:r>
            <w:r w:rsidRPr="00AE358A">
              <w:rPr>
                <w:rFonts w:ascii="Courier New" w:eastAsia="Times New Roman" w:hAnsi="Courier New" w:cs="Courier New"/>
                <w:color w:val="2A00FF"/>
                <w:sz w:val="14"/>
                <w:szCs w:val="14"/>
                <w:lang w:eastAsia="tr-TR"/>
              </w:rPr>
              <w:t>". Adım"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lastRenderedPageBreak/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DrawingHelper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extends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Thread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con = 0;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intType = 0;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interrupt()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(intType == 0)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con++;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void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run()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while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(con ==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BufferedImage img 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new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BufferedImage(drawingArea.getWidth(), drawingArea.getHeight(), BufferedImage.TYPE_INT_ARGB);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Graphics2D threadDrawerTMP = (Graphics2D) img.getGraphics();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threadDrawerTMP.setColor(Color.white);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threadDrawerTMP.fillRect(0, 0, drawingArea.getSize().width, drawingArea.getSize().height);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try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/*+++ Dikey ve Yatay Çizgiler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sliceSize = chessDiscoverer.getBoard().getTilesStates().length;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double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YWidth = drawingArea.getSize().height /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double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sliceSize;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double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XWidth = drawingArea.getSize().width /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double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sliceSize;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threadDrawerTMP.setColor(Color.black);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 = 0; i &lt;= sliceSize; i++)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 ==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threadDrawerTMP.drawLine(0,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i), drawingArea.getSize().width,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i));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threadDrawerTMP.drawLine(0,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i - 1), drawingArea.getSize().width,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i - 1));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 = 0; i &lt;= sliceSize; i++)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 == 0)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threadDrawerTMP.drawLine((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i), 0,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i), drawingArea.getSize().height);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else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threadDrawerTMP.drawLine((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i - 1), 0,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i - 1), drawingArea.getSize().height);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x = 0; x &lt;= sliceSize; x++)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y = 0; y &lt;= sliceSize; y++)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(((x + y) &amp; 1) == 1)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threadDrawerTMP.setColor(Color.BLACK);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threadDrawerTMP.fillRect((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x),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y),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XWidth,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YWidth);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/*--- Dikey ve Yatay Çizgiler */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 = 0; j &lt; sliceSize; j++) {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Xs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for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 = 0; i &lt; sliceSize; i++) { </w:t>
            </w:r>
            <w:r w:rsidRPr="00AE358A">
              <w:rPr>
                <w:rFonts w:ascii="Courier New" w:eastAsia="Times New Roman" w:hAnsi="Courier New" w:cs="Courier New"/>
                <w:color w:val="3F7F5F"/>
                <w:sz w:val="14"/>
                <w:szCs w:val="14"/>
                <w:lang w:eastAsia="tr-TR"/>
              </w:rPr>
              <w:t>// Ys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switch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(chessDiscoverer.getBoard().getTilesStates()[j][i])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AVAILABLE: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threadDrawerTMP.setColor(Color.GREEN);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threadDrawerTMP.fillRect((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i + XWidth * 3 / 16),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j + YWidth * 3 / 16),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5 / 8),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5 / 8));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threadDrawerTMP.setColor(Color.BLACK);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threadDrawerTMP.drawRect((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i + XWidth * 3 / 16),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j + YWidth * 3 / 16),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5 / 8),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5 / 8));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_CURRENT_: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(chessDiscoverer.getBoard().getTile() !=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Image image = chessDiscoverer.getBoard().getTile().getIcon();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if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(image !=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threadDrawerTMP.drawImage(image,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XWidth * i + (((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XWidth - image.getWidth(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)) / 2),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YWidth * j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                + (((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YWidth - image.getHeight(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)) / 2),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NOT_EMPTY: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threadDrawerTMP.setColor(Color.RED);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threadDrawerTMP.fillRect((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i + XWidth * 3 / 16),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j + YWidth * 3 / 16),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5 / 8),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5 / 8));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threadDrawerTMP.setColor(Color.BLACK);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threadDrawerTMP.drawRect((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i + XWidth * 3 / 16),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j + YWidth * 3 / 16),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(XWidth * 5 / 8), (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int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 (YWidth * 5 / 8));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case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__EMPTY__: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break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default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: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UI.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.threadDrawerGraphics.drawImage(img, 0, 0,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null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    Thread.sleep(200);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catch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(InterruptedException ex) {}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lastRenderedPageBreak/>
              <w:t xml:space="preserve">    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class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JComboboxItem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String description;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private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String id;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JComboboxItem(String id, String description)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.id = id;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this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.description = description;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String getDescription()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description;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String getId()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id;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@Override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public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String toString() {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    </w:t>
            </w:r>
            <w:r w:rsidRPr="00AE358A">
              <w:rPr>
                <w:rFonts w:ascii="Courier New" w:eastAsia="Times New Roman" w:hAnsi="Courier New" w:cs="Courier New"/>
                <w:b/>
                <w:bCs/>
                <w:color w:val="7F0055"/>
                <w:sz w:val="14"/>
                <w:szCs w:val="14"/>
                <w:lang w:eastAsia="tr-TR"/>
              </w:rPr>
              <w:t>return</w:t>
            </w: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description;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    }</w:t>
            </w:r>
          </w:p>
          <w:p w:rsidR="00984775" w:rsidRPr="00AE358A" w:rsidRDefault="00984775" w:rsidP="00984775">
            <w:pPr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 xml:space="preserve">    }</w:t>
            </w:r>
          </w:p>
          <w:p w:rsidR="00984775" w:rsidRPr="00AE358A" w:rsidRDefault="00984775" w:rsidP="00984775">
            <w:pPr>
              <w:rPr>
                <w:sz w:val="14"/>
                <w:szCs w:val="14"/>
              </w:rPr>
            </w:pPr>
            <w:r w:rsidRPr="00AE358A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tr-TR"/>
              </w:rPr>
              <w:t>}</w:t>
            </w:r>
          </w:p>
        </w:tc>
      </w:tr>
    </w:tbl>
    <w:p w:rsidR="00984775" w:rsidRDefault="0058034E" w:rsidP="0099760B">
      <w:pPr>
        <w:pStyle w:val="Heading2"/>
      </w:pPr>
      <w:bookmarkStart w:id="20" w:name="_Toc353240082"/>
      <w:r w:rsidRPr="0058034E">
        <w:lastRenderedPageBreak/>
        <w:t>Start.java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8034E" w:rsidRPr="0058034E" w:rsidTr="0058034E">
        <w:tc>
          <w:tcPr>
            <w:tcW w:w="10606" w:type="dxa"/>
          </w:tcPr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package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com.veysi.satranc;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import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com.veysi.satranc.ui.UI;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public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class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Start {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UI ui;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Start(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int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size) {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if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(size == 0)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    ui =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new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UI(8);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else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    ui =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new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UI(size);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ui.setVisible(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true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>);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}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public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static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void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main(String[] args)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throws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CloneNotSupportedException, InterruptedException {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int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size = 0;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for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(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int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i = 0; i &lt; args.length; i++) {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    String string = args[i];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   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if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(string.equals(</w:t>
            </w:r>
            <w:r w:rsidRPr="0058034E">
              <w:rPr>
                <w:rFonts w:ascii="Courier New" w:eastAsia="Times New Roman" w:hAnsi="Courier New" w:cs="Courier New"/>
                <w:color w:val="2A00FF"/>
                <w:sz w:val="16"/>
                <w:szCs w:val="16"/>
                <w:lang w:eastAsia="tr-TR"/>
              </w:rPr>
              <w:t>"-size"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>))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        size = Integer.parseInt(args[i + 1]);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}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    </w:t>
            </w:r>
            <w:r w:rsidRPr="0058034E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eastAsia="tr-TR"/>
              </w:rPr>
              <w:t>new</w:t>
            </w: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Start(size);</w:t>
            </w:r>
          </w:p>
          <w:p w:rsidR="0058034E" w:rsidRPr="0058034E" w:rsidRDefault="0058034E" w:rsidP="0058034E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 xml:space="preserve">    }</w:t>
            </w:r>
          </w:p>
          <w:p w:rsidR="0058034E" w:rsidRPr="0058034E" w:rsidRDefault="0058034E" w:rsidP="0058034E">
            <w:pPr>
              <w:rPr>
                <w:sz w:val="16"/>
                <w:szCs w:val="16"/>
              </w:rPr>
            </w:pPr>
            <w:r w:rsidRPr="0058034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tr-TR"/>
              </w:rPr>
              <w:t>}</w:t>
            </w:r>
          </w:p>
        </w:tc>
      </w:tr>
    </w:tbl>
    <w:p w:rsidR="003759EA" w:rsidRDefault="003759EA" w:rsidP="00907875">
      <w:pPr>
        <w:pBdr>
          <w:bottom w:val="single" w:sz="6" w:space="1" w:color="auto"/>
        </w:pBdr>
      </w:pPr>
    </w:p>
    <w:p w:rsidR="0099760B" w:rsidRDefault="0099760B" w:rsidP="00907875">
      <w:pPr>
        <w:pBdr>
          <w:bottom w:val="single" w:sz="6" w:space="1" w:color="auto"/>
        </w:pBdr>
      </w:pPr>
    </w:p>
    <w:p w:rsidR="0099760B" w:rsidRDefault="0099760B" w:rsidP="00907875"/>
    <w:p w:rsidR="00907875" w:rsidRDefault="00907875" w:rsidP="00AF7718">
      <w:pPr>
        <w:pStyle w:val="Heading1"/>
      </w:pPr>
      <w:bookmarkStart w:id="21" w:name="_Toc353240083"/>
      <w:r>
        <w:t>Kaynakça</w:t>
      </w:r>
      <w:bookmarkEnd w:id="21"/>
    </w:p>
    <w:p w:rsidR="00907875" w:rsidRDefault="00517A53" w:rsidP="00907875">
      <w:pPr>
        <w:pStyle w:val="ListParagraph"/>
        <w:numPr>
          <w:ilvl w:val="0"/>
          <w:numId w:val="6"/>
        </w:numPr>
      </w:pPr>
      <w:hyperlink r:id="rId19" w:history="1">
        <w:r w:rsidR="00907875">
          <w:rPr>
            <w:rStyle w:val="Hyperlink"/>
          </w:rPr>
          <w:t>http://en.wikipedia.org/wiki/Depth-first_search</w:t>
        </w:r>
      </w:hyperlink>
    </w:p>
    <w:p w:rsidR="00907875" w:rsidRDefault="00517A53" w:rsidP="00907875">
      <w:pPr>
        <w:pStyle w:val="ListParagraph"/>
        <w:numPr>
          <w:ilvl w:val="0"/>
          <w:numId w:val="6"/>
        </w:numPr>
      </w:pPr>
      <w:hyperlink r:id="rId20" w:history="1">
        <w:r w:rsidR="00907875">
          <w:rPr>
            <w:rStyle w:val="Hyperlink"/>
          </w:rPr>
          <w:t>http://www.cs.washington.edu/education/courses/cse326/03su/homework/hw3/dfs.html</w:t>
        </w:r>
      </w:hyperlink>
    </w:p>
    <w:p w:rsidR="00907875" w:rsidRDefault="00517A53" w:rsidP="00907875">
      <w:pPr>
        <w:pStyle w:val="ListParagraph"/>
        <w:numPr>
          <w:ilvl w:val="0"/>
          <w:numId w:val="6"/>
        </w:numPr>
      </w:pPr>
      <w:hyperlink r:id="rId21" w:history="1">
        <w:r w:rsidR="00907875">
          <w:rPr>
            <w:rStyle w:val="Hyperlink"/>
          </w:rPr>
          <w:t>http://stackoverflow.com/questions/3194545/how-to-stop-a-java-thread-gracefully</w:t>
        </w:r>
      </w:hyperlink>
    </w:p>
    <w:p w:rsidR="00907875" w:rsidRDefault="00517A53" w:rsidP="00907875">
      <w:pPr>
        <w:pStyle w:val="ListParagraph"/>
        <w:numPr>
          <w:ilvl w:val="0"/>
          <w:numId w:val="6"/>
        </w:numPr>
      </w:pPr>
      <w:hyperlink r:id="rId22" w:history="1">
        <w:r w:rsidR="009423A3">
          <w:rPr>
            <w:rStyle w:val="Hyperlink"/>
          </w:rPr>
          <w:t>http://www.cs.cmu.edu/~sganzfri/REUPaper.pdf</w:t>
        </w:r>
      </w:hyperlink>
    </w:p>
    <w:p w:rsidR="009423A3" w:rsidRPr="00907875" w:rsidRDefault="00517A53" w:rsidP="00907875">
      <w:pPr>
        <w:pStyle w:val="ListParagraph"/>
        <w:numPr>
          <w:ilvl w:val="0"/>
          <w:numId w:val="6"/>
        </w:numPr>
      </w:pPr>
      <w:hyperlink r:id="rId23" w:history="1">
        <w:r w:rsidR="009423A3">
          <w:rPr>
            <w:rStyle w:val="Hyperlink"/>
          </w:rPr>
          <w:t>http://mirran.web.surftown.se/knight/bWarnsd.htm</w:t>
        </w:r>
      </w:hyperlink>
    </w:p>
    <w:sectPr w:rsidR="009423A3" w:rsidRPr="00907875" w:rsidSect="005E27E0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686C"/>
    <w:multiLevelType w:val="hybridMultilevel"/>
    <w:tmpl w:val="71BCC7D4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585E09"/>
    <w:multiLevelType w:val="hybridMultilevel"/>
    <w:tmpl w:val="8710F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00F3A"/>
    <w:multiLevelType w:val="hybridMultilevel"/>
    <w:tmpl w:val="C1BCFB7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6D67F3"/>
    <w:multiLevelType w:val="hybridMultilevel"/>
    <w:tmpl w:val="5240C79E"/>
    <w:lvl w:ilvl="0" w:tplc="8F8A4514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B16DC"/>
    <w:multiLevelType w:val="hybridMultilevel"/>
    <w:tmpl w:val="C592E6E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B4CC2"/>
    <w:multiLevelType w:val="hybridMultilevel"/>
    <w:tmpl w:val="CE86A9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F6842"/>
    <w:multiLevelType w:val="hybridMultilevel"/>
    <w:tmpl w:val="B43014CA"/>
    <w:lvl w:ilvl="0" w:tplc="DAC2C2D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B797A"/>
    <w:multiLevelType w:val="hybridMultilevel"/>
    <w:tmpl w:val="28FC9252"/>
    <w:lvl w:ilvl="0" w:tplc="FDDA4346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275FB"/>
    <w:multiLevelType w:val="hybridMultilevel"/>
    <w:tmpl w:val="E9225C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75"/>
    <w:rsid w:val="00001FF3"/>
    <w:rsid w:val="0003308C"/>
    <w:rsid w:val="00044047"/>
    <w:rsid w:val="000A450F"/>
    <w:rsid w:val="000C28E5"/>
    <w:rsid w:val="001561A6"/>
    <w:rsid w:val="001D2A00"/>
    <w:rsid w:val="001D6894"/>
    <w:rsid w:val="00262D50"/>
    <w:rsid w:val="002C047C"/>
    <w:rsid w:val="002D51AE"/>
    <w:rsid w:val="00322934"/>
    <w:rsid w:val="003349E3"/>
    <w:rsid w:val="00336E03"/>
    <w:rsid w:val="00355A3C"/>
    <w:rsid w:val="00364CE2"/>
    <w:rsid w:val="003759EA"/>
    <w:rsid w:val="00377191"/>
    <w:rsid w:val="003B0104"/>
    <w:rsid w:val="003C6AEE"/>
    <w:rsid w:val="004331F4"/>
    <w:rsid w:val="00450EF3"/>
    <w:rsid w:val="00471D87"/>
    <w:rsid w:val="0047607B"/>
    <w:rsid w:val="004807F5"/>
    <w:rsid w:val="004A62D5"/>
    <w:rsid w:val="004E63DA"/>
    <w:rsid w:val="00517A53"/>
    <w:rsid w:val="00563DD1"/>
    <w:rsid w:val="0058034E"/>
    <w:rsid w:val="00584FAB"/>
    <w:rsid w:val="005911D4"/>
    <w:rsid w:val="005A20C1"/>
    <w:rsid w:val="005A381E"/>
    <w:rsid w:val="005E27E0"/>
    <w:rsid w:val="005E2FD5"/>
    <w:rsid w:val="006227C7"/>
    <w:rsid w:val="00647999"/>
    <w:rsid w:val="00662311"/>
    <w:rsid w:val="00667B9B"/>
    <w:rsid w:val="00680B25"/>
    <w:rsid w:val="00682D65"/>
    <w:rsid w:val="006D15AB"/>
    <w:rsid w:val="006F6D85"/>
    <w:rsid w:val="00712351"/>
    <w:rsid w:val="00793530"/>
    <w:rsid w:val="007D2C36"/>
    <w:rsid w:val="007F7195"/>
    <w:rsid w:val="00800D29"/>
    <w:rsid w:val="008308BC"/>
    <w:rsid w:val="008A10D3"/>
    <w:rsid w:val="008B5E15"/>
    <w:rsid w:val="008F3517"/>
    <w:rsid w:val="00907875"/>
    <w:rsid w:val="00913526"/>
    <w:rsid w:val="00930B4F"/>
    <w:rsid w:val="00940F50"/>
    <w:rsid w:val="009420F4"/>
    <w:rsid w:val="009423A3"/>
    <w:rsid w:val="00984775"/>
    <w:rsid w:val="0099760B"/>
    <w:rsid w:val="009B560A"/>
    <w:rsid w:val="009D147D"/>
    <w:rsid w:val="009F51CA"/>
    <w:rsid w:val="00A13280"/>
    <w:rsid w:val="00A152FA"/>
    <w:rsid w:val="00A30868"/>
    <w:rsid w:val="00A56889"/>
    <w:rsid w:val="00AE358A"/>
    <w:rsid w:val="00AF7718"/>
    <w:rsid w:val="00B3671F"/>
    <w:rsid w:val="00B9242D"/>
    <w:rsid w:val="00BD210B"/>
    <w:rsid w:val="00C102F5"/>
    <w:rsid w:val="00C52007"/>
    <w:rsid w:val="00C87A27"/>
    <w:rsid w:val="00CC6798"/>
    <w:rsid w:val="00CD1E28"/>
    <w:rsid w:val="00CE244D"/>
    <w:rsid w:val="00CE2A33"/>
    <w:rsid w:val="00D05244"/>
    <w:rsid w:val="00D21786"/>
    <w:rsid w:val="00E569F3"/>
    <w:rsid w:val="00E969F0"/>
    <w:rsid w:val="00ED089A"/>
    <w:rsid w:val="00EF4362"/>
    <w:rsid w:val="00EF5EC5"/>
    <w:rsid w:val="00F07B40"/>
    <w:rsid w:val="00F1352A"/>
    <w:rsid w:val="00F46617"/>
    <w:rsid w:val="00F55B99"/>
    <w:rsid w:val="00F5640E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718"/>
    <w:pPr>
      <w:keepNext/>
      <w:keepLines/>
      <w:numPr>
        <w:numId w:val="3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760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5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75"/>
    <w:rPr>
      <w:rFonts w:ascii="Tahoma" w:hAnsi="Tahoma" w:cs="Tahoma"/>
      <w:sz w:val="16"/>
      <w:szCs w:val="16"/>
    </w:rPr>
  </w:style>
  <w:style w:type="character" w:customStyle="1" w:styleId="sc16">
    <w:name w:val="sc16"/>
    <w:basedOn w:val="DefaultParagraphFont"/>
    <w:rsid w:val="00984775"/>
  </w:style>
  <w:style w:type="character" w:customStyle="1" w:styleId="sc0">
    <w:name w:val="sc0"/>
    <w:basedOn w:val="DefaultParagraphFont"/>
    <w:rsid w:val="00984775"/>
  </w:style>
  <w:style w:type="character" w:customStyle="1" w:styleId="sc11">
    <w:name w:val="sc11"/>
    <w:basedOn w:val="DefaultParagraphFont"/>
    <w:rsid w:val="00984775"/>
  </w:style>
  <w:style w:type="character" w:customStyle="1" w:styleId="sc10">
    <w:name w:val="sc10"/>
    <w:basedOn w:val="DefaultParagraphFont"/>
    <w:rsid w:val="00984775"/>
  </w:style>
  <w:style w:type="character" w:customStyle="1" w:styleId="sc3">
    <w:name w:val="sc3"/>
    <w:basedOn w:val="DefaultParagraphFont"/>
    <w:rsid w:val="00984775"/>
  </w:style>
  <w:style w:type="character" w:customStyle="1" w:styleId="sc17">
    <w:name w:val="sc17"/>
    <w:basedOn w:val="DefaultParagraphFont"/>
    <w:rsid w:val="00984775"/>
  </w:style>
  <w:style w:type="table" w:styleId="TableGrid">
    <w:name w:val="Table Grid"/>
    <w:basedOn w:val="TableNormal"/>
    <w:uiPriority w:val="59"/>
    <w:rsid w:val="00984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DefaultParagraphFont"/>
    <w:rsid w:val="00984775"/>
  </w:style>
  <w:style w:type="character" w:customStyle="1" w:styleId="sc4">
    <w:name w:val="sc4"/>
    <w:basedOn w:val="DefaultParagraphFont"/>
    <w:rsid w:val="00984775"/>
  </w:style>
  <w:style w:type="character" w:customStyle="1" w:styleId="sc6">
    <w:name w:val="sc6"/>
    <w:basedOn w:val="DefaultParagraphFont"/>
    <w:rsid w:val="00984775"/>
  </w:style>
  <w:style w:type="character" w:customStyle="1" w:styleId="sc2">
    <w:name w:val="sc2"/>
    <w:basedOn w:val="DefaultParagraphFont"/>
    <w:rsid w:val="00984775"/>
  </w:style>
  <w:style w:type="character" w:customStyle="1" w:styleId="sc1">
    <w:name w:val="sc1"/>
    <w:basedOn w:val="DefaultParagraphFont"/>
    <w:rsid w:val="00984775"/>
  </w:style>
  <w:style w:type="character" w:customStyle="1" w:styleId="Heading1Char">
    <w:name w:val="Heading 1 Char"/>
    <w:basedOn w:val="DefaultParagraphFont"/>
    <w:link w:val="Heading1"/>
    <w:uiPriority w:val="9"/>
    <w:rsid w:val="00AF7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35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07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7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934"/>
    <w:pPr>
      <w:numPr>
        <w:numId w:val="0"/>
      </w:numPr>
      <w:spacing w:before="48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2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93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718"/>
    <w:pPr>
      <w:keepNext/>
      <w:keepLines/>
      <w:numPr>
        <w:numId w:val="3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760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5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75"/>
    <w:rPr>
      <w:rFonts w:ascii="Tahoma" w:hAnsi="Tahoma" w:cs="Tahoma"/>
      <w:sz w:val="16"/>
      <w:szCs w:val="16"/>
    </w:rPr>
  </w:style>
  <w:style w:type="character" w:customStyle="1" w:styleId="sc16">
    <w:name w:val="sc16"/>
    <w:basedOn w:val="DefaultParagraphFont"/>
    <w:rsid w:val="00984775"/>
  </w:style>
  <w:style w:type="character" w:customStyle="1" w:styleId="sc0">
    <w:name w:val="sc0"/>
    <w:basedOn w:val="DefaultParagraphFont"/>
    <w:rsid w:val="00984775"/>
  </w:style>
  <w:style w:type="character" w:customStyle="1" w:styleId="sc11">
    <w:name w:val="sc11"/>
    <w:basedOn w:val="DefaultParagraphFont"/>
    <w:rsid w:val="00984775"/>
  </w:style>
  <w:style w:type="character" w:customStyle="1" w:styleId="sc10">
    <w:name w:val="sc10"/>
    <w:basedOn w:val="DefaultParagraphFont"/>
    <w:rsid w:val="00984775"/>
  </w:style>
  <w:style w:type="character" w:customStyle="1" w:styleId="sc3">
    <w:name w:val="sc3"/>
    <w:basedOn w:val="DefaultParagraphFont"/>
    <w:rsid w:val="00984775"/>
  </w:style>
  <w:style w:type="character" w:customStyle="1" w:styleId="sc17">
    <w:name w:val="sc17"/>
    <w:basedOn w:val="DefaultParagraphFont"/>
    <w:rsid w:val="00984775"/>
  </w:style>
  <w:style w:type="table" w:styleId="TableGrid">
    <w:name w:val="Table Grid"/>
    <w:basedOn w:val="TableNormal"/>
    <w:uiPriority w:val="59"/>
    <w:rsid w:val="00984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DefaultParagraphFont"/>
    <w:rsid w:val="00984775"/>
  </w:style>
  <w:style w:type="character" w:customStyle="1" w:styleId="sc4">
    <w:name w:val="sc4"/>
    <w:basedOn w:val="DefaultParagraphFont"/>
    <w:rsid w:val="00984775"/>
  </w:style>
  <w:style w:type="character" w:customStyle="1" w:styleId="sc6">
    <w:name w:val="sc6"/>
    <w:basedOn w:val="DefaultParagraphFont"/>
    <w:rsid w:val="00984775"/>
  </w:style>
  <w:style w:type="character" w:customStyle="1" w:styleId="sc2">
    <w:name w:val="sc2"/>
    <w:basedOn w:val="DefaultParagraphFont"/>
    <w:rsid w:val="00984775"/>
  </w:style>
  <w:style w:type="character" w:customStyle="1" w:styleId="sc1">
    <w:name w:val="sc1"/>
    <w:basedOn w:val="DefaultParagraphFont"/>
    <w:rsid w:val="00984775"/>
  </w:style>
  <w:style w:type="character" w:customStyle="1" w:styleId="Heading1Char">
    <w:name w:val="Heading 1 Char"/>
    <w:basedOn w:val="DefaultParagraphFont"/>
    <w:link w:val="Heading1"/>
    <w:uiPriority w:val="9"/>
    <w:rsid w:val="00AF7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35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07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7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2934"/>
    <w:pPr>
      <w:numPr>
        <w:numId w:val="0"/>
      </w:numPr>
      <w:spacing w:before="48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22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9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3194545/how-to-stop-a-java-thread-gracefully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www.cs.washington.edu/education/courses/cse326/03su/homework/hw3/df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mirran.web.surftown.se/knight/bWarnsd.htm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en.wikipedia.org/wiki/Depth-first_searc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://www.cs.cmu.edu/~sganzfri/REU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CA140-CE06-47AF-882F-75E5C7B1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20</Pages>
  <Words>6504</Words>
  <Characters>37074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obssdeveloper</dc:creator>
  <cp:lastModifiedBy>veysi</cp:lastModifiedBy>
  <cp:revision>88</cp:revision>
  <cp:lastPrinted>2013-04-09T00:27:00Z</cp:lastPrinted>
  <dcterms:created xsi:type="dcterms:W3CDTF">2013-04-04T23:25:00Z</dcterms:created>
  <dcterms:modified xsi:type="dcterms:W3CDTF">2013-07-29T01:45:00Z</dcterms:modified>
</cp:coreProperties>
</file>