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6DFA" w14:textId="1EDDA789" w:rsidR="00CD0CE3" w:rsidRDefault="00CD0CE3" w:rsidP="00CD0CE3">
      <w:pPr>
        <w:jc w:val="center"/>
      </w:pPr>
      <w:r>
        <w:t>Paquetes para ORM</w:t>
      </w:r>
    </w:p>
    <w:p w14:paraId="30CA59E6" w14:textId="34FA1FD5" w:rsidR="00692C29" w:rsidRDefault="00CD0CE3" w:rsidP="00CD0CE3">
      <w:pPr>
        <w:pStyle w:val="Prrafodelista"/>
        <w:numPr>
          <w:ilvl w:val="0"/>
          <w:numId w:val="1"/>
        </w:numPr>
      </w:pPr>
      <w:proofErr w:type="spellStart"/>
      <w:r w:rsidRPr="00CD0CE3">
        <w:t>Microsoft.EntityFRameworkCore</w:t>
      </w:r>
      <w:proofErr w:type="spellEnd"/>
    </w:p>
    <w:p w14:paraId="0171C2CE" w14:textId="1FEEBA5F" w:rsidR="00CD0CE3" w:rsidRDefault="00CD0CE3" w:rsidP="00CD0CE3">
      <w:pPr>
        <w:pStyle w:val="Prrafodelista"/>
        <w:numPr>
          <w:ilvl w:val="0"/>
          <w:numId w:val="1"/>
        </w:numPr>
      </w:pPr>
      <w:proofErr w:type="spellStart"/>
      <w:r w:rsidRPr="00CD0CE3">
        <w:t>Microsoft.EntityFRameworkCore</w:t>
      </w:r>
      <w:r>
        <w:t>tools</w:t>
      </w:r>
      <w:proofErr w:type="spellEnd"/>
      <w:r>
        <w:t xml:space="preserve"> versión 6</w:t>
      </w:r>
    </w:p>
    <w:p w14:paraId="7AA40571" w14:textId="46E4E3B6" w:rsidR="00CD0CE3" w:rsidRDefault="00CD0CE3" w:rsidP="00CD0CE3">
      <w:pPr>
        <w:pStyle w:val="Prrafodelista"/>
        <w:numPr>
          <w:ilvl w:val="0"/>
          <w:numId w:val="1"/>
        </w:numPr>
      </w:pPr>
      <w:proofErr w:type="spellStart"/>
      <w:proofErr w:type="gramStart"/>
      <w:r w:rsidRPr="00CD0CE3">
        <w:t>Microsoft.EntityFRameworkCore</w:t>
      </w:r>
      <w:r>
        <w:t>.Design</w:t>
      </w:r>
      <w:proofErr w:type="spellEnd"/>
      <w:proofErr w:type="gramEnd"/>
    </w:p>
    <w:p w14:paraId="56009F59" w14:textId="1A665B9C" w:rsidR="00CD0CE3" w:rsidRDefault="00CD0CE3" w:rsidP="00CD0CE3">
      <w:pPr>
        <w:pStyle w:val="Prrafodelista"/>
        <w:numPr>
          <w:ilvl w:val="0"/>
          <w:numId w:val="1"/>
        </w:numPr>
      </w:pPr>
      <w:proofErr w:type="spellStart"/>
      <w:proofErr w:type="gramStart"/>
      <w:r>
        <w:t>Microsoft.EntityFrameworkCore.SqlServer</w:t>
      </w:r>
      <w:proofErr w:type="spellEnd"/>
      <w:proofErr w:type="gramEnd"/>
    </w:p>
    <w:sectPr w:rsidR="00CD0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0D5"/>
    <w:multiLevelType w:val="hybridMultilevel"/>
    <w:tmpl w:val="555630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E3"/>
    <w:rsid w:val="00692C29"/>
    <w:rsid w:val="009A4283"/>
    <w:rsid w:val="00CD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F35"/>
  <w15:chartTrackingRefBased/>
  <w15:docId w15:val="{F52D893B-89DF-4FE5-810D-93F12278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Vanyhony Esneyder Zabala Baez</dc:creator>
  <cp:keywords/>
  <dc:description/>
  <cp:lastModifiedBy>Vanyhony Esneyder Zabala Baez</cp:lastModifiedBy>
  <cp:revision>1</cp:revision>
  <dcterms:created xsi:type="dcterms:W3CDTF">2022-09-06T13:40:00Z</dcterms:created>
  <dcterms:modified xsi:type="dcterms:W3CDTF">2022-09-06T13:53:00Z</dcterms:modified>
</cp:coreProperties>
</file>