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8xgg5ur9izv1" w:id="0"/>
      <w:bookmarkEnd w:id="0"/>
      <w:r w:rsidDel="00000000" w:rsidR="00000000" w:rsidRPr="00000000">
        <w:rPr>
          <w:rtl w:val="0"/>
        </w:rPr>
        <w:t xml:space="preserve">Breadcrumb Navigation Implementation</w:t>
      </w:r>
    </w:p>
    <w:p w:rsidR="00000000" w:rsidDel="00000000" w:rsidP="00000000" w:rsidRDefault="00000000" w:rsidRPr="00000000" w14:paraId="00000002">
      <w:pPr>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03">
      <w:pPr>
        <w:pStyle w:val="Heading2"/>
        <w:rPr/>
      </w:pPr>
      <w:bookmarkStart w:colFirst="0" w:colLast="0" w:name="_11fp9vkk703y" w:id="1"/>
      <w:bookmarkEnd w:id="1"/>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Breadcrumb navigation is essential for improving both user experience and SEO performance, particularly for eCommerce websites with complex category structures. Implementing a crawlable breadcrumb navigation system that integrates internal linking through to category content is vital for ensuring easy navigation for users and better indexing by search engines. The breadcrumb navigation should support both generic and brand landing pages, offering clarity and context for users as they navigate ...</w:t>
      </w:r>
    </w:p>
    <w:p w:rsidR="00000000" w:rsidDel="00000000" w:rsidP="00000000" w:rsidRDefault="00000000" w:rsidRPr="00000000" w14:paraId="00000005">
      <w:pPr>
        <w:pStyle w:val="Heading2"/>
        <w:rPr/>
      </w:pPr>
      <w:bookmarkStart w:colFirst="0" w:colLast="0" w:name="_a3i7z9sthxoz" w:id="2"/>
      <w:bookmarkEnd w:id="2"/>
      <w:r w:rsidDel="00000000" w:rsidR="00000000" w:rsidRPr="00000000">
        <w:rPr>
          <w:rtl w:val="0"/>
        </w:rPr>
        <w:t xml:space="preserve">Implementation Requirements</w:t>
      </w:r>
    </w:p>
    <w:p w:rsidR="00000000" w:rsidDel="00000000" w:rsidP="00000000" w:rsidRDefault="00000000" w:rsidRPr="00000000" w14:paraId="00000006">
      <w:pPr>
        <w:pStyle w:val="Heading3"/>
        <w:rPr/>
      </w:pPr>
      <w:bookmarkStart w:colFirst="0" w:colLast="0" w:name="_falmvmpfkyz9" w:id="3"/>
      <w:bookmarkEnd w:id="3"/>
      <w:r w:rsidDel="00000000" w:rsidR="00000000" w:rsidRPr="00000000">
        <w:rPr>
          <w:rtl w:val="0"/>
        </w:rPr>
        <w:t xml:space="preserve">1. Integrate Breadcrumb Navigation</w:t>
      </w:r>
    </w:p>
    <w:p w:rsidR="00000000" w:rsidDel="00000000" w:rsidP="00000000" w:rsidRDefault="00000000" w:rsidRPr="00000000" w14:paraId="00000007">
      <w:pPr>
        <w:numPr>
          <w:ilvl w:val="0"/>
          <w:numId w:val="2"/>
        </w:numPr>
        <w:ind w:left="720" w:hanging="360"/>
      </w:pPr>
      <w:r w:rsidDel="00000000" w:rsidR="00000000" w:rsidRPr="00000000">
        <w:rPr>
          <w:b w:val="1"/>
          <w:rtl w:val="0"/>
        </w:rPr>
        <w:t xml:space="preserve">Product Listing Pages (PLPs) and Product Detail Pages (PDPs)</w:t>
      </w:r>
      <w:r w:rsidDel="00000000" w:rsidR="00000000" w:rsidRPr="00000000">
        <w:rPr>
          <w:rtl w:val="0"/>
        </w:rPr>
        <w:t xml:space="preserve">: Implement breadcrumb navigation on both category landing pages (PLPs) and product detail pages (PDPs). The breadcrumb should reflect the user's navigation path, enabling users to easily backtrack through categories.</w:t>
      </w:r>
    </w:p>
    <w:p w:rsidR="00000000" w:rsidDel="00000000" w:rsidP="00000000" w:rsidRDefault="00000000" w:rsidRPr="00000000" w14:paraId="00000008">
      <w:pPr>
        <w:numPr>
          <w:ilvl w:val="0"/>
          <w:numId w:val="2"/>
        </w:numPr>
        <w:ind w:left="720" w:hanging="360"/>
      </w:pPr>
      <w:r w:rsidDel="00000000" w:rsidR="00000000" w:rsidRPr="00000000">
        <w:rPr>
          <w:b w:val="1"/>
          <w:rtl w:val="0"/>
        </w:rPr>
        <w:t xml:space="preserve">Internal Linking to Categories</w:t>
      </w:r>
      <w:r w:rsidDel="00000000" w:rsidR="00000000" w:rsidRPr="00000000">
        <w:rPr>
          <w:rtl w:val="0"/>
        </w:rPr>
        <w:t xml:space="preserve">: Breadcrumbs should integrate internal linking to parent categories within the category tree, ensuring that users can navigate back to higher-level pages effortlessly. This internal linking helps search engines understand the relationships between different levels of the site, which can improve indexing.</w:t>
      </w:r>
    </w:p>
    <w:p w:rsidR="00000000" w:rsidDel="00000000" w:rsidP="00000000" w:rsidRDefault="00000000" w:rsidRPr="00000000" w14:paraId="00000009">
      <w:pPr>
        <w:pStyle w:val="Heading3"/>
        <w:rPr/>
      </w:pPr>
      <w:bookmarkStart w:colFirst="0" w:colLast="0" w:name="_4vi0vdo45ty6" w:id="4"/>
      <w:bookmarkEnd w:id="4"/>
      <w:r w:rsidDel="00000000" w:rsidR="00000000" w:rsidRPr="00000000">
        <w:rPr>
          <w:rtl w:val="0"/>
        </w:rPr>
        <w:t xml:space="preserve">2. Include Parent Categories and Refinement Paths</w:t>
      </w:r>
    </w:p>
    <w:p w:rsidR="00000000" w:rsidDel="00000000" w:rsidP="00000000" w:rsidRDefault="00000000" w:rsidRPr="00000000" w14:paraId="0000000A">
      <w:pPr>
        <w:numPr>
          <w:ilvl w:val="0"/>
          <w:numId w:val="2"/>
        </w:numPr>
        <w:ind w:left="720" w:hanging="360"/>
      </w:pPr>
      <w:r w:rsidDel="00000000" w:rsidR="00000000" w:rsidRPr="00000000">
        <w:rPr>
          <w:b w:val="1"/>
          <w:rtl w:val="0"/>
        </w:rPr>
        <w:t xml:space="preserve">Parent Categories</w:t>
      </w:r>
      <w:r w:rsidDel="00000000" w:rsidR="00000000" w:rsidRPr="00000000">
        <w:rPr>
          <w:rtl w:val="0"/>
        </w:rPr>
        <w:t xml:space="preserve">: Each breadcrumb should include all parent categories to provide clear context to users and search engines. The structure should start with the highest-level category and end with the current product or subcategory.</w:t>
      </w:r>
    </w:p>
    <w:p w:rsidR="00000000" w:rsidDel="00000000" w:rsidP="00000000" w:rsidRDefault="00000000" w:rsidRPr="00000000" w14:paraId="0000000B">
      <w:pPr>
        <w:numPr>
          <w:ilvl w:val="1"/>
          <w:numId w:val="2"/>
        </w:numPr>
        <w:ind w:left="1440" w:hanging="360"/>
      </w:pPr>
      <w:r w:rsidDel="00000000" w:rsidR="00000000" w:rsidRPr="00000000">
        <w:rPr>
          <w:b w:val="1"/>
          <w:rtl w:val="0"/>
        </w:rPr>
        <w:t xml:space="preserve">Example Structure</w:t>
      </w:r>
      <w:r w:rsidDel="00000000" w:rsidR="00000000" w:rsidRPr="00000000">
        <w:rPr>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t xml:space="preserve">Home &gt; Beauty &gt; Skincare &gt; Moisturisers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b w:val="1"/>
          <w:rtl w:val="0"/>
        </w:rPr>
        <w:t xml:space="preserve">First Refinement Path (if Selected)</w:t>
      </w:r>
      <w:r w:rsidDel="00000000" w:rsidR="00000000" w:rsidRPr="00000000">
        <w:rPr>
          <w:rtl w:val="0"/>
        </w:rPr>
        <w:t xml:space="preserve">: If users have selected a refinement, such as a brand or specific filter, the first refinement should be included within the breadcrumb to provide accurate context and improve navigation.</w:t>
      </w:r>
    </w:p>
    <w:p w:rsidR="00000000" w:rsidDel="00000000" w:rsidP="00000000" w:rsidRDefault="00000000" w:rsidRPr="00000000" w14:paraId="00000010">
      <w:pPr>
        <w:numPr>
          <w:ilvl w:val="1"/>
          <w:numId w:val="2"/>
        </w:numPr>
        <w:ind w:left="1440" w:hanging="360"/>
      </w:pPr>
      <w:r w:rsidDel="00000000" w:rsidR="00000000" w:rsidRPr="00000000">
        <w:rPr>
          <w:b w:val="1"/>
          <w:rtl w:val="0"/>
        </w:rPr>
        <w:t xml:space="preserve">Example with Refinement Path</w:t>
      </w:r>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t xml:space="preserve">Home &gt; Beauty &gt; Skincare &gt; Moisturisers &gt; Tinted</w:t>
      </w:r>
    </w:p>
    <w:p w:rsidR="00000000" w:rsidDel="00000000" w:rsidP="00000000" w:rsidRDefault="00000000" w:rsidRPr="00000000" w14:paraId="00000013">
      <w:pPr>
        <w:pStyle w:val="Heading3"/>
        <w:rPr/>
      </w:pPr>
      <w:bookmarkStart w:colFirst="0" w:colLast="0" w:name="_ka6ep5j1zzth" w:id="5"/>
      <w:bookmarkEnd w:id="5"/>
      <w:r w:rsidDel="00000000" w:rsidR="00000000" w:rsidRPr="00000000">
        <w:rPr>
          <w:rtl w:val="0"/>
        </w:rPr>
        <w:t xml:space="preserve">3. Crawlable and SEO-Friendly Implementation</w:t>
      </w:r>
    </w:p>
    <w:p w:rsidR="00000000" w:rsidDel="00000000" w:rsidP="00000000" w:rsidRDefault="00000000" w:rsidRPr="00000000" w14:paraId="00000014">
      <w:pPr>
        <w:numPr>
          <w:ilvl w:val="0"/>
          <w:numId w:val="2"/>
        </w:numPr>
        <w:ind w:left="720" w:hanging="360"/>
      </w:pPr>
      <w:r w:rsidDel="00000000" w:rsidR="00000000" w:rsidRPr="00000000">
        <w:rPr>
          <w:b w:val="1"/>
          <w:rtl w:val="0"/>
        </w:rPr>
        <w:t xml:space="preserve">HTML Structure</w:t>
      </w:r>
      <w:r w:rsidDel="00000000" w:rsidR="00000000" w:rsidRPr="00000000">
        <w:rPr>
          <w:rtl w:val="0"/>
        </w:rPr>
        <w:t xml:space="preserve">: Ensure that breadcrumbs are implemented using standard HTML anchor tags (</w:t>
      </w:r>
      <w:r w:rsidDel="00000000" w:rsidR="00000000" w:rsidRPr="00000000">
        <w:rPr>
          <w:rFonts w:ascii="Roboto Mono" w:cs="Roboto Mono" w:eastAsia="Roboto Mono" w:hAnsi="Roboto Mono"/>
          <w:color w:val="188038"/>
          <w:rtl w:val="0"/>
        </w:rPr>
        <w:t xml:space="preserve">&lt;a&gt;</w:t>
      </w:r>
      <w:r w:rsidDel="00000000" w:rsidR="00000000" w:rsidRPr="00000000">
        <w:rPr>
          <w:rtl w:val="0"/>
        </w:rPr>
        <w:t xml:space="preserve">), making them crawlable by search engines. This helps distribute link equity throughout the website and enhances the overall SEO performance.</w:t>
      </w:r>
    </w:p>
    <w:p w:rsidR="00000000" w:rsidDel="00000000" w:rsidP="00000000" w:rsidRDefault="00000000" w:rsidRPr="00000000" w14:paraId="00000015">
      <w:pPr>
        <w:numPr>
          <w:ilvl w:val="0"/>
          <w:numId w:val="2"/>
        </w:numPr>
        <w:ind w:left="720" w:hanging="360"/>
      </w:pPr>
      <w:r w:rsidDel="00000000" w:rsidR="00000000" w:rsidRPr="00000000">
        <w:rPr>
          <w:b w:val="1"/>
          <w:rtl w:val="0"/>
        </w:rPr>
        <w:t xml:space="preserve">Rich Snippets</w:t>
      </w:r>
      <w:r w:rsidDel="00000000" w:rsidR="00000000" w:rsidRPr="00000000">
        <w:rPr>
          <w:rtl w:val="0"/>
        </w:rPr>
        <w:t xml:space="preserve">: Use structured data (</w:t>
      </w:r>
      <w:r w:rsidDel="00000000" w:rsidR="00000000" w:rsidRPr="00000000">
        <w:rPr>
          <w:rFonts w:ascii="Roboto Mono" w:cs="Roboto Mono" w:eastAsia="Roboto Mono" w:hAnsi="Roboto Mono"/>
          <w:color w:val="188038"/>
          <w:rtl w:val="0"/>
        </w:rPr>
        <w:t xml:space="preserve">schema.org/BreadcrumbList</w:t>
      </w:r>
      <w:r w:rsidDel="00000000" w:rsidR="00000000" w:rsidRPr="00000000">
        <w:rPr>
          <w:rtl w:val="0"/>
        </w:rPr>
        <w:t xml:space="preserve">) to provide search engines with detailed information about the breadcrumb hierarchy. This may also improve the way breadcrumbs are displayed in search engine results, potentially increasing click-through rates.</w:t>
      </w:r>
    </w:p>
    <w:p w:rsidR="00000000" w:rsidDel="00000000" w:rsidP="00000000" w:rsidRDefault="00000000" w:rsidRPr="00000000" w14:paraId="00000016">
      <w:pPr>
        <w:pStyle w:val="Heading2"/>
        <w:rPr/>
      </w:pPr>
      <w:bookmarkStart w:colFirst="0" w:colLast="0" w:name="_kci09spo8ztf" w:id="6"/>
      <w:bookmarkEnd w:id="6"/>
      <w:r w:rsidDel="00000000" w:rsidR="00000000" w:rsidRPr="00000000">
        <w:rPr>
          <w:rtl w:val="0"/>
        </w:rPr>
        <w:t xml:space="preserve">Best Practices</w:t>
      </w:r>
    </w:p>
    <w:p w:rsidR="00000000" w:rsidDel="00000000" w:rsidP="00000000" w:rsidRDefault="00000000" w:rsidRPr="00000000" w14:paraId="00000017">
      <w:pPr>
        <w:numPr>
          <w:ilvl w:val="0"/>
          <w:numId w:val="2"/>
        </w:numPr>
        <w:ind w:left="720" w:hanging="360"/>
      </w:pPr>
      <w:r w:rsidDel="00000000" w:rsidR="00000000" w:rsidRPr="00000000">
        <w:rPr>
          <w:b w:val="1"/>
          <w:rtl w:val="0"/>
        </w:rPr>
        <w:t xml:space="preserve">Consistency</w:t>
      </w:r>
      <w:r w:rsidDel="00000000" w:rsidR="00000000" w:rsidRPr="00000000">
        <w:rPr>
          <w:rtl w:val="0"/>
        </w:rPr>
        <w:t xml:space="preserve">: Maintain a consistent breadcrumb structure throughout the website to ensure a seamless user experience. Inconsistent breadcrumb navigation can confuse users and negatively impact SEO.</w:t>
      </w:r>
    </w:p>
    <w:p w:rsidR="00000000" w:rsidDel="00000000" w:rsidP="00000000" w:rsidRDefault="00000000" w:rsidRPr="00000000" w14:paraId="00000018">
      <w:pPr>
        <w:numPr>
          <w:ilvl w:val="0"/>
          <w:numId w:val="2"/>
        </w:numPr>
        <w:ind w:left="720" w:hanging="360"/>
      </w:pPr>
      <w:r w:rsidDel="00000000" w:rsidR="00000000" w:rsidRPr="00000000">
        <w:rPr>
          <w:b w:val="1"/>
          <w:rtl w:val="0"/>
        </w:rPr>
        <w:t xml:space="preserve">Avoid Overcrowding</w:t>
      </w:r>
      <w:r w:rsidDel="00000000" w:rsidR="00000000" w:rsidRPr="00000000">
        <w:rPr>
          <w:rtl w:val="0"/>
        </w:rPr>
        <w:t xml:space="preserve">: Keep breadcrumb trails concise. Avoid including unnecessary levels or overly detailed paths, as this can lead to clutter and reduce usability.</w:t>
      </w:r>
    </w:p>
    <w:p w:rsidR="00000000" w:rsidDel="00000000" w:rsidP="00000000" w:rsidRDefault="00000000" w:rsidRPr="00000000" w14:paraId="00000019">
      <w:pPr>
        <w:numPr>
          <w:ilvl w:val="0"/>
          <w:numId w:val="2"/>
        </w:numPr>
        <w:ind w:left="720" w:hanging="360"/>
      </w:pPr>
      <w:r w:rsidDel="00000000" w:rsidR="00000000" w:rsidRPr="00000000">
        <w:rPr>
          <w:b w:val="1"/>
          <w:rtl w:val="0"/>
        </w:rPr>
        <w:t xml:space="preserve">Clickable Links</w:t>
      </w:r>
      <w:r w:rsidDel="00000000" w:rsidR="00000000" w:rsidRPr="00000000">
        <w:rPr>
          <w:rtl w:val="0"/>
        </w:rPr>
        <w:t xml:space="preserve">: Each level in the breadcrumb should be clickable, providing users with an easy way to navigate back to previous categories or landing pages.</w:t>
      </w:r>
    </w:p>
    <w:p w:rsidR="00000000" w:rsidDel="00000000" w:rsidP="00000000" w:rsidRDefault="00000000" w:rsidRPr="00000000" w14:paraId="0000001A">
      <w:pPr>
        <w:pStyle w:val="Heading2"/>
        <w:rPr/>
      </w:pPr>
      <w:bookmarkStart w:colFirst="0" w:colLast="0" w:name="_cbjhid2hj6w2" w:id="7"/>
      <w:bookmarkEnd w:id="7"/>
      <w:r w:rsidDel="00000000" w:rsidR="00000000" w:rsidRPr="00000000">
        <w:rPr>
          <w:rtl w:val="0"/>
        </w:rPr>
        <w:t xml:space="preserve">Benefits of Breadcrumb Navigation</w:t>
      </w:r>
    </w:p>
    <w:p w:rsidR="00000000" w:rsidDel="00000000" w:rsidP="00000000" w:rsidRDefault="00000000" w:rsidRPr="00000000" w14:paraId="0000001B">
      <w:pPr>
        <w:numPr>
          <w:ilvl w:val="0"/>
          <w:numId w:val="1"/>
        </w:numPr>
        <w:ind w:left="720" w:hanging="360"/>
      </w:pPr>
      <w:r w:rsidDel="00000000" w:rsidR="00000000" w:rsidRPr="00000000">
        <w:rPr>
          <w:b w:val="1"/>
          <w:rtl w:val="0"/>
        </w:rPr>
        <w:t xml:space="preserve">Enhanced User Experience</w:t>
      </w:r>
      <w:r w:rsidDel="00000000" w:rsidR="00000000" w:rsidRPr="00000000">
        <w:rPr>
          <w:rtl w:val="0"/>
        </w:rPr>
        <w:t xml:space="preserve">: Breadcrumbs provide users with a clear path to navigate the website, making it easy to move between categories and subcategories without relying on the back button.</w:t>
      </w:r>
    </w:p>
    <w:p w:rsidR="00000000" w:rsidDel="00000000" w:rsidP="00000000" w:rsidRDefault="00000000" w:rsidRPr="00000000" w14:paraId="0000001C">
      <w:pPr>
        <w:numPr>
          <w:ilvl w:val="0"/>
          <w:numId w:val="1"/>
        </w:numPr>
        <w:ind w:left="720" w:hanging="360"/>
      </w:pPr>
      <w:r w:rsidDel="00000000" w:rsidR="00000000" w:rsidRPr="00000000">
        <w:rPr>
          <w:b w:val="1"/>
          <w:rtl w:val="0"/>
        </w:rPr>
        <w:t xml:space="preserve">Improved SEO</w:t>
      </w:r>
      <w:r w:rsidDel="00000000" w:rsidR="00000000" w:rsidRPr="00000000">
        <w:rPr>
          <w:rtl w:val="0"/>
        </w:rPr>
        <w:t xml:space="preserve">: Breadcrumbs add valuable internal links to category and product pages, helping search engines understand the hierarchy and structure of the content, leading to better indexing and potentially improved rankings.</w:t>
      </w:r>
    </w:p>
    <w:p w:rsidR="00000000" w:rsidDel="00000000" w:rsidP="00000000" w:rsidRDefault="00000000" w:rsidRPr="00000000" w14:paraId="0000001D">
      <w:pPr>
        <w:numPr>
          <w:ilvl w:val="0"/>
          <w:numId w:val="1"/>
        </w:numPr>
        <w:ind w:left="720" w:hanging="360"/>
      </w:pPr>
      <w:r w:rsidDel="00000000" w:rsidR="00000000" w:rsidRPr="00000000">
        <w:rPr>
          <w:b w:val="1"/>
          <w:rtl w:val="0"/>
        </w:rPr>
        <w:t xml:space="preserve">Lower Bounce Rates</w:t>
      </w:r>
      <w:r w:rsidDel="00000000" w:rsidR="00000000" w:rsidRPr="00000000">
        <w:rPr>
          <w:rtl w:val="0"/>
        </w:rPr>
        <w:t xml:space="preserve">: By providing users with a simple way to explore higher-level categories, breadcrumbs can help lower bounce rates and encourage users to continue browsing related content.</w:t>
      </w:r>
    </w:p>
    <w:p w:rsidR="00000000" w:rsidDel="00000000" w:rsidP="00000000" w:rsidRDefault="00000000" w:rsidRPr="00000000" w14:paraId="0000001E">
      <w:pPr>
        <w:pStyle w:val="Heading2"/>
        <w:rPr/>
      </w:pPr>
      <w:bookmarkStart w:colFirst="0" w:colLast="0" w:name="_kppfmx9ynmgu" w:id="8"/>
      <w:bookmarkEnd w:id="8"/>
      <w:r w:rsidDel="00000000" w:rsidR="00000000" w:rsidRPr="00000000">
        <w:rPr>
          <w:rtl w:val="0"/>
        </w:rPr>
        <w:t xml:space="preserve">Conclusion</w:t>
      </w:r>
    </w:p>
    <w:p w:rsidR="00000000" w:rsidDel="00000000" w:rsidP="00000000" w:rsidRDefault="00000000" w:rsidRPr="00000000" w14:paraId="0000001F">
      <w:pPr>
        <w:rPr/>
      </w:pPr>
      <w:r w:rsidDel="00000000" w:rsidR="00000000" w:rsidRPr="00000000">
        <w:rPr>
          <w:rtl w:val="0"/>
        </w:rPr>
        <w:t xml:space="preserve">Implementing a well-designed breadcrumb navigation system is crucial for enhancing the user experience and supporting SEO efforts. By integrating internal links to parent categories and incorporating the first refinement path where applicable, the breadcrumb system will facilitate better navigation for users and improve the visibility of category content to search engines.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