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C7" w:rsidRPr="001353C7" w:rsidRDefault="001353C7" w:rsidP="001353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16"/>
          <w:szCs w:val="16"/>
        </w:rPr>
      </w:pP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'''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2021.2.2FromIvicxDS:openCV;E3B </w:t>
      </w:r>
      <w:proofErr w:type="spellStart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sobel</w:t>
      </w:r>
      <w:proofErr w:type="spellEnd"/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算子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>'''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'''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>A=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>a   b   c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>d   e   f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 xml:space="preserve">g   h   </w:t>
      </w:r>
      <w:proofErr w:type="spellStart"/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i</w:t>
      </w:r>
      <w:proofErr w:type="spellEnd"/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Gx</w:t>
      </w:r>
      <w:proofErr w:type="spellEnd"/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=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>-1  0   1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>-2  0   2   *A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>-1  0   1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Gy</w:t>
      </w:r>
      <w:proofErr w:type="spellEnd"/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=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>-1  -2  -1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</w:r>
      <w:proofErr w:type="gramStart"/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 xml:space="preserve">0   0   </w:t>
      </w:r>
      <w:proofErr w:type="gramEnd"/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0   *A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>1   2   1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</w:r>
      <w:r w:rsidRPr="001353C7">
        <w:rPr>
          <w:rFonts w:ascii="宋体" w:eastAsia="宋体" w:hAnsi="宋体" w:cs="宋体" w:hint="eastAsia"/>
          <w:b/>
          <w:bCs/>
          <w:color w:val="008080"/>
          <w:kern w:val="0"/>
          <w:sz w:val="16"/>
          <w:szCs w:val="16"/>
        </w:rPr>
        <w:t>输出边界信息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  <w:t>'''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import 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cv2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读取格式为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BGR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import </w:t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numpy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color w:val="0033B3"/>
          <w:kern w:val="0"/>
          <w:sz w:val="16"/>
          <w:szCs w:val="16"/>
        </w:rPr>
        <w:t>def</w:t>
      </w:r>
      <w:proofErr w:type="spellEnd"/>
      <w:r w:rsidRPr="001353C7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 </w:t>
      </w:r>
      <w:proofErr w:type="spellStart"/>
      <w:r w:rsidRPr="001353C7">
        <w:rPr>
          <w:rFonts w:ascii="Courier New" w:eastAsia="宋体" w:hAnsi="Courier New" w:cs="宋体"/>
          <w:color w:val="000000"/>
          <w:kern w:val="0"/>
          <w:sz w:val="16"/>
          <w:szCs w:val="16"/>
        </w:rPr>
        <w:t>showPicture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name,picture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):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图像的显示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,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也可以显示多窗口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cv2.imshow(</w:t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name,picture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在键盘中按任意键退出显示并向后执行语句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#cv2.waitKey(1000)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表示只显示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1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秒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cv2.waitKey(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0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cv2.destroyAllWindows()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img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=cv2.imread(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"image/kernel2.jpg"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,cv2.IMREAD_GRAYSCALE)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sobelx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=cv2.Sobel(img,cv2.CV_64F,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,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0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,</w:t>
      </w:r>
      <w:r w:rsidRPr="001353C7">
        <w:rPr>
          <w:rFonts w:ascii="Courier New" w:eastAsia="宋体" w:hAnsi="Courier New" w:cs="宋体"/>
          <w:color w:val="660099"/>
          <w:kern w:val="0"/>
          <w:sz w:val="16"/>
          <w:szCs w:val="16"/>
        </w:rPr>
        <w:t>ksize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=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3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水平方向轮廓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sobel</w:t>
      </w:r>
      <w:proofErr w:type="spellEnd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(</w:t>
      </w:r>
      <w:proofErr w:type="spellStart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img</w:t>
      </w:r>
      <w:proofErr w:type="spellEnd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,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图像的深度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,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水平，竖直方向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,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算子的大小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)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sobelx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=cv2.convertScaleAbs(</w:t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sobelx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绝对值让负数转换，得到轮廓的整体信息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sobely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=cv2.Sobel(img,cv2.CV_64F,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0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,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1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,</w:t>
      </w:r>
      <w:r w:rsidRPr="001353C7">
        <w:rPr>
          <w:rFonts w:ascii="Courier New" w:eastAsia="宋体" w:hAnsi="Courier New" w:cs="宋体"/>
          <w:color w:val="660099"/>
          <w:kern w:val="0"/>
          <w:sz w:val="16"/>
          <w:szCs w:val="16"/>
        </w:rPr>
        <w:t>ksize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=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3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竖直方向轮廓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proofErr w:type="spellStart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sobel</w:t>
      </w:r>
      <w:proofErr w:type="spellEnd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(</w:t>
      </w:r>
      <w:proofErr w:type="spellStart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img</w:t>
      </w:r>
      <w:proofErr w:type="spellEnd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,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图像的深度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,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水平，竖直方向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,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算子的大小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)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sobely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=cv2.convertScaleAbs(</w:t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sobely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绝对值让负数转换，得到轮廓的整体信息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sobelxy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=cv2.addWeighted(sobelx,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0.5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,sobely,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0.5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,</w:t>
      </w:r>
      <w:r w:rsidRPr="001353C7">
        <w:rPr>
          <w:rFonts w:ascii="Courier New" w:eastAsia="宋体" w:hAnsi="Courier New" w:cs="宋体"/>
          <w:color w:val="1750EB"/>
          <w:kern w:val="0"/>
          <w:sz w:val="16"/>
          <w:szCs w:val="16"/>
        </w:rPr>
        <w:t>0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)</w:t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#</w:t>
      </w:r>
      <w:r w:rsidRPr="001353C7">
        <w:rPr>
          <w:rFonts w:ascii="宋体" w:eastAsia="宋体" w:hAnsi="宋体" w:cs="宋体" w:hint="eastAsia"/>
          <w:i/>
          <w:iCs/>
          <w:color w:val="8C8C8C"/>
          <w:kern w:val="0"/>
          <w:sz w:val="16"/>
          <w:szCs w:val="16"/>
        </w:rPr>
        <w:t>按照权重相加</w:t>
      </w:r>
      <w:proofErr w:type="spellStart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xy</w:t>
      </w:r>
      <w:proofErr w:type="spellEnd"/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lastRenderedPageBreak/>
        <w:t>res=</w:t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numpy.</w:t>
      </w:r>
      <w:proofErr w:type="gram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hstack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gram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sobelx,sobely,sobelxy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))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proofErr w:type="spellStart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showPicture</w:t>
      </w:r>
      <w:proofErr w:type="spellEnd"/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(</w:t>
      </w:r>
      <w:r w:rsidRPr="001353C7">
        <w:rPr>
          <w:rFonts w:ascii="Courier New" w:eastAsia="宋体" w:hAnsi="Courier New" w:cs="宋体"/>
          <w:b/>
          <w:bCs/>
          <w:color w:val="008080"/>
          <w:kern w:val="0"/>
          <w:sz w:val="16"/>
          <w:szCs w:val="16"/>
        </w:rPr>
        <w:t>""</w:t>
      </w:r>
      <w:r w:rsidRPr="001353C7">
        <w:rPr>
          <w:rFonts w:ascii="Courier New" w:eastAsia="宋体" w:hAnsi="Courier New" w:cs="宋体"/>
          <w:color w:val="080808"/>
          <w:kern w:val="0"/>
          <w:sz w:val="16"/>
          <w:szCs w:val="16"/>
        </w:rPr>
        <w:t>,res)</w:t>
      </w:r>
    </w:p>
    <w:p w:rsidR="001353C7" w:rsidRPr="001353C7" w:rsidRDefault="001353C7">
      <w:pPr>
        <w:rPr>
          <w:sz w:val="16"/>
          <w:szCs w:val="16"/>
        </w:rPr>
      </w:pPr>
      <w:r w:rsidRPr="001353C7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D3D4F1C" wp14:editId="1410BEDD">
            <wp:simplePos x="0" y="0"/>
            <wp:positionH relativeFrom="column">
              <wp:posOffset>0</wp:posOffset>
            </wp:positionH>
            <wp:positionV relativeFrom="paragraph">
              <wp:posOffset>1109980</wp:posOffset>
            </wp:positionV>
            <wp:extent cx="3282950" cy="1083945"/>
            <wp:effectExtent l="0" t="0" r="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1353C7" w:rsidRPr="001353C7" w:rsidRDefault="001353C7" w:rsidP="001353C7">
      <w:pPr>
        <w:rPr>
          <w:sz w:val="16"/>
          <w:szCs w:val="16"/>
        </w:rPr>
      </w:pPr>
    </w:p>
    <w:p w:rsidR="00DF6D92" w:rsidRPr="001353C7" w:rsidRDefault="00DF6D92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rPr>
          <w:rFonts w:hint="eastAsia"/>
          <w:sz w:val="16"/>
          <w:szCs w:val="16"/>
        </w:rPr>
      </w:pPr>
    </w:p>
    <w:p w:rsidR="001353C7" w:rsidRPr="001353C7" w:rsidRDefault="001353C7" w:rsidP="001353C7">
      <w:pPr>
        <w:pStyle w:val="HTML"/>
        <w:shd w:val="clear" w:color="auto" w:fill="FFFFFF"/>
        <w:rPr>
          <w:rFonts w:ascii="Courier New" w:hAnsi="Courier New" w:cs="Courier New"/>
          <w:color w:val="080808"/>
          <w:sz w:val="16"/>
          <w:szCs w:val="16"/>
        </w:rPr>
      </w:pP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lastRenderedPageBreak/>
        <w:t>'''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br/>
        <w:t xml:space="preserve">2021.2.2FromIvicxDS:openCV;E3B </w:t>
      </w:r>
      <w:proofErr w:type="spellStart"/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t>Scharr</w:t>
      </w:r>
      <w:proofErr w:type="spellEnd"/>
      <w:r w:rsidRPr="001353C7">
        <w:rPr>
          <w:rFonts w:cs="Courier New" w:hint="eastAsia"/>
          <w:i/>
          <w:iCs/>
          <w:color w:val="8C8C8C"/>
          <w:sz w:val="16"/>
          <w:szCs w:val="16"/>
        </w:rPr>
        <w:t>和</w:t>
      </w:r>
      <w:proofErr w:type="spellStart"/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t>laplacian</w:t>
      </w:r>
      <w:proofErr w:type="spellEnd"/>
      <w:r w:rsidRPr="001353C7">
        <w:rPr>
          <w:rFonts w:cs="Courier New" w:hint="eastAsia"/>
          <w:i/>
          <w:iCs/>
          <w:color w:val="8C8C8C"/>
          <w:sz w:val="16"/>
          <w:szCs w:val="16"/>
        </w:rPr>
        <w:t>算子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br/>
        <w:t>'''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br/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'''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Scharr</w:t>
      </w:r>
      <w:proofErr w:type="spellEnd"/>
      <w:r w:rsidRPr="001353C7">
        <w:rPr>
          <w:rFonts w:cs="Courier New" w:hint="eastAsia"/>
          <w:b/>
          <w:bCs/>
          <w:color w:val="008080"/>
          <w:sz w:val="16"/>
          <w:szCs w:val="16"/>
        </w:rPr>
        <w:t>算子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: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Gx</w:t>
      </w:r>
      <w:proofErr w:type="spellEnd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=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-3  0   3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-10 0   10  *A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-3  0   0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Gy</w:t>
      </w:r>
      <w:proofErr w:type="spellEnd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=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-3  -10 -3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proofErr w:type="gramStart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 xml:space="preserve">0   0   </w:t>
      </w:r>
      <w:proofErr w:type="gramEnd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0   *A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3   10  3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r w:rsidRPr="001353C7">
        <w:rPr>
          <w:rFonts w:cs="Courier New" w:hint="eastAsia"/>
          <w:b/>
          <w:bCs/>
          <w:color w:val="008080"/>
          <w:sz w:val="16"/>
          <w:szCs w:val="16"/>
        </w:rPr>
        <w:t>相较于</w:t>
      </w:r>
      <w:proofErr w:type="spellStart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sobel</w:t>
      </w:r>
      <w:proofErr w:type="spellEnd"/>
      <w:r w:rsidRPr="001353C7">
        <w:rPr>
          <w:rFonts w:cs="Courier New" w:hint="eastAsia"/>
          <w:b/>
          <w:bCs/>
          <w:color w:val="008080"/>
          <w:sz w:val="16"/>
          <w:szCs w:val="16"/>
        </w:rPr>
        <w:t>算子对变化更敏感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laplacian</w:t>
      </w:r>
      <w:proofErr w:type="spellEnd"/>
      <w:r w:rsidRPr="001353C7">
        <w:rPr>
          <w:rFonts w:cs="Courier New" w:hint="eastAsia"/>
          <w:b/>
          <w:bCs/>
          <w:color w:val="008080"/>
          <w:sz w:val="16"/>
          <w:szCs w:val="16"/>
        </w:rPr>
        <w:t>算子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: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G=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0   1   0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1   -4  1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0   1   0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r w:rsidRPr="001353C7">
        <w:rPr>
          <w:rFonts w:cs="Courier New" w:hint="eastAsia"/>
          <w:b/>
          <w:bCs/>
          <w:color w:val="008080"/>
          <w:sz w:val="16"/>
          <w:szCs w:val="16"/>
        </w:rPr>
        <w:t>【二阶导】</w:t>
      </w:r>
      <w:r w:rsidRPr="001353C7">
        <w:rPr>
          <w:rFonts w:cs="Courier New" w:hint="eastAsia"/>
          <w:b/>
          <w:bCs/>
          <w:color w:val="008080"/>
          <w:sz w:val="16"/>
          <w:szCs w:val="16"/>
        </w:rPr>
        <w:br/>
        <w:t>更敏感但容易</w:t>
      </w:r>
      <w:proofErr w:type="gramStart"/>
      <w:r w:rsidRPr="001353C7">
        <w:rPr>
          <w:rFonts w:cs="Courier New" w:hint="eastAsia"/>
          <w:b/>
          <w:bCs/>
          <w:color w:val="008080"/>
          <w:sz w:val="16"/>
          <w:szCs w:val="16"/>
        </w:rPr>
        <w:t>受到噪点影响</w:t>
      </w:r>
      <w:proofErr w:type="gramEnd"/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  <w:t>'''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br/>
      </w:r>
      <w:r w:rsidRPr="001353C7">
        <w:rPr>
          <w:rFonts w:ascii="Courier New" w:hAnsi="Courier New" w:cs="Courier New"/>
          <w:color w:val="0033B3"/>
          <w:sz w:val="16"/>
          <w:szCs w:val="16"/>
        </w:rPr>
        <w:t xml:space="preserve">import </w:t>
      </w:r>
      <w:r w:rsidRPr="001353C7">
        <w:rPr>
          <w:rFonts w:ascii="Courier New" w:hAnsi="Courier New" w:cs="Courier New"/>
          <w:color w:val="080808"/>
          <w:sz w:val="16"/>
          <w:szCs w:val="16"/>
        </w:rPr>
        <w:t xml:space="preserve">cv2  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t xml:space="preserve"># </w:t>
      </w:r>
      <w:r w:rsidRPr="001353C7">
        <w:rPr>
          <w:rFonts w:cs="Courier New" w:hint="eastAsia"/>
          <w:i/>
          <w:iCs/>
          <w:color w:val="8C8C8C"/>
          <w:sz w:val="16"/>
          <w:szCs w:val="16"/>
        </w:rPr>
        <w:t>读取格式为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t>BGR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br/>
      </w:r>
      <w:r w:rsidRPr="001353C7">
        <w:rPr>
          <w:rFonts w:ascii="Courier New" w:hAnsi="Courier New" w:cs="Courier New"/>
          <w:color w:val="0033B3"/>
          <w:sz w:val="16"/>
          <w:szCs w:val="16"/>
        </w:rPr>
        <w:t xml:space="preserve">import </w:t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numpy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033B3"/>
          <w:sz w:val="16"/>
          <w:szCs w:val="16"/>
        </w:rPr>
        <w:t>def</w:t>
      </w:r>
      <w:proofErr w:type="spellEnd"/>
      <w:r w:rsidRPr="001353C7">
        <w:rPr>
          <w:rFonts w:ascii="Courier New" w:hAnsi="Courier New" w:cs="Courier New"/>
          <w:color w:val="0033B3"/>
          <w:sz w:val="16"/>
          <w:szCs w:val="16"/>
        </w:rPr>
        <w:t xml:space="preserve"> </w:t>
      </w:r>
      <w:proofErr w:type="spellStart"/>
      <w:r w:rsidRPr="001353C7">
        <w:rPr>
          <w:rFonts w:ascii="Courier New" w:hAnsi="Courier New" w:cs="Courier New"/>
          <w:color w:val="000000"/>
          <w:sz w:val="16"/>
          <w:szCs w:val="16"/>
        </w:rPr>
        <w:t>showPicture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(name, picture):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  <w:t xml:space="preserve">    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t xml:space="preserve"># </w:t>
      </w:r>
      <w:r w:rsidRPr="001353C7">
        <w:rPr>
          <w:rFonts w:cs="Courier New" w:hint="eastAsia"/>
          <w:i/>
          <w:iCs/>
          <w:color w:val="8C8C8C"/>
          <w:sz w:val="16"/>
          <w:szCs w:val="16"/>
        </w:rPr>
        <w:t>图像的显示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t>,</w:t>
      </w:r>
      <w:r w:rsidRPr="001353C7">
        <w:rPr>
          <w:rFonts w:cs="Courier New" w:hint="eastAsia"/>
          <w:i/>
          <w:iCs/>
          <w:color w:val="8C8C8C"/>
          <w:sz w:val="16"/>
          <w:szCs w:val="16"/>
        </w:rPr>
        <w:t>也可以显示多窗口</w:t>
      </w:r>
      <w:r w:rsidRPr="001353C7">
        <w:rPr>
          <w:rFonts w:cs="Courier New" w:hint="eastAsia"/>
          <w:i/>
          <w:iCs/>
          <w:color w:val="8C8C8C"/>
          <w:sz w:val="16"/>
          <w:szCs w:val="16"/>
        </w:rPr>
        <w:br/>
        <w:t xml:space="preserve">    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cv2.imshow(name, picture)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  <w:t xml:space="preserve">    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t xml:space="preserve"># </w:t>
      </w:r>
      <w:r w:rsidRPr="001353C7">
        <w:rPr>
          <w:rFonts w:cs="Courier New" w:hint="eastAsia"/>
          <w:i/>
          <w:iCs/>
          <w:color w:val="8C8C8C"/>
          <w:sz w:val="16"/>
          <w:szCs w:val="16"/>
        </w:rPr>
        <w:t>在键盘中按任意键退出显示并向后执行语句</w:t>
      </w:r>
      <w:r w:rsidRPr="001353C7">
        <w:rPr>
          <w:rFonts w:cs="Courier New" w:hint="eastAsia"/>
          <w:i/>
          <w:iCs/>
          <w:color w:val="8C8C8C"/>
          <w:sz w:val="16"/>
          <w:szCs w:val="16"/>
        </w:rPr>
        <w:br/>
        <w:t xml:space="preserve">    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t># cv2.waitKey(1000)</w:t>
      </w:r>
      <w:r w:rsidRPr="001353C7">
        <w:rPr>
          <w:rFonts w:cs="Courier New" w:hint="eastAsia"/>
          <w:i/>
          <w:iCs/>
          <w:color w:val="8C8C8C"/>
          <w:sz w:val="16"/>
          <w:szCs w:val="16"/>
        </w:rPr>
        <w:t>表示只显示</w:t>
      </w:r>
      <w:r w:rsidRPr="001353C7">
        <w:rPr>
          <w:rFonts w:ascii="Courier New" w:hAnsi="Courier New" w:cs="Courier New"/>
          <w:i/>
          <w:iCs/>
          <w:color w:val="8C8C8C"/>
          <w:sz w:val="16"/>
          <w:szCs w:val="16"/>
        </w:rPr>
        <w:t>1</w:t>
      </w:r>
      <w:r w:rsidRPr="001353C7">
        <w:rPr>
          <w:rFonts w:cs="Courier New" w:hint="eastAsia"/>
          <w:i/>
          <w:iCs/>
          <w:color w:val="8C8C8C"/>
          <w:sz w:val="16"/>
          <w:szCs w:val="16"/>
        </w:rPr>
        <w:t>秒</w:t>
      </w:r>
      <w:r w:rsidRPr="001353C7">
        <w:rPr>
          <w:rFonts w:cs="Courier New" w:hint="eastAsia"/>
          <w:i/>
          <w:iCs/>
          <w:color w:val="8C8C8C"/>
          <w:sz w:val="16"/>
          <w:szCs w:val="16"/>
        </w:rPr>
        <w:br/>
        <w:t xml:space="preserve">    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cv2.waitKey(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  <w:t xml:space="preserve">    cv2.destroyAllWindows()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img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 xml:space="preserve"> = cv2.imread(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"image/x1.jpg"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 cv2.IMREAD_GRAYSCALE)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sobelx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=cv2.Sobel(img,cv2.CV_64F,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1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</w:t>
      </w:r>
      <w:r w:rsidRPr="001353C7">
        <w:rPr>
          <w:rFonts w:ascii="Courier New" w:hAnsi="Courier New" w:cs="Courier New"/>
          <w:color w:val="660099"/>
          <w:sz w:val="16"/>
          <w:szCs w:val="16"/>
        </w:rPr>
        <w:t>ksize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=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3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sobely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=cv2.Sobel(img,cv2.CV_64F,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1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</w:t>
      </w:r>
      <w:r w:rsidRPr="001353C7">
        <w:rPr>
          <w:rFonts w:ascii="Courier New" w:hAnsi="Courier New" w:cs="Courier New"/>
          <w:color w:val="660099"/>
          <w:sz w:val="16"/>
          <w:szCs w:val="16"/>
        </w:rPr>
        <w:t>ksize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=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3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sobelx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=cv2.convertScaleAbs(</w:t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sobelx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sobely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=cv2.convertScaleAbs(</w:t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sobely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sobelxy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=cv2.addWeighted(sobelx,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0.5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,sobely,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0.5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scharrx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=cv2.Scharr(img,cv2.CV_64F,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1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lastRenderedPageBreak/>
        <w:t>scharry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=cv2.Scharr(img,cv2.CV_64F,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1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scharrx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=cv2.convertScaleAbs(</w:t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scharrx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scharry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=cv2.convertScaleAbs(</w:t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scharry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scharrxy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=cv2.addWeighted(scharrx,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0.5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,scharry,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0.5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</w:t>
      </w:r>
      <w:r w:rsidRPr="001353C7">
        <w:rPr>
          <w:rFonts w:ascii="Courier New" w:hAnsi="Courier New" w:cs="Courier New"/>
          <w:color w:val="1750EB"/>
          <w:sz w:val="16"/>
          <w:szCs w:val="16"/>
        </w:rPr>
        <w:t>0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laplacian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=cv2.Laplacian(img,cv2.CV_64F)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laplacian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=cv2.convertScaleAbs(</w:t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laplacian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  <w:t>res=</w:t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numpy.hstack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((</w:t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sobelxy,scharrxy,laplacian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))</w:t>
      </w:r>
      <w:r w:rsidRPr="001353C7">
        <w:rPr>
          <w:rFonts w:ascii="Courier New" w:hAnsi="Courier New" w:cs="Courier New"/>
          <w:color w:val="080808"/>
          <w:sz w:val="16"/>
          <w:szCs w:val="16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5E71A1" wp14:editId="1039FCD7">
            <wp:simplePos x="0" y="0"/>
            <wp:positionH relativeFrom="column">
              <wp:posOffset>0</wp:posOffset>
            </wp:positionH>
            <wp:positionV relativeFrom="paragraph">
              <wp:posOffset>2743835</wp:posOffset>
            </wp:positionV>
            <wp:extent cx="3587750" cy="15849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353C7">
        <w:rPr>
          <w:rFonts w:ascii="Courier New" w:hAnsi="Courier New" w:cs="Courier New"/>
          <w:color w:val="080808"/>
          <w:sz w:val="16"/>
          <w:szCs w:val="16"/>
        </w:rPr>
        <w:t>showPicture</w:t>
      </w:r>
      <w:proofErr w:type="spellEnd"/>
      <w:r w:rsidRPr="001353C7">
        <w:rPr>
          <w:rFonts w:ascii="Courier New" w:hAnsi="Courier New" w:cs="Courier New"/>
          <w:color w:val="080808"/>
          <w:sz w:val="16"/>
          <w:szCs w:val="16"/>
        </w:rPr>
        <w:t>(</w:t>
      </w:r>
      <w:r w:rsidRPr="001353C7">
        <w:rPr>
          <w:rFonts w:ascii="Courier New" w:hAnsi="Courier New" w:cs="Courier New"/>
          <w:b/>
          <w:bCs/>
          <w:color w:val="008080"/>
          <w:sz w:val="16"/>
          <w:szCs w:val="16"/>
        </w:rPr>
        <w:t>""</w:t>
      </w:r>
      <w:r w:rsidRPr="001353C7">
        <w:rPr>
          <w:rFonts w:ascii="Courier New" w:hAnsi="Courier New" w:cs="Courier New"/>
          <w:color w:val="080808"/>
          <w:sz w:val="16"/>
          <w:szCs w:val="16"/>
        </w:rPr>
        <w:t>,res)</w:t>
      </w:r>
    </w:p>
    <w:p w:rsidR="001353C7" w:rsidRPr="001353C7" w:rsidRDefault="001353C7" w:rsidP="001353C7">
      <w:pPr>
        <w:rPr>
          <w:sz w:val="16"/>
          <w:szCs w:val="16"/>
        </w:rPr>
      </w:pPr>
      <w:bookmarkStart w:id="0" w:name="_GoBack"/>
      <w:bookmarkEnd w:id="0"/>
    </w:p>
    <w:sectPr w:rsidR="001353C7" w:rsidRPr="00135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04"/>
    <w:rsid w:val="001353C7"/>
    <w:rsid w:val="00367904"/>
    <w:rsid w:val="00381751"/>
    <w:rsid w:val="00D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35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3C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353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3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35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53C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353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3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chensyin</dc:creator>
  <cp:keywords/>
  <dc:description/>
  <cp:lastModifiedBy>chensyin</cp:lastModifiedBy>
  <cp:revision>2</cp:revision>
  <cp:lastPrinted>2021-02-02T08:25:00Z</cp:lastPrinted>
  <dcterms:created xsi:type="dcterms:W3CDTF">2021-02-02T08:11:00Z</dcterms:created>
  <dcterms:modified xsi:type="dcterms:W3CDTF">2021-02-02T08:26:00Z</dcterms:modified>
</cp:coreProperties>
</file>