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ECD8" w14:textId="4394CA4D" w:rsidR="00DA1D41" w:rsidRDefault="00785C6D" w:rsidP="00785C6D">
      <w:pPr>
        <w:pStyle w:val="Title"/>
        <w:rPr>
          <w:b/>
          <w:bCs/>
          <w:sz w:val="44"/>
          <w:szCs w:val="44"/>
        </w:rPr>
      </w:pPr>
      <w:r w:rsidRPr="00785C6D">
        <w:rPr>
          <w:b/>
          <w:bCs/>
          <w:sz w:val="44"/>
          <w:szCs w:val="44"/>
        </w:rPr>
        <w:t>Block 1: dictionary</w:t>
      </w:r>
    </w:p>
    <w:p w14:paraId="2DF40DA9" w14:textId="77777777" w:rsidR="00785C6D" w:rsidRDefault="00785C6D" w:rsidP="00785C6D"/>
    <w:p w14:paraId="18DDF680" w14:textId="52ECDFA1" w:rsidR="00C86B9E" w:rsidRDefault="00C86B9E" w:rsidP="00785C6D">
      <w:pPr>
        <w:pStyle w:val="Subtitle"/>
      </w:pPr>
      <w:proofErr w:type="spellStart"/>
      <w:r>
        <w:t>SectionFamily</w:t>
      </w:r>
      <w:proofErr w:type="spellEnd"/>
      <w:r>
        <w:t>:</w:t>
      </w:r>
    </w:p>
    <w:p w14:paraId="5136FD37" w14:textId="65896C6C" w:rsidR="00C86B9E" w:rsidRDefault="00C86B9E" w:rsidP="00C86B9E">
      <w:r>
        <w:tab/>
        <w:t xml:space="preserve">Weather the section encloses a void.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6B9E" w:rsidRPr="00785C6D" w14:paraId="39FB1501" w14:textId="77777777" w:rsidTr="00103BD6">
        <w:tc>
          <w:tcPr>
            <w:tcW w:w="4675" w:type="dxa"/>
            <w:shd w:val="clear" w:color="auto" w:fill="D1D1D1" w:themeFill="background2" w:themeFillShade="E6"/>
          </w:tcPr>
          <w:p w14:paraId="27A45C39" w14:textId="77777777" w:rsidR="00C86B9E" w:rsidRPr="00785C6D" w:rsidRDefault="00C86B9E" w:rsidP="00103BD6">
            <w:pPr>
              <w:jc w:val="center"/>
              <w:rPr>
                <w:b/>
                <w:bCs/>
              </w:rPr>
            </w:pPr>
            <w:r w:rsidRPr="00785C6D">
              <w:rPr>
                <w:b/>
                <w:bCs/>
              </w:rPr>
              <w:t>As it appears in code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6772CBA3" w14:textId="78D562B2" w:rsidR="00C86B9E" w:rsidRPr="00785C6D" w:rsidRDefault="00C86B9E" w:rsidP="00103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Cross-sections in that family</w:t>
            </w:r>
          </w:p>
        </w:tc>
      </w:tr>
      <w:tr w:rsidR="00C86B9E" w14:paraId="7A74C036" w14:textId="77777777" w:rsidTr="00103BD6">
        <w:tc>
          <w:tcPr>
            <w:tcW w:w="4675" w:type="dxa"/>
          </w:tcPr>
          <w:p w14:paraId="77DF07CE" w14:textId="77777777" w:rsidR="00C86B9E" w:rsidRPr="00C86B9E" w:rsidRDefault="00C86B9E" w:rsidP="00C86B9E">
            <w:r w:rsidRPr="00C86B9E">
              <w:t> OPEN = "open"</w:t>
            </w:r>
          </w:p>
          <w:p w14:paraId="70618EFE" w14:textId="1E352527" w:rsidR="00C86B9E" w:rsidRDefault="00C86B9E" w:rsidP="00103BD6"/>
        </w:tc>
        <w:tc>
          <w:tcPr>
            <w:tcW w:w="4675" w:type="dxa"/>
          </w:tcPr>
          <w:p w14:paraId="22861F1A" w14:textId="77777777" w:rsidR="00C86B9E" w:rsidRPr="00C86B9E" w:rsidRDefault="00C86B9E" w:rsidP="00C86B9E">
            <w:r w:rsidRPr="00C86B9E">
              <w:t>channel, angle, I, tee, plate, round bar</w:t>
            </w:r>
          </w:p>
          <w:p w14:paraId="4374FF59" w14:textId="77777777" w:rsidR="00C86B9E" w:rsidRDefault="00C86B9E" w:rsidP="00103BD6"/>
        </w:tc>
      </w:tr>
      <w:tr w:rsidR="00C86B9E" w14:paraId="177FDB07" w14:textId="77777777" w:rsidTr="00103BD6">
        <w:tc>
          <w:tcPr>
            <w:tcW w:w="4675" w:type="dxa"/>
          </w:tcPr>
          <w:p w14:paraId="6BFED160" w14:textId="1E38C793" w:rsidR="00C86B9E" w:rsidRDefault="00C86B9E" w:rsidP="00103BD6">
            <w:r w:rsidRPr="00C86B9E">
              <w:t>HOLLOW = "hollow"</w:t>
            </w:r>
          </w:p>
        </w:tc>
        <w:tc>
          <w:tcPr>
            <w:tcW w:w="4675" w:type="dxa"/>
          </w:tcPr>
          <w:p w14:paraId="6397E892" w14:textId="77777777" w:rsidR="00C86B9E" w:rsidRPr="00C86B9E" w:rsidRDefault="00C86B9E" w:rsidP="00C86B9E">
            <w:proofErr w:type="spellStart"/>
            <w:r w:rsidRPr="00C86B9E">
              <w:t>rect_hss</w:t>
            </w:r>
            <w:proofErr w:type="spellEnd"/>
            <w:r w:rsidRPr="00C86B9E">
              <w:t xml:space="preserve">, </w:t>
            </w:r>
            <w:proofErr w:type="spellStart"/>
            <w:r w:rsidRPr="00C86B9E">
              <w:t>round_hss</w:t>
            </w:r>
            <w:proofErr w:type="spellEnd"/>
          </w:p>
          <w:p w14:paraId="5A4B581B" w14:textId="77777777" w:rsidR="00C86B9E" w:rsidRDefault="00C86B9E" w:rsidP="00103BD6"/>
        </w:tc>
      </w:tr>
    </w:tbl>
    <w:p w14:paraId="09F1E945" w14:textId="77777777" w:rsidR="00C86B9E" w:rsidRPr="00C86B9E" w:rsidRDefault="00C86B9E" w:rsidP="00C86B9E"/>
    <w:p w14:paraId="18607765" w14:textId="06F8FBBB" w:rsidR="00785C6D" w:rsidRDefault="00785C6D" w:rsidP="00785C6D">
      <w:pPr>
        <w:pStyle w:val="Subtitle"/>
      </w:pPr>
      <w:r>
        <w:t>Cross</w:t>
      </w:r>
      <w:r w:rsidR="00C86B9E">
        <w:t>-</w:t>
      </w:r>
      <w:r>
        <w:t xml:space="preserve">section family: </w:t>
      </w:r>
      <w:proofErr w:type="spellStart"/>
      <w:r>
        <w:t>SectionType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5C6D" w14:paraId="20427712" w14:textId="77777777" w:rsidTr="00785C6D">
        <w:tc>
          <w:tcPr>
            <w:tcW w:w="4675" w:type="dxa"/>
            <w:shd w:val="clear" w:color="auto" w:fill="D1D1D1" w:themeFill="background2" w:themeFillShade="E6"/>
          </w:tcPr>
          <w:p w14:paraId="3E7D1136" w14:textId="049D741E" w:rsidR="00785C6D" w:rsidRPr="00785C6D" w:rsidRDefault="00785C6D" w:rsidP="00785C6D">
            <w:pPr>
              <w:jc w:val="center"/>
              <w:rPr>
                <w:b/>
                <w:bCs/>
              </w:rPr>
            </w:pPr>
            <w:r w:rsidRPr="00785C6D">
              <w:rPr>
                <w:b/>
                <w:bCs/>
              </w:rPr>
              <w:t>As it appears in code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5F0A1131" w14:textId="277C503B" w:rsidR="00785C6D" w:rsidRPr="00785C6D" w:rsidRDefault="00785C6D" w:rsidP="00785C6D">
            <w:pPr>
              <w:jc w:val="center"/>
              <w:rPr>
                <w:b/>
                <w:bCs/>
              </w:rPr>
            </w:pPr>
            <w:r w:rsidRPr="00785C6D">
              <w:rPr>
                <w:b/>
                <w:bCs/>
              </w:rPr>
              <w:t>Definition</w:t>
            </w:r>
          </w:p>
        </w:tc>
      </w:tr>
      <w:tr w:rsidR="00785C6D" w14:paraId="35C356E8" w14:textId="77777777" w:rsidTr="00785C6D">
        <w:tc>
          <w:tcPr>
            <w:tcW w:w="4675" w:type="dxa"/>
          </w:tcPr>
          <w:p w14:paraId="30DEA117" w14:textId="057E5173" w:rsidR="00785C6D" w:rsidRDefault="00785C6D">
            <w:r w:rsidRPr="00785C6D">
              <w:t>CHANNEL = "channel"</w:t>
            </w:r>
          </w:p>
        </w:tc>
        <w:tc>
          <w:tcPr>
            <w:tcW w:w="4675" w:type="dxa"/>
          </w:tcPr>
          <w:p w14:paraId="373047F7" w14:textId="77777777" w:rsidR="00785C6D" w:rsidRPr="00785C6D" w:rsidRDefault="00785C6D" w:rsidP="00785C6D">
            <w:r w:rsidRPr="00785C6D">
              <w:t>open C / cee section (web + 2 flanges)</w:t>
            </w:r>
          </w:p>
          <w:p w14:paraId="67D6C7FE" w14:textId="77777777" w:rsidR="00785C6D" w:rsidRDefault="00785C6D"/>
        </w:tc>
      </w:tr>
      <w:tr w:rsidR="00785C6D" w14:paraId="56D4389D" w14:textId="77777777" w:rsidTr="00785C6D">
        <w:tc>
          <w:tcPr>
            <w:tcW w:w="4675" w:type="dxa"/>
          </w:tcPr>
          <w:p w14:paraId="21E9D0E2" w14:textId="31A0EBAE" w:rsidR="00785C6D" w:rsidRDefault="00785C6D">
            <w:r w:rsidRPr="00785C6D">
              <w:t xml:space="preserve">  ANGLE = "angle" </w:t>
            </w:r>
          </w:p>
        </w:tc>
        <w:tc>
          <w:tcPr>
            <w:tcW w:w="4675" w:type="dxa"/>
          </w:tcPr>
          <w:p w14:paraId="258E613B" w14:textId="77777777" w:rsidR="00785C6D" w:rsidRPr="00785C6D" w:rsidRDefault="00785C6D" w:rsidP="00785C6D">
            <w:r w:rsidRPr="00785C6D">
              <w:t>L section</w:t>
            </w:r>
          </w:p>
          <w:p w14:paraId="21FF3656" w14:textId="77777777" w:rsidR="00785C6D" w:rsidRDefault="00785C6D"/>
        </w:tc>
      </w:tr>
      <w:tr w:rsidR="00785C6D" w14:paraId="10AA4DBE" w14:textId="77777777" w:rsidTr="00785C6D">
        <w:tc>
          <w:tcPr>
            <w:tcW w:w="4675" w:type="dxa"/>
          </w:tcPr>
          <w:p w14:paraId="268CC1CB" w14:textId="2EBA06BA" w:rsidR="00785C6D" w:rsidRDefault="00785C6D">
            <w:r w:rsidRPr="00785C6D">
              <w:t>I_BEAM = "</w:t>
            </w:r>
            <w:proofErr w:type="spellStart"/>
            <w:r w:rsidRPr="00785C6D">
              <w:t>i_beam</w:t>
            </w:r>
            <w:proofErr w:type="spellEnd"/>
            <w:r w:rsidRPr="00785C6D">
              <w:t>"</w:t>
            </w:r>
          </w:p>
        </w:tc>
        <w:tc>
          <w:tcPr>
            <w:tcW w:w="4675" w:type="dxa"/>
          </w:tcPr>
          <w:p w14:paraId="1752DEF1" w14:textId="77777777" w:rsidR="00785C6D" w:rsidRPr="00785C6D" w:rsidRDefault="00785C6D" w:rsidP="00785C6D">
            <w:r w:rsidRPr="00785C6D">
              <w:t xml:space="preserve">I / W / </w:t>
            </w:r>
            <w:proofErr w:type="gramStart"/>
            <w:r w:rsidRPr="00785C6D">
              <w:t>wide-flange</w:t>
            </w:r>
            <w:proofErr w:type="gramEnd"/>
          </w:p>
          <w:p w14:paraId="00F34BA9" w14:textId="77777777" w:rsidR="00785C6D" w:rsidRDefault="00785C6D"/>
        </w:tc>
      </w:tr>
      <w:tr w:rsidR="00785C6D" w14:paraId="16E9F26F" w14:textId="77777777" w:rsidTr="00785C6D">
        <w:tc>
          <w:tcPr>
            <w:tcW w:w="4675" w:type="dxa"/>
          </w:tcPr>
          <w:p w14:paraId="7075201A" w14:textId="2E312736" w:rsidR="00785C6D" w:rsidRDefault="00785C6D">
            <w:r w:rsidRPr="00785C6D">
              <w:t> TEE = "tee"</w:t>
            </w:r>
          </w:p>
        </w:tc>
        <w:tc>
          <w:tcPr>
            <w:tcW w:w="4675" w:type="dxa"/>
          </w:tcPr>
          <w:p w14:paraId="335E9657" w14:textId="77777777" w:rsidR="00785C6D" w:rsidRPr="00785C6D" w:rsidRDefault="00785C6D" w:rsidP="00785C6D">
            <w:r w:rsidRPr="00785C6D">
              <w:t>T section</w:t>
            </w:r>
          </w:p>
          <w:p w14:paraId="585D85FC" w14:textId="77777777" w:rsidR="00785C6D" w:rsidRDefault="00785C6D"/>
        </w:tc>
      </w:tr>
      <w:tr w:rsidR="00785C6D" w14:paraId="5CAE267B" w14:textId="77777777" w:rsidTr="00785C6D">
        <w:tc>
          <w:tcPr>
            <w:tcW w:w="4675" w:type="dxa"/>
          </w:tcPr>
          <w:p w14:paraId="280656A8" w14:textId="1960B5F5" w:rsidR="00785C6D" w:rsidRDefault="00785C6D">
            <w:r w:rsidRPr="00785C6D">
              <w:t>PLATE = "plate"</w:t>
            </w:r>
          </w:p>
        </w:tc>
        <w:tc>
          <w:tcPr>
            <w:tcW w:w="4675" w:type="dxa"/>
          </w:tcPr>
          <w:p w14:paraId="2A1B0CDC" w14:textId="77777777" w:rsidR="00785C6D" w:rsidRPr="00785C6D" w:rsidRDefault="00785C6D" w:rsidP="00785C6D">
            <w:r w:rsidRPr="00785C6D">
              <w:t>solid rectangular bar / flat plate</w:t>
            </w:r>
          </w:p>
          <w:p w14:paraId="163725B4" w14:textId="77777777" w:rsidR="00785C6D" w:rsidRDefault="00785C6D"/>
        </w:tc>
      </w:tr>
      <w:tr w:rsidR="00785C6D" w14:paraId="2E2B4841" w14:textId="77777777" w:rsidTr="00785C6D">
        <w:tc>
          <w:tcPr>
            <w:tcW w:w="4675" w:type="dxa"/>
          </w:tcPr>
          <w:p w14:paraId="20073073" w14:textId="4C48A14C" w:rsidR="00785C6D" w:rsidRDefault="00785C6D">
            <w:r w:rsidRPr="00785C6D">
              <w:t>RECT_HSS = "</w:t>
            </w:r>
            <w:proofErr w:type="spellStart"/>
            <w:r w:rsidRPr="00785C6D">
              <w:t>rect_hss</w:t>
            </w:r>
            <w:proofErr w:type="spellEnd"/>
            <w:r w:rsidRPr="00785C6D">
              <w:t>"</w:t>
            </w:r>
          </w:p>
        </w:tc>
        <w:tc>
          <w:tcPr>
            <w:tcW w:w="4675" w:type="dxa"/>
          </w:tcPr>
          <w:p w14:paraId="340ED93E" w14:textId="77777777" w:rsidR="00785C6D" w:rsidRPr="00785C6D" w:rsidRDefault="00785C6D" w:rsidP="00785C6D">
            <w:r w:rsidRPr="00785C6D">
              <w:t>closed rectangular / square hollow section</w:t>
            </w:r>
          </w:p>
          <w:p w14:paraId="4EDA779B" w14:textId="77777777" w:rsidR="00785C6D" w:rsidRDefault="00785C6D"/>
        </w:tc>
      </w:tr>
      <w:tr w:rsidR="00785C6D" w14:paraId="67C0A4B0" w14:textId="77777777" w:rsidTr="00785C6D">
        <w:tc>
          <w:tcPr>
            <w:tcW w:w="4675" w:type="dxa"/>
          </w:tcPr>
          <w:p w14:paraId="4D7FC260" w14:textId="314201B7" w:rsidR="00785C6D" w:rsidRDefault="00785C6D">
            <w:r w:rsidRPr="00785C6D">
              <w:t>ROUND_HSS = "</w:t>
            </w:r>
            <w:proofErr w:type="spellStart"/>
            <w:r w:rsidRPr="00785C6D">
              <w:t>round_hss</w:t>
            </w:r>
            <w:proofErr w:type="spellEnd"/>
            <w:r w:rsidRPr="00785C6D">
              <w:t>"</w:t>
            </w:r>
          </w:p>
        </w:tc>
        <w:tc>
          <w:tcPr>
            <w:tcW w:w="4675" w:type="dxa"/>
          </w:tcPr>
          <w:p w14:paraId="3FC1411F" w14:textId="77777777" w:rsidR="00785C6D" w:rsidRPr="00785C6D" w:rsidRDefault="00785C6D" w:rsidP="00785C6D">
            <w:r w:rsidRPr="00785C6D">
              <w:t>closed circular hollow section (pipe)</w:t>
            </w:r>
          </w:p>
          <w:p w14:paraId="3950B1C5" w14:textId="77777777" w:rsidR="00785C6D" w:rsidRDefault="00785C6D"/>
        </w:tc>
      </w:tr>
      <w:tr w:rsidR="00785C6D" w14:paraId="09A594C0" w14:textId="77777777" w:rsidTr="00785C6D">
        <w:trPr>
          <w:trHeight w:val="323"/>
        </w:trPr>
        <w:tc>
          <w:tcPr>
            <w:tcW w:w="4675" w:type="dxa"/>
          </w:tcPr>
          <w:p w14:paraId="647AD0C6" w14:textId="139AB5ED" w:rsidR="00785C6D" w:rsidRDefault="00785C6D">
            <w:r w:rsidRPr="00785C6D">
              <w:t> ROUND_BAR = "</w:t>
            </w:r>
            <w:proofErr w:type="spellStart"/>
            <w:r w:rsidRPr="00785C6D">
              <w:t>round_bar</w:t>
            </w:r>
            <w:proofErr w:type="spellEnd"/>
            <w:r>
              <w:t>”</w:t>
            </w:r>
          </w:p>
        </w:tc>
        <w:tc>
          <w:tcPr>
            <w:tcW w:w="4675" w:type="dxa"/>
          </w:tcPr>
          <w:p w14:paraId="09FFCF25" w14:textId="77777777" w:rsidR="00785C6D" w:rsidRPr="00785C6D" w:rsidRDefault="00785C6D" w:rsidP="00785C6D">
            <w:r w:rsidRPr="00785C6D">
              <w:t>solid round bar</w:t>
            </w:r>
          </w:p>
          <w:p w14:paraId="56A817CA" w14:textId="77777777" w:rsidR="00785C6D" w:rsidRDefault="00785C6D"/>
        </w:tc>
      </w:tr>
      <w:tr w:rsidR="00785C6D" w14:paraId="46670E7E" w14:textId="77777777" w:rsidTr="00785C6D">
        <w:tc>
          <w:tcPr>
            <w:tcW w:w="4675" w:type="dxa"/>
          </w:tcPr>
          <w:p w14:paraId="30484099" w14:textId="52A2C88D" w:rsidR="00785C6D" w:rsidRDefault="00785C6D">
            <w:r w:rsidRPr="00785C6D">
              <w:t>UNKNOWN = "unknown"</w:t>
            </w:r>
          </w:p>
        </w:tc>
        <w:tc>
          <w:tcPr>
            <w:tcW w:w="4675" w:type="dxa"/>
          </w:tcPr>
          <w:p w14:paraId="5EE305EC" w14:textId="77777777" w:rsidR="00785C6D" w:rsidRDefault="00785C6D"/>
        </w:tc>
      </w:tr>
    </w:tbl>
    <w:p w14:paraId="58D33F1D" w14:textId="77777777" w:rsidR="00785C6D" w:rsidRDefault="00785C6D"/>
    <w:p w14:paraId="5021A626" w14:textId="7A25C5E5" w:rsidR="00C86B9E" w:rsidRDefault="00C86B9E" w:rsidP="00C86B9E">
      <w:pPr>
        <w:pStyle w:val="Subtitle"/>
      </w:pPr>
      <w:r>
        <w:t xml:space="preserve">Joint Types: </w:t>
      </w:r>
      <w:proofErr w:type="spellStart"/>
      <w:r>
        <w:t>JointType</w:t>
      </w:r>
      <w:proofErr w:type="spellEnd"/>
    </w:p>
    <w:p w14:paraId="296CC542" w14:textId="4C8804F2" w:rsidR="00C86B9E" w:rsidRPr="009C76D7" w:rsidRDefault="00C86B9E" w:rsidP="00C86B9E">
      <w:pPr>
        <w:rPr>
          <w:rStyle w:val="Emphasis"/>
          <w:b/>
          <w:bCs/>
          <w:u w:val="single"/>
        </w:rPr>
      </w:pPr>
      <w:r w:rsidRPr="009C76D7">
        <w:rPr>
          <w:rStyle w:val="Emphasis"/>
          <w:b/>
          <w:bCs/>
          <w:u w:val="single"/>
        </w:rPr>
        <w:t>Tubular taxonomy: only applied when members meeting at the joint are hollow sections</w:t>
      </w:r>
      <w:r w:rsidR="009C76D7" w:rsidRPr="009C76D7">
        <w:rPr>
          <w:rStyle w:val="Emphasis"/>
          <w:b/>
          <w:bCs/>
          <w:u w:val="single"/>
        </w:rPr>
        <w:t xml:space="preserve">. </w:t>
      </w:r>
    </w:p>
    <w:p w14:paraId="4A7ACB9E" w14:textId="77777777" w:rsidR="009C76D7" w:rsidRDefault="009C76D7" w:rsidP="009C76D7">
      <w:pPr>
        <w:pStyle w:val="ListParagraph"/>
        <w:numPr>
          <w:ilvl w:val="0"/>
          <w:numId w:val="3"/>
        </w:numPr>
      </w:pPr>
      <w:r w:rsidRPr="009C76D7">
        <w:t>T = "T"</w:t>
      </w:r>
    </w:p>
    <w:p w14:paraId="69C51082" w14:textId="63E23FDE" w:rsidR="009C76D7" w:rsidRPr="009C76D7" w:rsidRDefault="009C76D7" w:rsidP="009C76D7">
      <w:pPr>
        <w:pStyle w:val="ListParagraph"/>
        <w:numPr>
          <w:ilvl w:val="0"/>
          <w:numId w:val="3"/>
        </w:numPr>
      </w:pPr>
      <w:r w:rsidRPr="009C76D7">
        <w:t>Y = "Y"</w:t>
      </w:r>
    </w:p>
    <w:p w14:paraId="48172956" w14:textId="79B90ED2" w:rsidR="009C76D7" w:rsidRPr="009C76D7" w:rsidRDefault="009C76D7" w:rsidP="009C76D7">
      <w:pPr>
        <w:pStyle w:val="ListParagraph"/>
        <w:numPr>
          <w:ilvl w:val="0"/>
          <w:numId w:val="3"/>
        </w:numPr>
      </w:pPr>
      <w:r w:rsidRPr="009C76D7">
        <w:lastRenderedPageBreak/>
        <w:t>X = "X"</w:t>
      </w:r>
    </w:p>
    <w:p w14:paraId="3B99A77A" w14:textId="4B7A9310" w:rsidR="009C76D7" w:rsidRPr="009C76D7" w:rsidRDefault="009C76D7" w:rsidP="009C76D7">
      <w:pPr>
        <w:pStyle w:val="ListParagraph"/>
        <w:numPr>
          <w:ilvl w:val="0"/>
          <w:numId w:val="3"/>
        </w:numPr>
      </w:pPr>
      <w:r w:rsidRPr="009C76D7">
        <w:t>K = "K"</w:t>
      </w:r>
    </w:p>
    <w:p w14:paraId="10BAC7FE" w14:textId="3868A18F" w:rsidR="009C76D7" w:rsidRPr="009C76D7" w:rsidRDefault="009C76D7" w:rsidP="009C76D7">
      <w:pPr>
        <w:pStyle w:val="ListParagraph"/>
        <w:numPr>
          <w:ilvl w:val="0"/>
          <w:numId w:val="3"/>
        </w:numPr>
      </w:pPr>
      <w:r w:rsidRPr="009C76D7">
        <w:t>N = "N"</w:t>
      </w:r>
    </w:p>
    <w:p w14:paraId="4ACD0382" w14:textId="719FE55D" w:rsidR="009C76D7" w:rsidRDefault="009C76D7" w:rsidP="009C76D7">
      <w:pPr>
        <w:rPr>
          <w:rStyle w:val="Emphasis"/>
          <w:b/>
          <w:bCs/>
          <w:u w:val="single"/>
        </w:rPr>
      </w:pPr>
      <w:r w:rsidRPr="009C76D7">
        <w:rPr>
          <w:rStyle w:val="Emphasis"/>
          <w:b/>
          <w:bCs/>
          <w:u w:val="single"/>
        </w:rPr>
        <w:t xml:space="preserve">Open-section connections taxonomy: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76D7" w:rsidRPr="00785C6D" w14:paraId="284CDBC8" w14:textId="77777777" w:rsidTr="00103BD6">
        <w:tc>
          <w:tcPr>
            <w:tcW w:w="4675" w:type="dxa"/>
            <w:shd w:val="clear" w:color="auto" w:fill="D1D1D1" w:themeFill="background2" w:themeFillShade="E6"/>
          </w:tcPr>
          <w:p w14:paraId="1E3A5105" w14:textId="77777777" w:rsidR="009C76D7" w:rsidRPr="00785C6D" w:rsidRDefault="009C76D7" w:rsidP="00103BD6">
            <w:pPr>
              <w:jc w:val="center"/>
              <w:rPr>
                <w:b/>
                <w:bCs/>
              </w:rPr>
            </w:pPr>
            <w:r w:rsidRPr="00785C6D">
              <w:rPr>
                <w:b/>
                <w:bCs/>
              </w:rPr>
              <w:t>As it appears in code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3E42EB62" w14:textId="77777777" w:rsidR="009C76D7" w:rsidRPr="00785C6D" w:rsidRDefault="009C76D7" w:rsidP="00103BD6">
            <w:pPr>
              <w:jc w:val="center"/>
              <w:rPr>
                <w:b/>
                <w:bCs/>
              </w:rPr>
            </w:pPr>
            <w:r w:rsidRPr="00785C6D">
              <w:rPr>
                <w:b/>
                <w:bCs/>
              </w:rPr>
              <w:t>Definition</w:t>
            </w:r>
          </w:p>
        </w:tc>
      </w:tr>
      <w:tr w:rsidR="009C76D7" w14:paraId="77155C97" w14:textId="77777777" w:rsidTr="00103BD6">
        <w:tc>
          <w:tcPr>
            <w:tcW w:w="4675" w:type="dxa"/>
          </w:tcPr>
          <w:p w14:paraId="616A73CE" w14:textId="77777777" w:rsidR="009C76D7" w:rsidRPr="009C76D7" w:rsidRDefault="009C76D7" w:rsidP="009C76D7">
            <w:r w:rsidRPr="009C76D7">
              <w:t>CORNER = "corner"  </w:t>
            </w:r>
          </w:p>
          <w:p w14:paraId="27983E95" w14:textId="5415BFC3" w:rsidR="009C76D7" w:rsidRDefault="009C76D7" w:rsidP="00103BD6"/>
        </w:tc>
        <w:tc>
          <w:tcPr>
            <w:tcW w:w="4675" w:type="dxa"/>
          </w:tcPr>
          <w:p w14:paraId="0C42D2B4" w14:textId="2218EABE" w:rsidR="009C76D7" w:rsidRPr="009C76D7" w:rsidRDefault="009C76D7" w:rsidP="009C76D7">
            <w:r w:rsidRPr="009C76D7">
              <w:t xml:space="preserve">two members, </w:t>
            </w:r>
            <w:proofErr w:type="spellStart"/>
            <w:r w:rsidRPr="009C76D7">
              <w:t>mitre</w:t>
            </w:r>
            <w:proofErr w:type="spellEnd"/>
            <w:r w:rsidRPr="009C76D7">
              <w:t xml:space="preserve"> / L at their ends</w:t>
            </w:r>
          </w:p>
          <w:p w14:paraId="69081B8A" w14:textId="77777777" w:rsidR="009C76D7" w:rsidRDefault="009C76D7" w:rsidP="00103BD6"/>
        </w:tc>
      </w:tr>
      <w:tr w:rsidR="009C76D7" w14:paraId="3809EF10" w14:textId="77777777" w:rsidTr="00103BD6">
        <w:tc>
          <w:tcPr>
            <w:tcW w:w="4675" w:type="dxa"/>
          </w:tcPr>
          <w:p w14:paraId="08DA6BB5" w14:textId="77777777" w:rsidR="009C76D7" w:rsidRPr="009C76D7" w:rsidRDefault="009C76D7" w:rsidP="009C76D7">
            <w:r w:rsidRPr="009C76D7">
              <w:t>TEE_CONNECTION = "</w:t>
            </w:r>
            <w:proofErr w:type="spellStart"/>
            <w:r w:rsidRPr="009C76D7">
              <w:t>tee_connection</w:t>
            </w:r>
            <w:proofErr w:type="spellEnd"/>
            <w:r w:rsidRPr="009C76D7">
              <w:t>"</w:t>
            </w:r>
          </w:p>
          <w:p w14:paraId="042D710C" w14:textId="77777777" w:rsidR="009C76D7" w:rsidRPr="009C76D7" w:rsidRDefault="009C76D7" w:rsidP="009C76D7"/>
        </w:tc>
        <w:tc>
          <w:tcPr>
            <w:tcW w:w="4675" w:type="dxa"/>
          </w:tcPr>
          <w:p w14:paraId="27829B66" w14:textId="77777777" w:rsidR="009C76D7" w:rsidRPr="009C76D7" w:rsidRDefault="009C76D7" w:rsidP="009C76D7">
            <w:r w:rsidRPr="009C76D7">
              <w:t>one member ends on the side of another</w:t>
            </w:r>
          </w:p>
          <w:p w14:paraId="5E5683C4" w14:textId="77777777" w:rsidR="009C76D7" w:rsidRPr="009C76D7" w:rsidRDefault="009C76D7" w:rsidP="009C76D7"/>
        </w:tc>
      </w:tr>
      <w:tr w:rsidR="009C76D7" w14:paraId="480E37AB" w14:textId="77777777" w:rsidTr="00103BD6">
        <w:tc>
          <w:tcPr>
            <w:tcW w:w="4675" w:type="dxa"/>
          </w:tcPr>
          <w:p w14:paraId="60BE111D" w14:textId="77777777" w:rsidR="009C76D7" w:rsidRPr="009C76D7" w:rsidRDefault="009C76D7" w:rsidP="009C76D7">
            <w:r w:rsidRPr="009C76D7">
              <w:t>SPLICE = "splice"</w:t>
            </w:r>
          </w:p>
          <w:p w14:paraId="607CD468" w14:textId="77777777" w:rsidR="009C76D7" w:rsidRPr="009C76D7" w:rsidRDefault="009C76D7" w:rsidP="009C76D7"/>
        </w:tc>
        <w:tc>
          <w:tcPr>
            <w:tcW w:w="4675" w:type="dxa"/>
          </w:tcPr>
          <w:p w14:paraId="6093689F" w14:textId="77777777" w:rsidR="009C76D7" w:rsidRPr="009C76D7" w:rsidRDefault="009C76D7" w:rsidP="009C76D7">
            <w:r w:rsidRPr="009C76D7">
              <w:t xml:space="preserve">two </w:t>
            </w:r>
            <w:proofErr w:type="gramStart"/>
            <w:r w:rsidRPr="009C76D7">
              <w:t>collinear members</w:t>
            </w:r>
            <w:proofErr w:type="gramEnd"/>
            <w:r w:rsidRPr="009C76D7">
              <w:t xml:space="preserve"> joined end-to-end</w:t>
            </w:r>
          </w:p>
          <w:p w14:paraId="2FED9231" w14:textId="77777777" w:rsidR="009C76D7" w:rsidRPr="009C76D7" w:rsidRDefault="009C76D7" w:rsidP="009C76D7"/>
        </w:tc>
      </w:tr>
      <w:tr w:rsidR="009C76D7" w14:paraId="356DA40D" w14:textId="77777777" w:rsidTr="00103BD6">
        <w:tc>
          <w:tcPr>
            <w:tcW w:w="4675" w:type="dxa"/>
          </w:tcPr>
          <w:p w14:paraId="1D6DEDEC" w14:textId="77777777" w:rsidR="009C76D7" w:rsidRPr="009C76D7" w:rsidRDefault="009C76D7" w:rsidP="009C76D7">
            <w:r w:rsidRPr="009C76D7">
              <w:t xml:space="preserve">GUSSET = "gusset" </w:t>
            </w:r>
          </w:p>
          <w:p w14:paraId="7BE907BF" w14:textId="77777777" w:rsidR="009C76D7" w:rsidRPr="009C76D7" w:rsidRDefault="009C76D7" w:rsidP="009C76D7"/>
        </w:tc>
        <w:tc>
          <w:tcPr>
            <w:tcW w:w="4675" w:type="dxa"/>
          </w:tcPr>
          <w:p w14:paraId="3E50A5E7" w14:textId="77777777" w:rsidR="009C76D7" w:rsidRPr="009C76D7" w:rsidRDefault="009C76D7" w:rsidP="009C76D7">
            <w:r w:rsidRPr="009C76D7">
              <w:t>3+ members converging (plate-type node)</w:t>
            </w:r>
          </w:p>
          <w:p w14:paraId="35DB342E" w14:textId="77777777" w:rsidR="009C76D7" w:rsidRPr="009C76D7" w:rsidRDefault="009C76D7" w:rsidP="009C76D7"/>
        </w:tc>
      </w:tr>
      <w:tr w:rsidR="009C76D7" w14:paraId="7369E81F" w14:textId="77777777" w:rsidTr="00103BD6">
        <w:tc>
          <w:tcPr>
            <w:tcW w:w="4675" w:type="dxa"/>
          </w:tcPr>
          <w:p w14:paraId="639211E7" w14:textId="77777777" w:rsidR="009C76D7" w:rsidRPr="009C76D7" w:rsidRDefault="009C76D7" w:rsidP="009C76D7">
            <w:r w:rsidRPr="009C76D7">
              <w:t>CROSSING = "crossing"</w:t>
            </w:r>
          </w:p>
          <w:p w14:paraId="0AE214EA" w14:textId="77777777" w:rsidR="009C76D7" w:rsidRPr="009C76D7" w:rsidRDefault="009C76D7" w:rsidP="009C76D7"/>
        </w:tc>
        <w:tc>
          <w:tcPr>
            <w:tcW w:w="4675" w:type="dxa"/>
          </w:tcPr>
          <w:p w14:paraId="66CE2577" w14:textId="77777777" w:rsidR="009C76D7" w:rsidRPr="009C76D7" w:rsidRDefault="009C76D7" w:rsidP="009C76D7">
            <w:r w:rsidRPr="009C76D7">
              <w:t> members cross / pass through</w:t>
            </w:r>
          </w:p>
          <w:p w14:paraId="1E490C4F" w14:textId="77777777" w:rsidR="009C76D7" w:rsidRPr="009C76D7" w:rsidRDefault="009C76D7" w:rsidP="009C76D7"/>
        </w:tc>
      </w:tr>
      <w:tr w:rsidR="009C76D7" w14:paraId="3C3421A7" w14:textId="77777777" w:rsidTr="00103BD6">
        <w:tc>
          <w:tcPr>
            <w:tcW w:w="4675" w:type="dxa"/>
          </w:tcPr>
          <w:p w14:paraId="094F0F86" w14:textId="77777777" w:rsidR="009C76D7" w:rsidRPr="009C76D7" w:rsidRDefault="009C76D7" w:rsidP="009C76D7">
            <w:r w:rsidRPr="009C76D7">
              <w:t> UNKNOWN = "unknown"</w:t>
            </w:r>
          </w:p>
          <w:p w14:paraId="7F2826CA" w14:textId="77777777" w:rsidR="009C76D7" w:rsidRPr="009C76D7" w:rsidRDefault="009C76D7" w:rsidP="009C76D7"/>
        </w:tc>
        <w:tc>
          <w:tcPr>
            <w:tcW w:w="4675" w:type="dxa"/>
          </w:tcPr>
          <w:p w14:paraId="42651DC7" w14:textId="77777777" w:rsidR="009C76D7" w:rsidRPr="009C76D7" w:rsidRDefault="009C76D7" w:rsidP="009C76D7"/>
        </w:tc>
      </w:tr>
    </w:tbl>
    <w:p w14:paraId="6D0CC6FA" w14:textId="77777777" w:rsidR="009C76D7" w:rsidRDefault="009C76D7" w:rsidP="009C76D7">
      <w:pPr>
        <w:rPr>
          <w:rStyle w:val="Emphasis"/>
          <w:b/>
          <w:bCs/>
          <w:u w:val="single"/>
        </w:rPr>
      </w:pPr>
    </w:p>
    <w:p w14:paraId="0CFDEA88" w14:textId="53C17A49" w:rsidR="009C76D7" w:rsidRDefault="00591CCC" w:rsidP="00591CCC">
      <w:pPr>
        <w:pStyle w:val="Subtitle"/>
      </w:pPr>
      <w:r>
        <w:t xml:space="preserve">Profile-plane units: </w:t>
      </w:r>
    </w:p>
    <w:p w14:paraId="3B5F7CFB" w14:textId="44DCB9C7" w:rsidR="00590B26" w:rsidRDefault="00590B26" w:rsidP="00590B26">
      <w:pPr>
        <w:pStyle w:val="ListParagraph"/>
        <w:numPr>
          <w:ilvl w:val="0"/>
          <w:numId w:val="3"/>
        </w:numPr>
      </w:pPr>
      <w:r>
        <w:t xml:space="preserve">Depth: extent along the section’s major axis </w:t>
      </w:r>
    </w:p>
    <w:p w14:paraId="5DCB7233" w14:textId="6E157550" w:rsidR="00590B26" w:rsidRDefault="00590B26" w:rsidP="00590B26">
      <w:pPr>
        <w:pStyle w:val="ListParagraph"/>
        <w:numPr>
          <w:ilvl w:val="0"/>
          <w:numId w:val="3"/>
        </w:numPr>
      </w:pPr>
      <w:r>
        <w:t xml:space="preserve">Width: extent along the section’s minor axis </w:t>
      </w:r>
    </w:p>
    <w:p w14:paraId="3774A529" w14:textId="4E7A2916" w:rsidR="00590B26" w:rsidRDefault="00590B26" w:rsidP="00590B26">
      <w:pPr>
        <w:pStyle w:val="ListParagraph"/>
        <w:numPr>
          <w:ilvl w:val="0"/>
          <w:numId w:val="3"/>
        </w:numPr>
      </w:pPr>
      <w:r>
        <w:t xml:space="preserve">Wall thickness </w:t>
      </w:r>
    </w:p>
    <w:p w14:paraId="5B1BA447" w14:textId="26BF3284" w:rsidR="00590B26" w:rsidRDefault="00590B26" w:rsidP="00590B26">
      <w:pPr>
        <w:pStyle w:val="ListParagraph"/>
        <w:numPr>
          <w:ilvl w:val="0"/>
          <w:numId w:val="3"/>
        </w:numPr>
      </w:pPr>
      <w:proofErr w:type="spellStart"/>
      <w:r>
        <w:t>Is_lipped</w:t>
      </w:r>
      <w:proofErr w:type="spellEnd"/>
      <w:r>
        <w:t>: if channels return a flange tip</w:t>
      </w:r>
    </w:p>
    <w:p w14:paraId="2CE05FDB" w14:textId="4D599AD8" w:rsidR="00590B26" w:rsidRDefault="00590B26" w:rsidP="00590B26">
      <w:pPr>
        <w:pStyle w:val="ListParagraph"/>
        <w:numPr>
          <w:ilvl w:val="0"/>
          <w:numId w:val="3"/>
        </w:numPr>
      </w:pPr>
      <w:proofErr w:type="spellStart"/>
      <w:r>
        <w:t>n_</w:t>
      </w:r>
      <w:proofErr w:type="gramStart"/>
      <w:r>
        <w:t>loops</w:t>
      </w:r>
      <w:proofErr w:type="spellEnd"/>
      <w:r>
        <w:t>:</w:t>
      </w:r>
      <w:proofErr w:type="gramEnd"/>
      <w:r>
        <w:t xml:space="preserve"> returns 1 if its solid or open and 2 if its hollow (void)</w:t>
      </w:r>
    </w:p>
    <w:p w14:paraId="7B0131ED" w14:textId="22A217C3" w:rsidR="00590B26" w:rsidRDefault="00590B26" w:rsidP="00590B26">
      <w:pPr>
        <w:pStyle w:val="Subtitle"/>
      </w:pPr>
      <w:r>
        <w:t xml:space="preserve">Joint units: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282E" w:rsidRPr="00785C6D" w14:paraId="1CE8E27E" w14:textId="77777777" w:rsidTr="00103BD6">
        <w:tc>
          <w:tcPr>
            <w:tcW w:w="4675" w:type="dxa"/>
            <w:shd w:val="clear" w:color="auto" w:fill="D1D1D1" w:themeFill="background2" w:themeFillShade="E6"/>
          </w:tcPr>
          <w:p w14:paraId="2E88CBA9" w14:textId="77777777" w:rsidR="001F282E" w:rsidRPr="00785C6D" w:rsidRDefault="001F282E" w:rsidP="00103BD6">
            <w:pPr>
              <w:jc w:val="center"/>
              <w:rPr>
                <w:b/>
                <w:bCs/>
              </w:rPr>
            </w:pPr>
            <w:r w:rsidRPr="00785C6D">
              <w:rPr>
                <w:b/>
                <w:bCs/>
              </w:rPr>
              <w:t>As it appears in code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50F9DEE5" w14:textId="77777777" w:rsidR="001F282E" w:rsidRPr="00785C6D" w:rsidRDefault="001F282E" w:rsidP="00103BD6">
            <w:pPr>
              <w:jc w:val="center"/>
              <w:rPr>
                <w:b/>
                <w:bCs/>
              </w:rPr>
            </w:pPr>
            <w:r w:rsidRPr="00785C6D">
              <w:rPr>
                <w:b/>
                <w:bCs/>
              </w:rPr>
              <w:t>Definition</w:t>
            </w:r>
          </w:p>
        </w:tc>
      </w:tr>
      <w:tr w:rsidR="001F282E" w14:paraId="1AEA3E9D" w14:textId="77777777" w:rsidTr="00103BD6">
        <w:tc>
          <w:tcPr>
            <w:tcW w:w="4675" w:type="dxa"/>
          </w:tcPr>
          <w:p w14:paraId="3CCAAAB9" w14:textId="77777777" w:rsidR="001F282E" w:rsidRPr="001F282E" w:rsidRDefault="001F282E" w:rsidP="001F282E">
            <w:r w:rsidRPr="001F282E">
              <w:t> </w:t>
            </w:r>
            <w:proofErr w:type="spellStart"/>
            <w:r w:rsidRPr="001F282E">
              <w:t>member_roles</w:t>
            </w:r>
            <w:proofErr w:type="spellEnd"/>
            <w:r w:rsidRPr="001F282E">
              <w:t>:</w:t>
            </w:r>
          </w:p>
          <w:p w14:paraId="6601F4AD" w14:textId="77777777" w:rsidR="001F282E" w:rsidRDefault="001F282E" w:rsidP="00103BD6"/>
        </w:tc>
        <w:tc>
          <w:tcPr>
            <w:tcW w:w="4675" w:type="dxa"/>
          </w:tcPr>
          <w:p w14:paraId="5BCB396F" w14:textId="77777777" w:rsidR="001F282E" w:rsidRPr="001F282E" w:rsidRDefault="001F282E" w:rsidP="001F282E">
            <w:r w:rsidRPr="001F282E">
              <w:t>role per member at this node: "chord" | "brace" | "leg" | "" (unknown)</w:t>
            </w:r>
          </w:p>
          <w:p w14:paraId="53E53334" w14:textId="77777777" w:rsidR="001F282E" w:rsidRDefault="001F282E" w:rsidP="00103BD6"/>
        </w:tc>
      </w:tr>
      <w:tr w:rsidR="001F282E" w:rsidRPr="009C76D7" w14:paraId="3907A18D" w14:textId="77777777" w:rsidTr="00103BD6">
        <w:tc>
          <w:tcPr>
            <w:tcW w:w="4675" w:type="dxa"/>
          </w:tcPr>
          <w:p w14:paraId="58107A67" w14:textId="77777777" w:rsidR="001F282E" w:rsidRPr="001F282E" w:rsidRDefault="001F282E" w:rsidP="001F282E">
            <w:proofErr w:type="spellStart"/>
            <w:r w:rsidRPr="001F282E">
              <w:t>angles_deg</w:t>
            </w:r>
            <w:proofErr w:type="spellEnd"/>
            <w:r w:rsidRPr="001F282E">
              <w:t>:</w:t>
            </w:r>
          </w:p>
          <w:p w14:paraId="2ECF2E26" w14:textId="77777777" w:rsidR="001F282E" w:rsidRPr="009C76D7" w:rsidRDefault="001F282E" w:rsidP="00103BD6"/>
        </w:tc>
        <w:tc>
          <w:tcPr>
            <w:tcW w:w="4675" w:type="dxa"/>
          </w:tcPr>
          <w:p w14:paraId="0DDB21AB" w14:textId="77777777" w:rsidR="001F282E" w:rsidRPr="001F282E" w:rsidRDefault="001F282E" w:rsidP="001F282E">
            <w:r w:rsidRPr="001F282E">
              <w:t>between members</w:t>
            </w:r>
          </w:p>
          <w:p w14:paraId="344E405B" w14:textId="77777777" w:rsidR="001F282E" w:rsidRPr="009C76D7" w:rsidRDefault="001F282E" w:rsidP="00103BD6"/>
        </w:tc>
      </w:tr>
      <w:tr w:rsidR="001F282E" w:rsidRPr="009C76D7" w14:paraId="68C55915" w14:textId="77777777" w:rsidTr="00103BD6">
        <w:tc>
          <w:tcPr>
            <w:tcW w:w="4675" w:type="dxa"/>
          </w:tcPr>
          <w:p w14:paraId="55B92B48" w14:textId="77777777" w:rsidR="001F282E" w:rsidRPr="001F282E" w:rsidRDefault="001F282E" w:rsidP="001F282E">
            <w:r w:rsidRPr="001F282E">
              <w:t xml:space="preserve">gap: </w:t>
            </w:r>
          </w:p>
          <w:p w14:paraId="0692B15F" w14:textId="77777777" w:rsidR="001F282E" w:rsidRPr="009C76D7" w:rsidRDefault="001F282E" w:rsidP="00103BD6"/>
        </w:tc>
        <w:tc>
          <w:tcPr>
            <w:tcW w:w="4675" w:type="dxa"/>
          </w:tcPr>
          <w:p w14:paraId="05AB2FE9" w14:textId="23D66A45" w:rsidR="001F282E" w:rsidRPr="001F282E" w:rsidRDefault="001F282E" w:rsidP="001F282E">
            <w:r w:rsidRPr="001F282E">
              <w:t> K/N gap (tubular) or end gap (open)</w:t>
            </w:r>
          </w:p>
          <w:p w14:paraId="7912FEC9" w14:textId="77777777" w:rsidR="001F282E" w:rsidRPr="009C76D7" w:rsidRDefault="001F282E" w:rsidP="00103BD6"/>
        </w:tc>
      </w:tr>
      <w:tr w:rsidR="001F282E" w:rsidRPr="009C76D7" w14:paraId="4E19074D" w14:textId="77777777" w:rsidTr="00103BD6">
        <w:tc>
          <w:tcPr>
            <w:tcW w:w="4675" w:type="dxa"/>
          </w:tcPr>
          <w:p w14:paraId="08A8E375" w14:textId="77777777" w:rsidR="001F282E" w:rsidRPr="001F282E" w:rsidRDefault="001F282E" w:rsidP="001F282E">
            <w:r w:rsidRPr="001F282E">
              <w:t>taxonomy:</w:t>
            </w:r>
          </w:p>
          <w:p w14:paraId="2E86F936" w14:textId="77777777" w:rsidR="001F282E" w:rsidRPr="009C76D7" w:rsidRDefault="001F282E" w:rsidP="00103BD6"/>
        </w:tc>
        <w:tc>
          <w:tcPr>
            <w:tcW w:w="4675" w:type="dxa"/>
          </w:tcPr>
          <w:p w14:paraId="36CBCC3A" w14:textId="77777777" w:rsidR="001F282E" w:rsidRPr="001F282E" w:rsidRDefault="001F282E" w:rsidP="001F282E">
            <w:r w:rsidRPr="001F282E">
              <w:t>"tubular" | "open"</w:t>
            </w:r>
          </w:p>
          <w:p w14:paraId="0259E7AA" w14:textId="77777777" w:rsidR="001F282E" w:rsidRPr="009C76D7" w:rsidRDefault="001F282E" w:rsidP="00103BD6"/>
        </w:tc>
      </w:tr>
      <w:tr w:rsidR="004E3A0D" w:rsidRPr="009C76D7" w14:paraId="576891F2" w14:textId="77777777" w:rsidTr="00103BD6">
        <w:tc>
          <w:tcPr>
            <w:tcW w:w="4675" w:type="dxa"/>
          </w:tcPr>
          <w:p w14:paraId="15077BB3" w14:textId="493D983F" w:rsidR="004E3A0D" w:rsidRPr="009C76D7" w:rsidRDefault="004E3A0D" w:rsidP="00103BD6">
            <w:proofErr w:type="spellStart"/>
            <w:r w:rsidRPr="004E3A0D">
              <w:t>is_inferred</w:t>
            </w:r>
            <w:proofErr w:type="spellEnd"/>
            <w:r w:rsidRPr="004E3A0D">
              <w:t>:</w:t>
            </w:r>
          </w:p>
        </w:tc>
        <w:tc>
          <w:tcPr>
            <w:tcW w:w="4675" w:type="dxa"/>
          </w:tcPr>
          <w:p w14:paraId="6B9E3786" w14:textId="77777777" w:rsidR="004E3A0D" w:rsidRPr="004E3A0D" w:rsidRDefault="004E3A0D" w:rsidP="004E3A0D">
            <w:r w:rsidRPr="004E3A0D">
              <w:t>True = "should go", False = "is there"</w:t>
            </w:r>
          </w:p>
          <w:p w14:paraId="258416BA" w14:textId="77777777" w:rsidR="004E3A0D" w:rsidRPr="009C76D7" w:rsidRDefault="004E3A0D" w:rsidP="00103BD6"/>
        </w:tc>
      </w:tr>
    </w:tbl>
    <w:p w14:paraId="4AA4C790" w14:textId="77777777" w:rsidR="001F282E" w:rsidRDefault="001F282E" w:rsidP="001F282E"/>
    <w:p w14:paraId="3C7BB78B" w14:textId="77777777" w:rsidR="009C11BA" w:rsidRDefault="00AD2008" w:rsidP="001F282E">
      <w:r>
        <w:lastRenderedPageBreak/>
        <w:t>For Open section member roles:</w:t>
      </w:r>
    </w:p>
    <w:p w14:paraId="463483DE" w14:textId="79DF1AE2" w:rsidR="00B71943" w:rsidRDefault="009C11BA" w:rsidP="009C11BA">
      <w:pPr>
        <w:pStyle w:val="ListParagraph"/>
        <w:numPr>
          <w:ilvl w:val="0"/>
          <w:numId w:val="3"/>
        </w:numPr>
      </w:pPr>
      <w:r>
        <w:t>if the joint</w:t>
      </w:r>
      <w:r w:rsidR="006C7E11">
        <w:t xml:space="preserve"> </w:t>
      </w:r>
      <w:proofErr w:type="gramStart"/>
      <w:r w:rsidR="006C7E11">
        <w:t xml:space="preserve">type </w:t>
      </w:r>
      <w:r>
        <w:t xml:space="preserve"> is</w:t>
      </w:r>
      <w:proofErr w:type="gramEnd"/>
      <w:r>
        <w:t xml:space="preserve"> a gusset</w:t>
      </w:r>
      <w:r w:rsidR="00B71943">
        <w:t xml:space="preserve"> your </w:t>
      </w:r>
      <w:proofErr w:type="spellStart"/>
      <w:r w:rsidR="00B71943">
        <w:t>coinfidence</w:t>
      </w:r>
      <w:proofErr w:type="spellEnd"/>
      <w:r w:rsidR="00B71943">
        <w:t xml:space="preserve"> is going to be 0.6 and the member roles are </w:t>
      </w:r>
      <w:proofErr w:type="spellStart"/>
      <w:r w:rsidR="00B71943">
        <w:t>joing</w:t>
      </w:r>
      <w:proofErr w:type="spellEnd"/>
      <w:r w:rsidR="00B71943">
        <w:t xml:space="preserve"> to be “leg” </w:t>
      </w:r>
    </w:p>
    <w:p w14:paraId="5BD38CA3" w14:textId="4311248C" w:rsidR="009C11BA" w:rsidRDefault="00B71943" w:rsidP="009C11BA">
      <w:pPr>
        <w:pStyle w:val="ListParagraph"/>
        <w:numPr>
          <w:ilvl w:val="0"/>
          <w:numId w:val="3"/>
        </w:numPr>
      </w:pPr>
      <w:r>
        <w:t xml:space="preserve">if the </w:t>
      </w:r>
      <w:proofErr w:type="gramStart"/>
      <w:r w:rsidR="006C7E11">
        <w:t xml:space="preserve">joint </w:t>
      </w:r>
      <w:r w:rsidR="00AD2008">
        <w:t xml:space="preserve"> </w:t>
      </w:r>
      <w:r w:rsidR="00120F5C">
        <w:t>type</w:t>
      </w:r>
      <w:proofErr w:type="gramEnd"/>
      <w:r w:rsidR="00120F5C">
        <w:t xml:space="preserve"> is </w:t>
      </w:r>
      <w:r w:rsidR="009F688B">
        <w:t>“</w:t>
      </w:r>
      <w:proofErr w:type="spellStart"/>
      <w:r w:rsidR="002B1245">
        <w:t>tee_connection</w:t>
      </w:r>
      <w:proofErr w:type="spellEnd"/>
      <w:r w:rsidR="002B1245">
        <w:t xml:space="preserve">”, confidence is going to be 0.75 and the member roles are going to be “continuous” </w:t>
      </w:r>
      <w:r w:rsidR="006F0583">
        <w:t>and “branch”</w:t>
      </w:r>
      <w:r w:rsidR="00702A98">
        <w:t>.</w:t>
      </w:r>
    </w:p>
    <w:p w14:paraId="25552AD6" w14:textId="1EA8B4EC" w:rsidR="00702A98" w:rsidRDefault="00E47B4F" w:rsidP="009030F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1816C" wp14:editId="624B7FE5">
                <wp:simplePos x="0" y="0"/>
                <wp:positionH relativeFrom="column">
                  <wp:posOffset>3055620</wp:posOffset>
                </wp:positionH>
                <wp:positionV relativeFrom="paragraph">
                  <wp:posOffset>146685</wp:posOffset>
                </wp:positionV>
                <wp:extent cx="220980" cy="1127760"/>
                <wp:effectExtent l="0" t="0" r="0" b="0"/>
                <wp:wrapNone/>
                <wp:docPr id="17864109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1127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C6B5" w14:textId="600BC0DA" w:rsidR="00E47B4F" w:rsidRPr="000133EC" w:rsidRDefault="00E47B4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133EC">
                              <w:rPr>
                                <w:sz w:val="18"/>
                                <w:szCs w:val="18"/>
                              </w:rPr>
                              <w:t>Bra</w:t>
                            </w:r>
                            <w:r w:rsidR="000133EC" w:rsidRPr="000133EC">
                              <w:rPr>
                                <w:sz w:val="18"/>
                                <w:szCs w:val="18"/>
                              </w:rPr>
                              <w:t>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3181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0.6pt;margin-top:11.55pt;width:17.4pt;height:8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9brFwIAACwEAAAOAAAAZHJzL2Uyb0RvYy54bWysU9tuGyEQfa/Uf0C813upYyeW15GbyFUl&#10;K4nkRHnGLHhXYhkK2Lvu13dg1xelfar6AgMzzOWcw/y+axQ5COtq0AXNRiklQnMoa70r6Nvr6sst&#10;Jc4zXTIFWhT0KBy9X3z+NG/NTORQgSqFJZhEu1lrClp5b2ZJ4nglGuZGYIRGpwTbMI9Hu0tKy1rM&#10;3qgkT9NJ0oItjQUunMPbx95JFzG/lIL7Zymd8EQVFHvzcbVx3YY1WczZbGeZqWo+tMH+oYuG1RqL&#10;nlM9Ms/I3tZ/pGpqbsGB9CMOTQJS1lzEGXCaLP0wzaZiRsRZEBxnzjC5/5eWPx025sUS332DDgkM&#10;gLTGzRxehnk6aZuwY6cE/Qjh8Qyb6DzheJnn6d0teji6siyfTicR1+Ty2ljnvwtoSDAKapGWiBY7&#10;rJ3Hihh6CgnFNKxqpSI1SpO2oJOvN2l8cPbgC6Xx4aXXYPlu2w0DbKE84lwWesqd4asai6+Z8y/M&#10;IsfYMOrWP+MiFWARGCxKKrC//nYf4hF69FLSomYK6n7umRWUqB8aSbnLxuMgsngY30xzPNhrz/ba&#10;o/fNA6AsM/whhkczxHt1MqWF5h3lvQxV0cU0x9oF9SfzwfdKxu/BxXIZg1BWhvm13hgeUgc4A7Sv&#10;3TuzZsDfI3NPcFIXm32goY/tiVjuPcg6chQA7lEdcEdJRuqG7xM0f32OUZdPvvgNAAD//wMAUEsD&#10;BBQABgAIAAAAIQCS+HnL4gAAAAoBAAAPAAAAZHJzL2Rvd25yZXYueG1sTI/LTsMwEEX3SPyDNUjs&#10;qJ1AS5TGqapIFRKCRUs37Jx4mkT1I8RuG/h6hlVZzszRnXOL1WQNO+MYeu8kJDMBDF3jde9aCfuP&#10;zUMGLETltDLeoYRvDLAqb28KlWt/cVs872LLKMSFXEnoYhxyzkPToVVh5gd0dDv40apI49hyPaoL&#10;hVvDUyEW3Kre0YdODVh12Bx3Jyvhtdq8q22d2uzHVC9vh/Xwtf+cS3l/N62XwCJO8QrDnz6pQ0lO&#10;tT85HZiR8JQlKaES0scEGAHzZEHlaloI8Qy8LPj/CuUvAAAA//8DAFBLAQItABQABgAIAAAAIQC2&#10;gziS/gAAAOEBAAATAAAAAAAAAAAAAAAAAAAAAABbQ29udGVudF9UeXBlc10ueG1sUEsBAi0AFAAG&#10;AAgAAAAhADj9If/WAAAAlAEAAAsAAAAAAAAAAAAAAAAALwEAAF9yZWxzLy5yZWxzUEsBAi0AFAAG&#10;AAgAAAAhAI8P1usXAgAALAQAAA4AAAAAAAAAAAAAAAAALgIAAGRycy9lMm9Eb2MueG1sUEsBAi0A&#10;FAAGAAgAAAAhAJL4ecviAAAACgEAAA8AAAAAAAAAAAAAAAAAcQQAAGRycy9kb3ducmV2LnhtbFBL&#10;BQYAAAAABAAEAPMAAACABQAAAAA=&#10;" filled="f" stroked="f" strokeweight=".5pt">
                <v:textbox>
                  <w:txbxContent>
                    <w:p w14:paraId="24CFC6B5" w14:textId="600BC0DA" w:rsidR="00E47B4F" w:rsidRPr="000133EC" w:rsidRDefault="00E47B4F">
                      <w:pPr>
                        <w:rPr>
                          <w:sz w:val="18"/>
                          <w:szCs w:val="18"/>
                        </w:rPr>
                      </w:pPr>
                      <w:r w:rsidRPr="000133EC">
                        <w:rPr>
                          <w:sz w:val="18"/>
                          <w:szCs w:val="18"/>
                        </w:rPr>
                        <w:t>Bra</w:t>
                      </w:r>
                      <w:r w:rsidR="000133EC" w:rsidRPr="000133EC">
                        <w:rPr>
                          <w:sz w:val="18"/>
                          <w:szCs w:val="18"/>
                        </w:rPr>
                        <w:t>nch</w:t>
                      </w:r>
                    </w:p>
                  </w:txbxContent>
                </v:textbox>
              </v:shape>
            </w:pict>
          </mc:Fallback>
        </mc:AlternateContent>
      </w:r>
      <w:r w:rsidR="009030F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5A5A3" wp14:editId="6AF8CA11">
                <wp:simplePos x="0" y="0"/>
                <wp:positionH relativeFrom="column">
                  <wp:posOffset>2766060</wp:posOffset>
                </wp:positionH>
                <wp:positionV relativeFrom="paragraph">
                  <wp:posOffset>1381125</wp:posOffset>
                </wp:positionV>
                <wp:extent cx="1303020" cy="304800"/>
                <wp:effectExtent l="0" t="0" r="0" b="0"/>
                <wp:wrapNone/>
                <wp:docPr id="8034681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620EB" w14:textId="2F6B0771" w:rsidR="00CA27B4" w:rsidRPr="00CA27B4" w:rsidRDefault="00CA27B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A27B4">
                              <w:rPr>
                                <w:sz w:val="18"/>
                                <w:szCs w:val="18"/>
                              </w:rPr>
                              <w:t>Continu</w:t>
                            </w:r>
                            <w:r w:rsidR="00E47B4F">
                              <w:rPr>
                                <w:sz w:val="18"/>
                                <w:szCs w:val="18"/>
                              </w:rPr>
                              <w:t>ou</w:t>
                            </w:r>
                            <w:r w:rsidRPr="00CA27B4"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5A5A3" id="Text Box 1" o:spid="_x0000_s1027" type="#_x0000_t202" style="position:absolute;left:0;text-align:left;margin-left:217.8pt;margin-top:108.75pt;width:102.6pt;height:2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qyTFwIAADMEAAAOAAAAZHJzL2Uyb0RvYy54bWysU1tv2yAUfp+0/4B4X+xc2nVWnCprlWlS&#10;1FZKpz4TDDES5jAgsbNfvwN2Lur2NO0FH3zu3/cxv+8aTQ7CeQWmpONRTokwHCpldiX98br6dEeJ&#10;D8xUTIMRJT0KT+8XHz/MW1uICdSgK+EIFjG+aG1J6xBskWWe16JhfgRWGHRKcA0LeHW7rHKsxeqN&#10;ziZ5fpu14CrrgAvv8e9j76SLVF9KwcOzlF4EokuKs4V0unRu45kt5qzYOWZrxYcx2D9M0TBlsOm5&#10;1CMLjOyd+qNUo7gDDzKMODQZSKm4SDvgNuP83TabmlmRdkFwvD3D5P9fWf502NgXR0L3FTokMALS&#10;Wl94/Bn36aRr4hcnJehHCI9n2EQXCI9J03yaT9DF0TfNZ3d5wjW7ZFvnwzcBDYlGSR3SktBih7UP&#10;2BFDTyGxmYGV0jpRow1pS3o7vclTwtmDGdpg4mXWaIVu2xFVXe2xheqI6znomfeWrxTOsGY+vDCH&#10;VOPYKN/wjIfUgL1gsCipwf362/8Yjwygl5IWpVNS/3PPnKBEfzfIzZfxbBa1li6zm88RGnft2V57&#10;zL55AFTnGB+K5cmM8UGfTOmgeUOVL2NXdDHDsXdJw8l8CL2g8ZVwsVymIFSXZWFtNpbH0hHViPBr&#10;98acHWgISOATnETGinds9LE9H8t9AKkSVRHnHtUBflRmYnB4RVH61/cUdXnri98AAAD//wMAUEsD&#10;BBQABgAIAAAAIQD3WSKd4gAAAAsBAAAPAAAAZHJzL2Rvd25yZXYueG1sTI/LTsMwEEX3SPyDNUjs&#10;qNNQhyqNU1WRKiQEi5ZuupvEbhLhR4jdNvD1DCtYzszRnXOL9WQNu+gx9N5JmM8SYNo1XvWulXB4&#10;3z4sgYWITqHxTkv40gHW5e1NgbnyV7fTl31sGYW4kKOELsYh5zw0nbYYZn7Qjm4nP1qMNI4tVyNe&#10;KdwaniZJxi32jj50OOiq083H/mwlvFTbN9zVqV1+m+r59bQZPg9HIeX93bRZAYt6in8w/OqTOpTk&#10;VPuzU4EZCYtHkREqIZ0/CWBEZIuEytS0yYQAXhb8f4fyBwAA//8DAFBLAQItABQABgAIAAAAIQC2&#10;gziS/gAAAOEBAAATAAAAAAAAAAAAAAAAAAAAAABbQ29udGVudF9UeXBlc10ueG1sUEsBAi0AFAAG&#10;AAgAAAAhADj9If/WAAAAlAEAAAsAAAAAAAAAAAAAAAAALwEAAF9yZWxzLy5yZWxzUEsBAi0AFAAG&#10;AAgAAAAhANjGrJMXAgAAMwQAAA4AAAAAAAAAAAAAAAAALgIAAGRycy9lMm9Eb2MueG1sUEsBAi0A&#10;FAAGAAgAAAAhAPdZIp3iAAAACwEAAA8AAAAAAAAAAAAAAAAAcQQAAGRycy9kb3ducmV2LnhtbFBL&#10;BQYAAAAABAAEAPMAAACABQAAAAA=&#10;" filled="f" stroked="f" strokeweight=".5pt">
                <v:textbox>
                  <w:txbxContent>
                    <w:p w14:paraId="051620EB" w14:textId="2F6B0771" w:rsidR="00CA27B4" w:rsidRPr="00CA27B4" w:rsidRDefault="00CA27B4">
                      <w:pPr>
                        <w:rPr>
                          <w:sz w:val="14"/>
                          <w:szCs w:val="14"/>
                        </w:rPr>
                      </w:pPr>
                      <w:r w:rsidRPr="00CA27B4">
                        <w:rPr>
                          <w:sz w:val="18"/>
                          <w:szCs w:val="18"/>
                        </w:rPr>
                        <w:t>Continu</w:t>
                      </w:r>
                      <w:r w:rsidR="00E47B4F">
                        <w:rPr>
                          <w:sz w:val="18"/>
                          <w:szCs w:val="18"/>
                        </w:rPr>
                        <w:t>ou</w:t>
                      </w:r>
                      <w:r w:rsidRPr="00CA27B4">
                        <w:rPr>
                          <w:sz w:val="18"/>
                          <w:szCs w:val="1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702A98" w:rsidRPr="00702A98">
        <w:drawing>
          <wp:inline distT="0" distB="0" distL="0" distR="0" wp14:anchorId="3D052B2B" wp14:editId="5350729D">
            <wp:extent cx="1455420" cy="1627658"/>
            <wp:effectExtent l="0" t="0" r="0" b="0"/>
            <wp:docPr id="147233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32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2221" cy="16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EE7D" w14:textId="77777777" w:rsidR="009030FB" w:rsidRDefault="009030FB" w:rsidP="009030FB">
      <w:pPr>
        <w:pStyle w:val="ListParagraph"/>
        <w:jc w:val="center"/>
      </w:pPr>
    </w:p>
    <w:p w14:paraId="0159EE9F" w14:textId="1AEC2418" w:rsidR="00AD2008" w:rsidRDefault="00AD2008" w:rsidP="009C11BA"/>
    <w:p w14:paraId="34CAC73B" w14:textId="77777777" w:rsidR="00844057" w:rsidRDefault="00AD2008" w:rsidP="001F282E">
      <w:r>
        <w:t xml:space="preserve">For tubular section member roles: </w:t>
      </w:r>
    </w:p>
    <w:p w14:paraId="60AE3D95" w14:textId="7583889D" w:rsidR="007715C8" w:rsidRDefault="007715C8" w:rsidP="007715C8">
      <w:pPr>
        <w:pStyle w:val="ListParagraph"/>
        <w:numPr>
          <w:ilvl w:val="0"/>
          <w:numId w:val="3"/>
        </w:numPr>
      </w:pPr>
      <w:r>
        <w:t xml:space="preserve">you only have two options which are “chord” or “brace” </w:t>
      </w:r>
    </w:p>
    <w:p w14:paraId="301E237B" w14:textId="12C2C1FC" w:rsidR="00AD2008" w:rsidRPr="001F282E" w:rsidRDefault="00AD2008" w:rsidP="001F282E"/>
    <w:sectPr w:rsidR="00AD2008" w:rsidRPr="001F2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C3686"/>
    <w:multiLevelType w:val="hybridMultilevel"/>
    <w:tmpl w:val="099ACC6E"/>
    <w:lvl w:ilvl="0" w:tplc="7DD0F1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AF2DA8"/>
    <w:multiLevelType w:val="hybridMultilevel"/>
    <w:tmpl w:val="B9744C7E"/>
    <w:lvl w:ilvl="0" w:tplc="539C05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B234B"/>
    <w:multiLevelType w:val="hybridMultilevel"/>
    <w:tmpl w:val="3F726658"/>
    <w:lvl w:ilvl="0" w:tplc="539C05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997456">
    <w:abstractNumId w:val="0"/>
  </w:num>
  <w:num w:numId="2" w16cid:durableId="973874369">
    <w:abstractNumId w:val="1"/>
  </w:num>
  <w:num w:numId="3" w16cid:durableId="1643654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6D"/>
    <w:rsid w:val="000133EC"/>
    <w:rsid w:val="00120F5C"/>
    <w:rsid w:val="001A343B"/>
    <w:rsid w:val="001F282E"/>
    <w:rsid w:val="002B1245"/>
    <w:rsid w:val="004E3A0D"/>
    <w:rsid w:val="00574A24"/>
    <w:rsid w:val="00590B26"/>
    <w:rsid w:val="00591CCC"/>
    <w:rsid w:val="006C7E11"/>
    <w:rsid w:val="006F0583"/>
    <w:rsid w:val="00702A98"/>
    <w:rsid w:val="007715C8"/>
    <w:rsid w:val="00785C6D"/>
    <w:rsid w:val="00822F37"/>
    <w:rsid w:val="00844057"/>
    <w:rsid w:val="008B7A96"/>
    <w:rsid w:val="009030FB"/>
    <w:rsid w:val="009C11BA"/>
    <w:rsid w:val="009C76D7"/>
    <w:rsid w:val="009F688B"/>
    <w:rsid w:val="00A46CF2"/>
    <w:rsid w:val="00AD2008"/>
    <w:rsid w:val="00B71943"/>
    <w:rsid w:val="00C86B9E"/>
    <w:rsid w:val="00CA27B4"/>
    <w:rsid w:val="00DA1D41"/>
    <w:rsid w:val="00E4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E401"/>
  <w15:chartTrackingRefBased/>
  <w15:docId w15:val="{46835041-F7D3-42F1-AD2E-064B22AB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C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5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C76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Ferrer, Valeria</dc:creator>
  <cp:keywords/>
  <dc:description/>
  <cp:lastModifiedBy>Ferrer, Valeria</cp:lastModifiedBy>
  <cp:revision>16</cp:revision>
  <dcterms:created xsi:type="dcterms:W3CDTF">2026-06-01T12:27:00Z</dcterms:created>
  <dcterms:modified xsi:type="dcterms:W3CDTF">2026-06-02T18:20:00Z</dcterms:modified>
</cp:coreProperties>
</file>