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9959" w14:textId="1A1AC4F2" w:rsidR="00BF413C" w:rsidRDefault="00BF413C"/>
    <w:p w14:paraId="30C22360" w14:textId="77777777" w:rsidR="008B229F" w:rsidRDefault="008B229F">
      <w:r>
        <w:t>Schematic Diagram</w:t>
      </w:r>
    </w:p>
    <w:p w14:paraId="451AC13F" w14:textId="6B582CF8" w:rsidR="008B229F" w:rsidRDefault="008B229F">
      <w:r w:rsidRPr="008D2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2AEBD" wp14:editId="7C063E61">
            <wp:extent cx="4685960" cy="3520440"/>
            <wp:effectExtent l="19050" t="19050" r="19685" b="22860"/>
            <wp:docPr id="53" name="Picture 53" descr="Schematic Diagram for Temperature Monitoring System using Bolt Wi-Fi Module and LM35 sens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chematic Diagram for Temperature Monitoring System using Bolt Wi-Fi Module and LM35 senso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629" cy="35277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EC00D" w14:textId="77777777" w:rsidR="008B229F" w:rsidRDefault="008B229F"/>
    <w:sectPr w:rsidR="008B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07"/>
    <w:rsid w:val="00106907"/>
    <w:rsid w:val="008B229F"/>
    <w:rsid w:val="00B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722E"/>
  <w15:chartTrackingRefBased/>
  <w15:docId w15:val="{ED457913-84AB-4472-9FB5-DC377ED2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Kaul</dc:creator>
  <cp:keywords/>
  <dc:description/>
  <cp:lastModifiedBy>Akshara Kaul</cp:lastModifiedBy>
  <cp:revision>2</cp:revision>
  <dcterms:created xsi:type="dcterms:W3CDTF">2021-12-20T14:32:00Z</dcterms:created>
  <dcterms:modified xsi:type="dcterms:W3CDTF">2021-12-20T14:32:00Z</dcterms:modified>
</cp:coreProperties>
</file>