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64" w:rsidRDefault="00A23E64" w:rsidP="00A23E64">
      <w:pPr>
        <w:rPr>
          <w:rFonts w:ascii="Tahoma" w:hAnsi="Tahoma" w:cs="Tahoma"/>
          <w:b/>
          <w:lang w:val="en-US"/>
        </w:rPr>
      </w:pPr>
      <w:r w:rsidRPr="00D45010">
        <w:rPr>
          <w:rFonts w:ascii="Tahoma" w:hAnsi="Tahoma" w:cs="Tahoma"/>
          <w:b/>
          <w:lang w:val="en-US"/>
        </w:rPr>
        <w:t>Sir Peter Knight, Professor at the Imperial College London</w:t>
      </w:r>
    </w:p>
    <w:p w:rsidR="00A23E64" w:rsidRPr="0048651F" w:rsidRDefault="00A23E64" w:rsidP="00A23E64">
      <w:pPr>
        <w:rPr>
          <w:rFonts w:ascii="Tahoma" w:hAnsi="Tahoma" w:cs="Tahoma"/>
          <w:b/>
          <w:lang w:val="en-US"/>
        </w:rPr>
      </w:pPr>
      <w:r w:rsidRPr="0048651F">
        <w:rPr>
          <w:rFonts w:ascii="Tahoma" w:hAnsi="Tahoma" w:cs="Tahoma"/>
          <w:lang w:val="en-US"/>
        </w:rPr>
        <w:t>Knight</w:t>
      </w:r>
      <w:r>
        <w:rPr>
          <w:rFonts w:ascii="Tahoma" w:hAnsi="Tahoma" w:cs="Tahoma"/>
          <w:lang w:val="en-US"/>
        </w:rPr>
        <w:t xml:space="preserve"> holds the position of Senior Research Investigator in the Physics Department at Imperial College and Senior Fellow in Residence at the </w:t>
      </w:r>
      <w:proofErr w:type="spellStart"/>
      <w:r>
        <w:rPr>
          <w:rFonts w:ascii="Tahoma" w:hAnsi="Tahoma" w:cs="Tahoma"/>
          <w:lang w:val="en-US"/>
        </w:rPr>
        <w:t>Kavli</w:t>
      </w:r>
      <w:proofErr w:type="spellEnd"/>
      <w:r>
        <w:rPr>
          <w:rFonts w:ascii="Tahoma" w:hAnsi="Tahoma" w:cs="Tahoma"/>
          <w:lang w:val="en-US"/>
        </w:rPr>
        <w:t xml:space="preserve"> Royal Society International Center at </w:t>
      </w:r>
      <w:proofErr w:type="spellStart"/>
      <w:r>
        <w:rPr>
          <w:rFonts w:ascii="Tahoma" w:hAnsi="Tahoma" w:cs="Tahoma"/>
          <w:lang w:val="en-US"/>
        </w:rPr>
        <w:t>Chicheley</w:t>
      </w:r>
      <w:proofErr w:type="spellEnd"/>
      <w:r>
        <w:rPr>
          <w:rFonts w:ascii="Tahoma" w:hAnsi="Tahoma" w:cs="Tahoma"/>
          <w:lang w:val="en-US"/>
        </w:rPr>
        <w:t xml:space="preserve"> Hall, and has contributed greatly to the field of quantum optics. He was knighted in 2005 for his work in optical physics. His research is primarily focused on theoretical quantum optics, strong field physics and quantum information science. </w:t>
      </w:r>
    </w:p>
    <w:p w:rsidR="00077C7A" w:rsidRDefault="00A23E64">
      <w:bookmarkStart w:id="0" w:name="_GoBack"/>
      <w:r>
        <w:rPr>
          <w:noProof/>
          <w:lang w:val="nl-NL" w:eastAsia="nl-NL"/>
        </w:rPr>
        <w:drawing>
          <wp:inline distT="0" distB="0" distL="0" distR="0">
            <wp:extent cx="1514475" cy="1893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gh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5422" cy="1894278"/>
                    </a:xfrm>
                    <a:prstGeom prst="rect">
                      <a:avLst/>
                    </a:prstGeom>
                  </pic:spPr>
                </pic:pic>
              </a:graphicData>
            </a:graphic>
          </wp:inline>
        </w:drawing>
      </w:r>
      <w:bookmarkEnd w:id="0"/>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64"/>
    <w:rsid w:val="00077C7A"/>
    <w:rsid w:val="000D64F7"/>
    <w:rsid w:val="001664FD"/>
    <w:rsid w:val="001B6260"/>
    <w:rsid w:val="00646085"/>
    <w:rsid w:val="007726F7"/>
    <w:rsid w:val="00A17E0B"/>
    <w:rsid w:val="00A23E64"/>
    <w:rsid w:val="00F1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3E6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23E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E64"/>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3E6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23E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E6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Pavert, F.L.A. van de (Floor)</cp:lastModifiedBy>
  <cp:revision>2</cp:revision>
  <dcterms:created xsi:type="dcterms:W3CDTF">2016-04-22T13:03:00Z</dcterms:created>
  <dcterms:modified xsi:type="dcterms:W3CDTF">2016-04-22T13:03:00Z</dcterms:modified>
</cp:coreProperties>
</file>