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C16" w:rsidRDefault="00652DB9" w:rsidP="00907C16">
      <w:pPr>
        <w:rPr>
          <w:rFonts w:eastAsia="Times New Roman"/>
        </w:rPr>
      </w:pPr>
      <w:r w:rsidRPr="00907C16">
        <w:rPr>
          <w:b/>
        </w:rPr>
        <w:t xml:space="preserve">Tommaso Calarco, </w:t>
      </w:r>
      <w:r w:rsidR="00907C16" w:rsidRPr="00907C16">
        <w:rPr>
          <w:rFonts w:eastAsia="Times New Roman"/>
          <w:b/>
        </w:rPr>
        <w:t xml:space="preserve">Professor and Director of the </w:t>
      </w:r>
      <w:proofErr w:type="spellStart"/>
      <w:r w:rsidR="00907C16" w:rsidRPr="00907C16">
        <w:rPr>
          <w:rFonts w:eastAsia="Times New Roman"/>
          <w:b/>
        </w:rPr>
        <w:t>Center</w:t>
      </w:r>
      <w:proofErr w:type="spellEnd"/>
      <w:r w:rsidR="00907C16" w:rsidRPr="00907C16">
        <w:rPr>
          <w:rFonts w:eastAsia="Times New Roman"/>
          <w:b/>
        </w:rPr>
        <w:t xml:space="preserve"> for Integrated Quantum Science and Technology, University of Ulm</w:t>
      </w:r>
      <w:r w:rsidR="00907C16">
        <w:rPr>
          <w:rFonts w:eastAsia="Times New Roman"/>
        </w:rPr>
        <w:br/>
      </w:r>
      <w:r w:rsidR="00907C16">
        <w:rPr>
          <w:rFonts w:eastAsia="Times New Roman"/>
        </w:rPr>
        <w:br/>
        <w:t>He is a professor in quantum information processing, director of the Institute of </w:t>
      </w:r>
      <w:proofErr w:type="spellStart"/>
      <w:r w:rsidR="00907C16">
        <w:rPr>
          <w:rFonts w:eastAsia="Times New Roman"/>
        </w:rPr>
        <w:t>Comlpex</w:t>
      </w:r>
      <w:proofErr w:type="spellEnd"/>
      <w:r w:rsidR="00907C16">
        <w:rPr>
          <w:rFonts w:eastAsia="Times New Roman"/>
        </w:rPr>
        <w:t xml:space="preserve"> Quantum Systems at the University of Ulm since 2011, and of the </w:t>
      </w:r>
      <w:proofErr w:type="spellStart"/>
      <w:r w:rsidR="00907C16">
        <w:rPr>
          <w:rFonts w:eastAsia="Times New Roman"/>
        </w:rPr>
        <w:t>Center</w:t>
      </w:r>
      <w:proofErr w:type="spellEnd"/>
      <w:r w:rsidR="00907C16">
        <w:rPr>
          <w:rFonts w:eastAsia="Times New Roman"/>
        </w:rPr>
        <w:t xml:space="preserve"> for Integrated Quantum Science and Technology since 2014. He is also currently Chairman of the Strategic Advisory Board of the EC-FET Coordination Action “Quantum Technologies in Europe”. His research focusses on quantum optimal control and complex quantum systems, with applications in quantum technologies from quantum sensing to quantum communication and quantum simulation.</w:t>
      </w:r>
    </w:p>
    <w:p w:rsidR="00077C7A" w:rsidRDefault="00652DB9">
      <w:r>
        <w:rPr>
          <w:noProof/>
          <w:lang w:val="nl-NL" w:eastAsia="nl-NL"/>
        </w:rPr>
        <w:drawing>
          <wp:inline distT="0" distB="0" distL="0" distR="0">
            <wp:extent cx="38100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rco.jpg"/>
                    <pic:cNvPicPr/>
                  </pic:nvPicPr>
                  <pic:blipFill>
                    <a:blip r:embed="rId5">
                      <a:extLst>
                        <a:ext uri="{28A0092B-C50C-407E-A947-70E740481C1C}">
                          <a14:useLocalDpi xmlns:a14="http://schemas.microsoft.com/office/drawing/2010/main" val="0"/>
                        </a:ext>
                      </a:extLst>
                    </a:blip>
                    <a:stretch>
                      <a:fillRect/>
                    </a:stretch>
                  </pic:blipFill>
                  <pic:spPr>
                    <a:xfrm>
                      <a:off x="0" y="0"/>
                      <a:ext cx="3810000" cy="4762500"/>
                    </a:xfrm>
                    <a:prstGeom prst="rect">
                      <a:avLst/>
                    </a:prstGeom>
                  </pic:spPr>
                </pic:pic>
              </a:graphicData>
            </a:graphic>
          </wp:inline>
        </w:drawing>
      </w:r>
    </w:p>
    <w:sectPr w:rsidR="00077C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B9"/>
    <w:rsid w:val="00077C7A"/>
    <w:rsid w:val="000B3046"/>
    <w:rsid w:val="000D64F7"/>
    <w:rsid w:val="001664FD"/>
    <w:rsid w:val="00646085"/>
    <w:rsid w:val="00652DB9"/>
    <w:rsid w:val="007726F7"/>
    <w:rsid w:val="00881FB5"/>
    <w:rsid w:val="00907C16"/>
    <w:rsid w:val="00A17E0B"/>
    <w:rsid w:val="00F16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2DB9"/>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52DB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52DB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2DB9"/>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52DB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52DB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38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560</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Groningen</Company>
  <LinksUpToDate>false</LinksUpToDate>
  <CharactersWithSpaces>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Foley</dc:creator>
  <cp:lastModifiedBy>Nolan Foley</cp:lastModifiedBy>
  <cp:revision>1</cp:revision>
  <dcterms:created xsi:type="dcterms:W3CDTF">2016-04-22T21:26:00Z</dcterms:created>
  <dcterms:modified xsi:type="dcterms:W3CDTF">2016-04-22T21:26:00Z</dcterms:modified>
</cp:coreProperties>
</file>