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AB6AB" w14:textId="77777777" w:rsidR="008D27A9" w:rsidRDefault="008D27A9" w:rsidP="00E274A8">
      <w:pPr>
        <w:rPr>
          <w:rFonts w:asciiTheme="majorHAnsi" w:hAnsiTheme="majorHAnsi"/>
          <w:sz w:val="48"/>
        </w:rPr>
      </w:pPr>
    </w:p>
    <w:p w14:paraId="59B961C3" w14:textId="77777777" w:rsidR="008D27A9" w:rsidRDefault="008D27A9" w:rsidP="00E274A8">
      <w:pPr>
        <w:rPr>
          <w:rFonts w:asciiTheme="majorHAnsi" w:hAnsiTheme="majorHAnsi"/>
          <w:sz w:val="48"/>
        </w:rPr>
      </w:pPr>
    </w:p>
    <w:p w14:paraId="6A088C8E" w14:textId="71D90E39" w:rsidR="008D27A9" w:rsidRDefault="00F96A79" w:rsidP="00F96A79">
      <w:pPr>
        <w:jc w:val="center"/>
        <w:rPr>
          <w:rFonts w:asciiTheme="majorHAnsi" w:hAnsiTheme="majorHAnsi"/>
          <w:sz w:val="48"/>
        </w:rPr>
      </w:pPr>
      <w:r>
        <w:rPr>
          <w:noProof/>
        </w:rPr>
        <w:drawing>
          <wp:inline distT="0" distB="0" distL="0" distR="0" wp14:anchorId="0D120586" wp14:editId="57546B89">
            <wp:extent cx="5400040" cy="1645285"/>
            <wp:effectExtent l="0" t="0" r="0" b="0"/>
            <wp:docPr id="833615543" name="Imagem 1" descr="Iscte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te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45285"/>
                    </a:xfrm>
                    <a:prstGeom prst="rect">
                      <a:avLst/>
                    </a:prstGeom>
                    <a:noFill/>
                    <a:ln>
                      <a:noFill/>
                    </a:ln>
                  </pic:spPr>
                </pic:pic>
              </a:graphicData>
            </a:graphic>
          </wp:inline>
        </w:drawing>
      </w:r>
    </w:p>
    <w:p w14:paraId="113DADEE" w14:textId="77777777" w:rsidR="008D27A9" w:rsidRDefault="008D27A9" w:rsidP="00E274A8">
      <w:pPr>
        <w:rPr>
          <w:rFonts w:asciiTheme="majorHAnsi" w:hAnsiTheme="majorHAnsi"/>
          <w:sz w:val="48"/>
        </w:rPr>
      </w:pPr>
    </w:p>
    <w:p w14:paraId="4E070EBF" w14:textId="77777777" w:rsidR="008D27A9" w:rsidRDefault="008D27A9" w:rsidP="00E274A8">
      <w:pPr>
        <w:rPr>
          <w:rFonts w:asciiTheme="majorHAnsi" w:hAnsiTheme="majorHAnsi"/>
          <w:sz w:val="48"/>
        </w:rPr>
      </w:pPr>
    </w:p>
    <w:p w14:paraId="0F18B1EC" w14:textId="55EC32BB" w:rsidR="008D27A9" w:rsidRDefault="00F96A79" w:rsidP="00F96A79">
      <w:pPr>
        <w:jc w:val="center"/>
        <w:rPr>
          <w:rFonts w:asciiTheme="majorHAnsi" w:hAnsiTheme="majorHAnsi"/>
          <w:sz w:val="48"/>
        </w:rPr>
      </w:pPr>
      <w:r>
        <w:rPr>
          <w:rFonts w:asciiTheme="majorHAnsi" w:hAnsiTheme="majorHAnsi"/>
          <w:sz w:val="48"/>
        </w:rPr>
        <w:t xml:space="preserve">Projeto Final </w:t>
      </w:r>
      <w:proofErr w:type="spellStart"/>
      <w:r>
        <w:rPr>
          <w:rFonts w:asciiTheme="majorHAnsi" w:hAnsiTheme="majorHAnsi"/>
          <w:sz w:val="48"/>
        </w:rPr>
        <w:t>Big</w:t>
      </w:r>
      <w:proofErr w:type="spellEnd"/>
      <w:r>
        <w:rPr>
          <w:rFonts w:asciiTheme="majorHAnsi" w:hAnsiTheme="majorHAnsi"/>
          <w:sz w:val="48"/>
        </w:rPr>
        <w:t xml:space="preserve"> Data</w:t>
      </w:r>
    </w:p>
    <w:p w14:paraId="4379FFC5" w14:textId="77777777" w:rsidR="008D27A9" w:rsidRDefault="008D27A9" w:rsidP="00E274A8">
      <w:pPr>
        <w:rPr>
          <w:rFonts w:asciiTheme="majorHAnsi" w:hAnsiTheme="majorHAnsi"/>
          <w:sz w:val="48"/>
        </w:rPr>
      </w:pPr>
    </w:p>
    <w:p w14:paraId="31270F55" w14:textId="77777777" w:rsidR="00F96A79" w:rsidRDefault="00F96A79" w:rsidP="00E274A8">
      <w:pPr>
        <w:rPr>
          <w:rFonts w:asciiTheme="majorHAnsi" w:hAnsiTheme="majorHAnsi"/>
          <w:sz w:val="48"/>
        </w:rPr>
      </w:pPr>
    </w:p>
    <w:p w14:paraId="5E5BCAAE" w14:textId="18D2C9F8" w:rsidR="00F96A79" w:rsidRPr="00F96A79" w:rsidRDefault="00F96A79" w:rsidP="00F96A79">
      <w:pPr>
        <w:jc w:val="center"/>
        <w:rPr>
          <w:rFonts w:asciiTheme="majorHAnsi" w:hAnsiTheme="majorHAnsi"/>
          <w:sz w:val="40"/>
          <w:szCs w:val="40"/>
        </w:rPr>
      </w:pPr>
      <w:r w:rsidRPr="00F96A79">
        <w:rPr>
          <w:rFonts w:asciiTheme="majorHAnsi" w:hAnsiTheme="majorHAnsi"/>
          <w:sz w:val="40"/>
          <w:szCs w:val="40"/>
        </w:rPr>
        <w:t xml:space="preserve">Sistema para "Análise de Padrões de Mobilidade Urbana" com </w:t>
      </w:r>
      <w:proofErr w:type="spellStart"/>
      <w:r w:rsidRPr="00F96A79">
        <w:rPr>
          <w:rFonts w:asciiTheme="majorHAnsi" w:hAnsiTheme="majorHAnsi"/>
          <w:sz w:val="40"/>
          <w:szCs w:val="40"/>
        </w:rPr>
        <w:t>MongoDB</w:t>
      </w:r>
      <w:proofErr w:type="spellEnd"/>
      <w:r w:rsidRPr="00F96A79">
        <w:rPr>
          <w:rFonts w:asciiTheme="majorHAnsi" w:hAnsiTheme="majorHAnsi"/>
          <w:sz w:val="40"/>
          <w:szCs w:val="40"/>
        </w:rPr>
        <w:t xml:space="preserve"> e </w:t>
      </w:r>
      <w:proofErr w:type="spellStart"/>
      <w:r w:rsidRPr="00F96A79">
        <w:rPr>
          <w:rFonts w:asciiTheme="majorHAnsi" w:hAnsiTheme="majorHAnsi"/>
          <w:sz w:val="40"/>
          <w:szCs w:val="40"/>
        </w:rPr>
        <w:t>PySpark</w:t>
      </w:r>
      <w:proofErr w:type="spellEnd"/>
    </w:p>
    <w:p w14:paraId="1136DAFD" w14:textId="77777777" w:rsidR="008D27A9" w:rsidRDefault="008D27A9" w:rsidP="00E274A8">
      <w:pPr>
        <w:rPr>
          <w:rFonts w:asciiTheme="majorHAnsi" w:hAnsiTheme="majorHAnsi"/>
          <w:sz w:val="48"/>
        </w:rPr>
      </w:pPr>
    </w:p>
    <w:p w14:paraId="2C5C31C5" w14:textId="77777777" w:rsidR="008D27A9" w:rsidRDefault="008D27A9" w:rsidP="00E274A8">
      <w:pPr>
        <w:rPr>
          <w:rFonts w:asciiTheme="majorHAnsi" w:hAnsiTheme="majorHAnsi"/>
          <w:sz w:val="48"/>
        </w:rPr>
      </w:pPr>
    </w:p>
    <w:p w14:paraId="3769AC1C" w14:textId="77777777" w:rsidR="008D27A9" w:rsidRDefault="008D27A9" w:rsidP="00F96A79">
      <w:pPr>
        <w:jc w:val="right"/>
        <w:rPr>
          <w:rFonts w:asciiTheme="majorHAnsi" w:hAnsiTheme="majorHAnsi"/>
          <w:sz w:val="20"/>
          <w:szCs w:val="20"/>
        </w:rPr>
      </w:pPr>
    </w:p>
    <w:p w14:paraId="71E9D5ED" w14:textId="77777777" w:rsidR="00F96A79" w:rsidRDefault="00F96A79" w:rsidP="00F96A79">
      <w:pPr>
        <w:jc w:val="right"/>
        <w:rPr>
          <w:rFonts w:asciiTheme="majorHAnsi" w:hAnsiTheme="majorHAnsi"/>
          <w:sz w:val="20"/>
          <w:szCs w:val="20"/>
        </w:rPr>
      </w:pPr>
    </w:p>
    <w:p w14:paraId="2894C17C" w14:textId="77777777" w:rsidR="00F96A79" w:rsidRDefault="00F96A79" w:rsidP="00F96A79">
      <w:pPr>
        <w:jc w:val="right"/>
        <w:rPr>
          <w:rFonts w:asciiTheme="majorHAnsi" w:hAnsiTheme="majorHAnsi"/>
          <w:sz w:val="20"/>
          <w:szCs w:val="20"/>
        </w:rPr>
      </w:pPr>
    </w:p>
    <w:p w14:paraId="4E337544" w14:textId="0671A60F" w:rsidR="00F96A79" w:rsidRDefault="00F96A79" w:rsidP="00F96A79">
      <w:pPr>
        <w:jc w:val="right"/>
        <w:rPr>
          <w:rFonts w:asciiTheme="majorHAnsi" w:hAnsiTheme="majorHAnsi"/>
          <w:sz w:val="20"/>
          <w:szCs w:val="20"/>
        </w:rPr>
      </w:pPr>
      <w:r>
        <w:rPr>
          <w:rFonts w:asciiTheme="majorHAnsi" w:hAnsiTheme="majorHAnsi"/>
          <w:sz w:val="20"/>
          <w:szCs w:val="20"/>
        </w:rPr>
        <w:t>Vasco Silva, 120055</w:t>
      </w:r>
    </w:p>
    <w:p w14:paraId="0F1D0537" w14:textId="2E859FE9" w:rsidR="008D27A9" w:rsidRPr="00F96A79" w:rsidRDefault="00F96A79" w:rsidP="00F96A79">
      <w:pPr>
        <w:jc w:val="right"/>
        <w:rPr>
          <w:rFonts w:asciiTheme="majorHAnsi" w:hAnsiTheme="majorHAnsi"/>
          <w:sz w:val="20"/>
          <w:szCs w:val="20"/>
        </w:rPr>
      </w:pPr>
      <w:r>
        <w:rPr>
          <w:rFonts w:asciiTheme="majorHAnsi" w:hAnsiTheme="majorHAnsi"/>
          <w:sz w:val="20"/>
          <w:szCs w:val="20"/>
        </w:rPr>
        <w:t>Guilherme Correia, 120088</w:t>
      </w:r>
    </w:p>
    <w:p w14:paraId="0D6924E8" w14:textId="5110DDE2" w:rsidR="00E274A8" w:rsidRPr="00C77497" w:rsidRDefault="00050D36" w:rsidP="00E274A8">
      <w:pPr>
        <w:rPr>
          <w:rFonts w:asciiTheme="majorHAnsi" w:hAnsiTheme="majorHAnsi"/>
          <w:sz w:val="48"/>
        </w:rPr>
      </w:pPr>
      <w:r>
        <w:rPr>
          <w:rFonts w:asciiTheme="majorHAnsi" w:hAnsiTheme="majorHAnsi"/>
          <w:sz w:val="48"/>
        </w:rPr>
        <w:lastRenderedPageBreak/>
        <w:t>Introdução</w:t>
      </w:r>
    </w:p>
    <w:p w14:paraId="0D35C07E" w14:textId="7BEA9369" w:rsidR="00E274A8" w:rsidRPr="00E274A8" w:rsidRDefault="00E274A8" w:rsidP="00E274A8">
      <w:pPr>
        <w:rPr>
          <w:rFonts w:asciiTheme="majorHAnsi" w:hAnsiTheme="majorHAnsi"/>
        </w:rPr>
      </w:pPr>
      <w:r w:rsidRPr="00E274A8">
        <w:rPr>
          <w:rFonts w:asciiTheme="majorHAnsi" w:hAnsiTheme="majorHAnsi"/>
        </w:rPr>
        <w:t xml:space="preserve">A mobilidade urbana é um dos principais problemas da sociedade atual, </w:t>
      </w:r>
      <w:r>
        <w:rPr>
          <w:rFonts w:asciiTheme="majorHAnsi" w:hAnsiTheme="majorHAnsi"/>
        </w:rPr>
        <w:t>especialmente em grandes cidades</w:t>
      </w:r>
      <w:r w:rsidRPr="00E274A8">
        <w:rPr>
          <w:rFonts w:asciiTheme="majorHAnsi" w:hAnsiTheme="majorHAnsi"/>
        </w:rPr>
        <w:t xml:space="preserve">. </w:t>
      </w:r>
      <w:r>
        <w:rPr>
          <w:rFonts w:asciiTheme="majorHAnsi" w:hAnsiTheme="majorHAnsi"/>
        </w:rPr>
        <w:t>Assim sendo</w:t>
      </w:r>
      <w:r w:rsidRPr="00E274A8">
        <w:rPr>
          <w:rFonts w:asciiTheme="majorHAnsi" w:hAnsiTheme="majorHAnsi"/>
        </w:rPr>
        <w:t xml:space="preserve">, a importância do papel desempenhado pelos aeroportos é maior do que nunca, </w:t>
      </w:r>
      <w:r>
        <w:rPr>
          <w:rFonts w:asciiTheme="majorHAnsi" w:hAnsiTheme="majorHAnsi"/>
        </w:rPr>
        <w:t>assegurando a interligação entre cidades</w:t>
      </w:r>
      <w:r w:rsidRPr="00E274A8">
        <w:rPr>
          <w:rFonts w:asciiTheme="majorHAnsi" w:hAnsiTheme="majorHAnsi"/>
        </w:rPr>
        <w:t>, países ou mesmo de continentes</w:t>
      </w:r>
      <w:r>
        <w:rPr>
          <w:rFonts w:asciiTheme="majorHAnsi" w:hAnsiTheme="majorHAnsi"/>
        </w:rPr>
        <w:t xml:space="preserve">, impactando diretamente, tanto a economia, quanto a experiência dos passageiros.  </w:t>
      </w:r>
      <w:r w:rsidRPr="00E274A8">
        <w:rPr>
          <w:rFonts w:asciiTheme="majorHAnsi" w:hAnsiTheme="majorHAnsi"/>
        </w:rPr>
        <w:t xml:space="preserve">Problemas </w:t>
      </w:r>
      <w:r>
        <w:rPr>
          <w:rFonts w:asciiTheme="majorHAnsi" w:hAnsiTheme="majorHAnsi"/>
        </w:rPr>
        <w:t>que levem a atrasos de voos, ou até mesmo cancelamentos, tais como atrasos em check-ins, sobrelotação dos aeroportos, condições climatéricas</w:t>
      </w:r>
      <w:r w:rsidR="006D7615">
        <w:rPr>
          <w:rFonts w:asciiTheme="majorHAnsi" w:hAnsiTheme="majorHAnsi"/>
        </w:rPr>
        <w:t xml:space="preserve"> adversas</w:t>
      </w:r>
      <w:r>
        <w:rPr>
          <w:rFonts w:asciiTheme="majorHAnsi" w:hAnsiTheme="majorHAnsi"/>
        </w:rPr>
        <w:t xml:space="preserve">, afetam não só os passageiros, </w:t>
      </w:r>
      <w:r w:rsidR="006D7615">
        <w:rPr>
          <w:rFonts w:asciiTheme="majorHAnsi" w:hAnsiTheme="majorHAnsi"/>
        </w:rPr>
        <w:t>mas também</w:t>
      </w:r>
      <w:r>
        <w:rPr>
          <w:rFonts w:asciiTheme="majorHAnsi" w:hAnsiTheme="majorHAnsi"/>
        </w:rPr>
        <w:t xml:space="preserve"> as companhias</w:t>
      </w:r>
      <w:r w:rsidR="006D7615">
        <w:rPr>
          <w:rFonts w:asciiTheme="majorHAnsi" w:hAnsiTheme="majorHAnsi"/>
        </w:rPr>
        <w:t xml:space="preserve"> aéreas e aeroportos</w:t>
      </w:r>
      <w:r>
        <w:rPr>
          <w:rFonts w:asciiTheme="majorHAnsi" w:hAnsiTheme="majorHAnsi"/>
        </w:rPr>
        <w:t>, quer de forma monetária, quer a sua reputação.</w:t>
      </w:r>
    </w:p>
    <w:p w14:paraId="6377AF01" w14:textId="77777777" w:rsidR="00C77497" w:rsidRDefault="00C77497" w:rsidP="00C77497">
      <w:pPr>
        <w:rPr>
          <w:rFonts w:asciiTheme="majorHAnsi" w:hAnsiTheme="majorHAnsi"/>
        </w:rPr>
      </w:pPr>
      <w:r>
        <w:rPr>
          <w:rFonts w:asciiTheme="majorHAnsi" w:hAnsiTheme="majorHAnsi"/>
        </w:rPr>
        <w:t xml:space="preserve">Compreender os fatores que contribuem para atrasos e cancelamentos de voos, as causas, e como estes influenciam os preços dos bilhetes, pode ajudar na procura de soluções mais eficientes. </w:t>
      </w:r>
    </w:p>
    <w:p w14:paraId="26DD0930" w14:textId="4E47C387" w:rsidR="00C77497" w:rsidRDefault="00C77497" w:rsidP="00C77497">
      <w:pPr>
        <w:rPr>
          <w:rFonts w:asciiTheme="majorHAnsi" w:hAnsiTheme="majorHAnsi"/>
        </w:rPr>
      </w:pPr>
      <w:r w:rsidRPr="00C77497">
        <w:rPr>
          <w:rFonts w:asciiTheme="majorHAnsi" w:hAnsiTheme="majorHAnsi"/>
          <w:b/>
          <w:bCs/>
        </w:rPr>
        <w:t>Objetivos</w:t>
      </w:r>
      <w:r>
        <w:rPr>
          <w:rFonts w:asciiTheme="majorHAnsi" w:hAnsiTheme="majorHAnsi"/>
          <w:b/>
          <w:bCs/>
        </w:rPr>
        <w:t xml:space="preserve"> do projeto</w:t>
      </w:r>
      <w:r>
        <w:rPr>
          <w:rFonts w:asciiTheme="majorHAnsi" w:hAnsiTheme="majorHAnsi"/>
        </w:rPr>
        <w:t>:</w:t>
      </w:r>
    </w:p>
    <w:p w14:paraId="4F6B5866" w14:textId="291E50B6" w:rsidR="00C77497" w:rsidRDefault="00C77497" w:rsidP="00C77497">
      <w:pPr>
        <w:rPr>
          <w:rFonts w:asciiTheme="majorHAnsi" w:hAnsiTheme="majorHAnsi"/>
        </w:rPr>
      </w:pPr>
      <w:r>
        <w:rPr>
          <w:rFonts w:asciiTheme="majorHAnsi" w:hAnsiTheme="majorHAnsi"/>
        </w:rPr>
        <w:t>O projeto tem como objetivo analisar as possíveis causas dos atrasos e cancelamentos de voos e as suas possíveis causas com os preços dos mesmos.</w:t>
      </w:r>
    </w:p>
    <w:p w14:paraId="1B18BA40" w14:textId="02F02EFA" w:rsidR="00C77497" w:rsidRPr="00B84171" w:rsidRDefault="00C77497" w:rsidP="00B84171">
      <w:pPr>
        <w:pStyle w:val="PargrafodaLista"/>
        <w:numPr>
          <w:ilvl w:val="0"/>
          <w:numId w:val="1"/>
        </w:numPr>
        <w:rPr>
          <w:rFonts w:asciiTheme="majorHAnsi" w:hAnsiTheme="majorHAnsi"/>
        </w:rPr>
      </w:pPr>
      <w:r>
        <w:rPr>
          <w:rFonts w:asciiTheme="majorHAnsi" w:hAnsiTheme="majorHAnsi"/>
        </w:rPr>
        <w:t>Determinar aeroportos com maior quantidade de atrasos e possíveis causas</w:t>
      </w:r>
    </w:p>
    <w:p w14:paraId="11153E62" w14:textId="789FC574" w:rsidR="00C77497" w:rsidRDefault="00B84171" w:rsidP="00C77497">
      <w:pPr>
        <w:pStyle w:val="PargrafodaLista"/>
        <w:numPr>
          <w:ilvl w:val="0"/>
          <w:numId w:val="1"/>
        </w:numPr>
        <w:rPr>
          <w:rFonts w:asciiTheme="majorHAnsi" w:hAnsiTheme="majorHAnsi"/>
        </w:rPr>
      </w:pPr>
      <w:r>
        <w:rPr>
          <w:rFonts w:asciiTheme="majorHAnsi" w:hAnsiTheme="majorHAnsi"/>
        </w:rPr>
        <w:t>Determinar</w:t>
      </w:r>
      <w:r w:rsidR="00C77497">
        <w:rPr>
          <w:rFonts w:asciiTheme="majorHAnsi" w:hAnsiTheme="majorHAnsi"/>
        </w:rPr>
        <w:t xml:space="preserve"> </w:t>
      </w:r>
      <w:r>
        <w:rPr>
          <w:rFonts w:asciiTheme="majorHAnsi" w:hAnsiTheme="majorHAnsi"/>
        </w:rPr>
        <w:t>aeroportos com mais voos cancelados e possíveis causas</w:t>
      </w:r>
    </w:p>
    <w:p w14:paraId="290B1EDE" w14:textId="48923090" w:rsidR="006D7615" w:rsidRDefault="006D7615" w:rsidP="00C77497">
      <w:pPr>
        <w:pStyle w:val="PargrafodaLista"/>
        <w:numPr>
          <w:ilvl w:val="0"/>
          <w:numId w:val="1"/>
        </w:numPr>
        <w:rPr>
          <w:rFonts w:asciiTheme="majorHAnsi" w:hAnsiTheme="majorHAnsi"/>
        </w:rPr>
      </w:pPr>
      <w:r>
        <w:rPr>
          <w:rFonts w:asciiTheme="majorHAnsi" w:hAnsiTheme="majorHAnsi"/>
        </w:rPr>
        <w:t>Perceber quais as rotas mais utilizadas</w:t>
      </w:r>
    </w:p>
    <w:p w14:paraId="5CD9F650" w14:textId="2FB73FCB" w:rsidR="00B84171" w:rsidRDefault="00B84171" w:rsidP="00B84171">
      <w:pPr>
        <w:pStyle w:val="PargrafodaLista"/>
        <w:numPr>
          <w:ilvl w:val="0"/>
          <w:numId w:val="1"/>
        </w:numPr>
        <w:rPr>
          <w:rFonts w:asciiTheme="majorHAnsi" w:hAnsiTheme="majorHAnsi"/>
        </w:rPr>
      </w:pPr>
      <w:r>
        <w:rPr>
          <w:rFonts w:asciiTheme="majorHAnsi" w:hAnsiTheme="majorHAnsi"/>
        </w:rPr>
        <w:t>Analisar os preços dos bilhetes nos aeroportos mencionados</w:t>
      </w:r>
    </w:p>
    <w:p w14:paraId="2625539F" w14:textId="7E1FAC03" w:rsidR="00B84171" w:rsidRDefault="00B84171" w:rsidP="00B84171">
      <w:pPr>
        <w:pStyle w:val="PargrafodaLista"/>
        <w:numPr>
          <w:ilvl w:val="0"/>
          <w:numId w:val="1"/>
        </w:numPr>
        <w:rPr>
          <w:rFonts w:asciiTheme="majorHAnsi" w:hAnsiTheme="majorHAnsi"/>
        </w:rPr>
      </w:pPr>
      <w:r>
        <w:rPr>
          <w:rFonts w:asciiTheme="majorHAnsi" w:hAnsiTheme="majorHAnsi"/>
        </w:rPr>
        <w:t xml:space="preserve">Analisar tempo médio de atraso por aeroporto </w:t>
      </w:r>
      <w:r w:rsidR="006D7615">
        <w:rPr>
          <w:rFonts w:asciiTheme="majorHAnsi" w:hAnsiTheme="majorHAnsi"/>
        </w:rPr>
        <w:t>vs.</w:t>
      </w:r>
      <w:r>
        <w:rPr>
          <w:rFonts w:asciiTheme="majorHAnsi" w:hAnsiTheme="majorHAnsi"/>
        </w:rPr>
        <w:t xml:space="preserve"> distância média por origem</w:t>
      </w:r>
    </w:p>
    <w:p w14:paraId="61037630" w14:textId="77777777" w:rsidR="00B84171" w:rsidRPr="00B84171" w:rsidRDefault="00B84171" w:rsidP="00B84171">
      <w:pPr>
        <w:ind w:left="360"/>
        <w:rPr>
          <w:rFonts w:asciiTheme="majorHAnsi" w:hAnsiTheme="majorHAnsi"/>
        </w:rPr>
      </w:pPr>
    </w:p>
    <w:p w14:paraId="0237F33E" w14:textId="07B123E8" w:rsidR="00B84171" w:rsidRPr="00B84171" w:rsidRDefault="00B84171" w:rsidP="00B84171">
      <w:pPr>
        <w:rPr>
          <w:rFonts w:asciiTheme="majorHAnsi" w:hAnsiTheme="majorHAnsi"/>
          <w:sz w:val="48"/>
        </w:rPr>
      </w:pPr>
      <w:r>
        <w:rPr>
          <w:rFonts w:asciiTheme="majorHAnsi" w:hAnsiTheme="majorHAnsi"/>
          <w:sz w:val="48"/>
        </w:rPr>
        <w:t>Metodologia</w:t>
      </w:r>
    </w:p>
    <w:p w14:paraId="4C195FB4" w14:textId="4C68760B" w:rsidR="00C77497" w:rsidRDefault="0018627C" w:rsidP="00C77497">
      <w:pPr>
        <w:rPr>
          <w:rFonts w:asciiTheme="majorHAnsi" w:hAnsiTheme="majorHAnsi"/>
        </w:rPr>
      </w:pPr>
      <w:r>
        <w:rPr>
          <w:rFonts w:asciiTheme="majorHAnsi" w:hAnsiTheme="majorHAnsi"/>
        </w:rPr>
        <w:t>De forma a conseguir resultados mais consistentes, foram utilizados 2 datasets com dados de voos dos EUA. Um dos datasets contém dados de voos como, trimestre, origem do voo, destino, preço, etc., sendo estes dados do ano 2018. Como segunda fonte de dados, foi utilizado um dataset com detalhes de voos, atrasos e cancelamentos.</w:t>
      </w:r>
      <w:r w:rsidR="00F660D0">
        <w:rPr>
          <w:rFonts w:asciiTheme="majorHAnsi" w:hAnsiTheme="majorHAnsi"/>
        </w:rPr>
        <w:t xml:space="preserve"> A</w:t>
      </w:r>
      <w:r w:rsidR="001B44D8">
        <w:rPr>
          <w:rFonts w:asciiTheme="majorHAnsi" w:hAnsiTheme="majorHAnsi"/>
        </w:rPr>
        <w:t>mbos os</w:t>
      </w:r>
      <w:r w:rsidR="00190043">
        <w:rPr>
          <w:rFonts w:asciiTheme="majorHAnsi" w:hAnsiTheme="majorHAnsi"/>
        </w:rPr>
        <w:t xml:space="preserve"> datas</w:t>
      </w:r>
      <w:r w:rsidR="00BA5B52">
        <w:rPr>
          <w:rFonts w:asciiTheme="majorHAnsi" w:hAnsiTheme="majorHAnsi"/>
        </w:rPr>
        <w:t xml:space="preserve">ets </w:t>
      </w:r>
      <w:r w:rsidR="005A461A">
        <w:rPr>
          <w:rFonts w:asciiTheme="majorHAnsi" w:hAnsiTheme="majorHAnsi"/>
        </w:rPr>
        <w:t xml:space="preserve">foram </w:t>
      </w:r>
      <w:r w:rsidR="00E45D17">
        <w:rPr>
          <w:rFonts w:asciiTheme="majorHAnsi" w:hAnsiTheme="majorHAnsi"/>
        </w:rPr>
        <w:t>encontrados</w:t>
      </w:r>
      <w:r w:rsidR="00E56177">
        <w:rPr>
          <w:rFonts w:asciiTheme="majorHAnsi" w:hAnsiTheme="majorHAnsi"/>
        </w:rPr>
        <w:t xml:space="preserve"> </w:t>
      </w:r>
      <w:r w:rsidR="00480C00">
        <w:rPr>
          <w:rFonts w:asciiTheme="majorHAnsi" w:hAnsiTheme="majorHAnsi"/>
        </w:rPr>
        <w:t>na pla</w:t>
      </w:r>
      <w:r w:rsidR="00511579">
        <w:rPr>
          <w:rFonts w:asciiTheme="majorHAnsi" w:hAnsiTheme="majorHAnsi"/>
        </w:rPr>
        <w:t>tafor</w:t>
      </w:r>
      <w:r w:rsidR="00953E4C">
        <w:rPr>
          <w:rFonts w:asciiTheme="majorHAnsi" w:hAnsiTheme="majorHAnsi"/>
        </w:rPr>
        <w:t xml:space="preserve">ma </w:t>
      </w:r>
      <w:proofErr w:type="spellStart"/>
      <w:r w:rsidR="00953E4C">
        <w:rPr>
          <w:rFonts w:asciiTheme="majorHAnsi" w:hAnsiTheme="majorHAnsi"/>
        </w:rPr>
        <w:t>K</w:t>
      </w:r>
      <w:r w:rsidR="00EA5705">
        <w:rPr>
          <w:rFonts w:asciiTheme="majorHAnsi" w:hAnsiTheme="majorHAnsi"/>
        </w:rPr>
        <w:t>aggle</w:t>
      </w:r>
      <w:proofErr w:type="spellEnd"/>
      <w:r w:rsidR="003C2EB7">
        <w:rPr>
          <w:rFonts w:asciiTheme="majorHAnsi" w:hAnsiTheme="majorHAnsi"/>
        </w:rPr>
        <w:t>.</w:t>
      </w:r>
    </w:p>
    <w:p w14:paraId="2CE68AF9" w14:textId="6D20DF1E" w:rsidR="006D7615" w:rsidRDefault="006D7615" w:rsidP="00C77497">
      <w:pPr>
        <w:rPr>
          <w:rFonts w:asciiTheme="majorHAnsi" w:hAnsiTheme="majorHAnsi"/>
        </w:rPr>
      </w:pPr>
      <w:r>
        <w:rPr>
          <w:rFonts w:asciiTheme="majorHAnsi" w:hAnsiTheme="majorHAnsi"/>
        </w:rPr>
        <w:t xml:space="preserve">No caso do dataset dos voos encontrámos um problema, com quase 10 milhões de linhas, o </w:t>
      </w:r>
      <w:proofErr w:type="spellStart"/>
      <w:r>
        <w:rPr>
          <w:rFonts w:asciiTheme="majorHAnsi" w:hAnsiTheme="majorHAnsi"/>
        </w:rPr>
        <w:t>pySpark</w:t>
      </w:r>
      <w:proofErr w:type="spellEnd"/>
      <w:r>
        <w:rPr>
          <w:rFonts w:asciiTheme="majorHAnsi" w:hAnsiTheme="majorHAnsi"/>
        </w:rPr>
        <w:t xml:space="preserve"> era capaz de ler o ficheiro </w:t>
      </w:r>
      <w:r w:rsidR="00B97542">
        <w:rPr>
          <w:rFonts w:asciiTheme="majorHAnsi" w:hAnsiTheme="majorHAnsi"/>
        </w:rPr>
        <w:t>C</w:t>
      </w:r>
      <w:r w:rsidR="00DF5587">
        <w:rPr>
          <w:rFonts w:asciiTheme="majorHAnsi" w:hAnsiTheme="majorHAnsi"/>
        </w:rPr>
        <w:t>S</w:t>
      </w:r>
      <w:r w:rsidR="00843E1C">
        <w:rPr>
          <w:rFonts w:asciiTheme="majorHAnsi" w:hAnsiTheme="majorHAnsi"/>
        </w:rPr>
        <w:t>V</w:t>
      </w:r>
      <w:r>
        <w:rPr>
          <w:rFonts w:asciiTheme="majorHAnsi" w:hAnsiTheme="majorHAnsi"/>
        </w:rPr>
        <w:t xml:space="preserve">, porém quando pedíamos para fazer leituras de linhas específicas ou alterar certos dados, era devolvido um erro de falta de memória, este erro para além de parar a célula do </w:t>
      </w:r>
      <w:proofErr w:type="spellStart"/>
      <w:r>
        <w:rPr>
          <w:rFonts w:asciiTheme="majorHAnsi" w:hAnsiTheme="majorHAnsi"/>
        </w:rPr>
        <w:t>notebook</w:t>
      </w:r>
      <w:proofErr w:type="spellEnd"/>
      <w:r>
        <w:rPr>
          <w:rFonts w:asciiTheme="majorHAnsi" w:hAnsiTheme="majorHAnsi"/>
        </w:rPr>
        <w:t xml:space="preserve"> em questão também acabava por terminar a ligação criada inicialmente com o </w:t>
      </w:r>
      <w:proofErr w:type="spellStart"/>
      <w:r>
        <w:rPr>
          <w:rFonts w:asciiTheme="majorHAnsi" w:hAnsiTheme="majorHAnsi"/>
        </w:rPr>
        <w:t>MongoDB</w:t>
      </w:r>
      <w:proofErr w:type="spellEnd"/>
      <w:r>
        <w:rPr>
          <w:rFonts w:asciiTheme="majorHAnsi" w:hAnsiTheme="majorHAnsi"/>
        </w:rPr>
        <w:t xml:space="preserve">. Por isso decidimos criar um script simples em </w:t>
      </w:r>
      <w:proofErr w:type="spellStart"/>
      <w:r>
        <w:rPr>
          <w:rFonts w:asciiTheme="majorHAnsi" w:hAnsiTheme="majorHAnsi"/>
        </w:rPr>
        <w:t>Python</w:t>
      </w:r>
      <w:proofErr w:type="spellEnd"/>
      <w:r>
        <w:rPr>
          <w:rFonts w:asciiTheme="majorHAnsi" w:hAnsiTheme="majorHAnsi"/>
        </w:rPr>
        <w:t xml:space="preserve"> para diminuir o tamanho</w:t>
      </w:r>
      <w:r w:rsidR="005F3CEE">
        <w:rPr>
          <w:rFonts w:asciiTheme="majorHAnsi" w:hAnsiTheme="majorHAnsi"/>
        </w:rPr>
        <w:t xml:space="preserve"> de</w:t>
      </w:r>
      <w:r w:rsidR="0020465F">
        <w:rPr>
          <w:rFonts w:asciiTheme="majorHAnsi" w:hAnsiTheme="majorHAnsi"/>
        </w:rPr>
        <w:t>sse</w:t>
      </w:r>
      <w:r w:rsidR="00BE1B41">
        <w:rPr>
          <w:rFonts w:asciiTheme="majorHAnsi" w:hAnsiTheme="majorHAnsi"/>
        </w:rPr>
        <w:t xml:space="preserve"> datase</w:t>
      </w:r>
      <w:r w:rsidR="00E923E0">
        <w:rPr>
          <w:rFonts w:asciiTheme="majorHAnsi" w:hAnsiTheme="majorHAnsi"/>
        </w:rPr>
        <w:t>t</w:t>
      </w:r>
      <w:r w:rsidR="00F41D33">
        <w:rPr>
          <w:rFonts w:asciiTheme="majorHAnsi" w:hAnsiTheme="majorHAnsi"/>
        </w:rPr>
        <w:t>,</w:t>
      </w:r>
      <w:r w:rsidR="00F1464B">
        <w:rPr>
          <w:rFonts w:asciiTheme="majorHAnsi" w:hAnsiTheme="majorHAnsi"/>
        </w:rPr>
        <w:t xml:space="preserve"> primei</w:t>
      </w:r>
      <w:r w:rsidR="00C35A7C">
        <w:rPr>
          <w:rFonts w:asciiTheme="majorHAnsi" w:hAnsiTheme="majorHAnsi"/>
        </w:rPr>
        <w:t xml:space="preserve">ro </w:t>
      </w:r>
      <w:r w:rsidR="00DA1AC1">
        <w:rPr>
          <w:rFonts w:asciiTheme="majorHAnsi" w:hAnsiTheme="majorHAnsi"/>
        </w:rPr>
        <w:t>seleciona</w:t>
      </w:r>
      <w:r w:rsidR="00241484">
        <w:rPr>
          <w:rFonts w:asciiTheme="majorHAnsi" w:hAnsiTheme="majorHAnsi"/>
        </w:rPr>
        <w:t xml:space="preserve"> a</w:t>
      </w:r>
      <w:r w:rsidR="00516BC5">
        <w:rPr>
          <w:rFonts w:asciiTheme="majorHAnsi" w:hAnsiTheme="majorHAnsi"/>
        </w:rPr>
        <w:t>pena</w:t>
      </w:r>
      <w:r w:rsidR="001B3C83">
        <w:rPr>
          <w:rFonts w:asciiTheme="majorHAnsi" w:hAnsiTheme="majorHAnsi"/>
        </w:rPr>
        <w:t xml:space="preserve">s o </w:t>
      </w:r>
      <w:r w:rsidR="004B6048">
        <w:rPr>
          <w:rFonts w:asciiTheme="majorHAnsi" w:hAnsiTheme="majorHAnsi"/>
        </w:rPr>
        <w:t>terc</w:t>
      </w:r>
      <w:r w:rsidR="00002E09">
        <w:rPr>
          <w:rFonts w:asciiTheme="majorHAnsi" w:hAnsiTheme="majorHAnsi"/>
        </w:rPr>
        <w:t xml:space="preserve">eiro </w:t>
      </w:r>
      <w:r w:rsidR="00AF5593">
        <w:rPr>
          <w:rFonts w:asciiTheme="majorHAnsi" w:hAnsiTheme="majorHAnsi"/>
        </w:rPr>
        <w:t>tri</w:t>
      </w:r>
      <w:r w:rsidR="005A776B">
        <w:rPr>
          <w:rFonts w:asciiTheme="majorHAnsi" w:hAnsiTheme="majorHAnsi"/>
        </w:rPr>
        <w:t>mes</w:t>
      </w:r>
      <w:r w:rsidR="00BA09CB">
        <w:rPr>
          <w:rFonts w:asciiTheme="majorHAnsi" w:hAnsiTheme="majorHAnsi"/>
        </w:rPr>
        <w:t xml:space="preserve">tre </w:t>
      </w:r>
      <w:r w:rsidR="00B75B2F">
        <w:rPr>
          <w:rFonts w:asciiTheme="majorHAnsi" w:hAnsiTheme="majorHAnsi"/>
        </w:rPr>
        <w:t>d</w:t>
      </w:r>
      <w:r w:rsidR="00D64303">
        <w:rPr>
          <w:rFonts w:asciiTheme="majorHAnsi" w:hAnsiTheme="majorHAnsi"/>
        </w:rPr>
        <w:t>e 201</w:t>
      </w:r>
      <w:r w:rsidR="007211B2">
        <w:rPr>
          <w:rFonts w:asciiTheme="majorHAnsi" w:hAnsiTheme="majorHAnsi"/>
        </w:rPr>
        <w:t>8 através da co</w:t>
      </w:r>
      <w:r w:rsidR="00D27FE5">
        <w:rPr>
          <w:rFonts w:asciiTheme="majorHAnsi" w:hAnsiTheme="majorHAnsi"/>
        </w:rPr>
        <w:t>lun</w:t>
      </w:r>
      <w:r w:rsidR="00BF76A7">
        <w:rPr>
          <w:rFonts w:asciiTheme="majorHAnsi" w:hAnsiTheme="majorHAnsi"/>
        </w:rPr>
        <w:t>a “</w:t>
      </w:r>
      <w:proofErr w:type="spellStart"/>
      <w:r w:rsidR="00C94A38">
        <w:rPr>
          <w:rFonts w:asciiTheme="majorHAnsi" w:hAnsiTheme="majorHAnsi"/>
        </w:rPr>
        <w:t>Qua</w:t>
      </w:r>
      <w:r w:rsidR="00611AB7">
        <w:rPr>
          <w:rFonts w:asciiTheme="majorHAnsi" w:hAnsiTheme="majorHAnsi"/>
        </w:rPr>
        <w:t>rter</w:t>
      </w:r>
      <w:proofErr w:type="spellEnd"/>
      <w:r w:rsidR="00C26710">
        <w:rPr>
          <w:rFonts w:asciiTheme="majorHAnsi" w:hAnsiTheme="majorHAnsi"/>
        </w:rPr>
        <w:t>”</w:t>
      </w:r>
      <w:r w:rsidR="007B6599">
        <w:rPr>
          <w:rFonts w:asciiTheme="majorHAnsi" w:hAnsiTheme="majorHAnsi"/>
        </w:rPr>
        <w:t xml:space="preserve"> </w:t>
      </w:r>
      <w:r w:rsidR="00700284">
        <w:rPr>
          <w:rFonts w:asciiTheme="majorHAnsi" w:hAnsiTheme="majorHAnsi"/>
        </w:rPr>
        <w:t>e depo</w:t>
      </w:r>
      <w:r w:rsidR="00140E95">
        <w:rPr>
          <w:rFonts w:asciiTheme="majorHAnsi" w:hAnsiTheme="majorHAnsi"/>
        </w:rPr>
        <w:t xml:space="preserve">is </w:t>
      </w:r>
      <w:r w:rsidR="006B3CC9">
        <w:rPr>
          <w:rFonts w:asciiTheme="majorHAnsi" w:hAnsiTheme="majorHAnsi"/>
        </w:rPr>
        <w:lastRenderedPageBreak/>
        <w:t>esco</w:t>
      </w:r>
      <w:r w:rsidR="00D94A35">
        <w:rPr>
          <w:rFonts w:asciiTheme="majorHAnsi" w:hAnsiTheme="majorHAnsi"/>
        </w:rPr>
        <w:t>lhe</w:t>
      </w:r>
      <w:r w:rsidR="00FE2C23">
        <w:rPr>
          <w:rFonts w:asciiTheme="majorHAnsi" w:hAnsiTheme="majorHAnsi"/>
        </w:rPr>
        <w:t xml:space="preserve"> alea</w:t>
      </w:r>
      <w:r w:rsidR="00876A88">
        <w:rPr>
          <w:rFonts w:asciiTheme="majorHAnsi" w:hAnsiTheme="majorHAnsi"/>
        </w:rPr>
        <w:t>toria</w:t>
      </w:r>
      <w:r w:rsidR="00A40F51">
        <w:rPr>
          <w:rFonts w:asciiTheme="majorHAnsi" w:hAnsiTheme="majorHAnsi"/>
        </w:rPr>
        <w:t xml:space="preserve">mente </w:t>
      </w:r>
      <w:r w:rsidR="00431232">
        <w:rPr>
          <w:rFonts w:asciiTheme="majorHAnsi" w:hAnsiTheme="majorHAnsi"/>
        </w:rPr>
        <w:t>250</w:t>
      </w:r>
      <w:r w:rsidR="00AB0ABC">
        <w:rPr>
          <w:rFonts w:asciiTheme="majorHAnsi" w:hAnsiTheme="majorHAnsi"/>
        </w:rPr>
        <w:t xml:space="preserve"> mi</w:t>
      </w:r>
      <w:r w:rsidR="000737A3">
        <w:rPr>
          <w:rFonts w:asciiTheme="majorHAnsi" w:hAnsiTheme="majorHAnsi"/>
        </w:rPr>
        <w:t>l</w:t>
      </w:r>
      <w:r w:rsidR="00CF51F0">
        <w:rPr>
          <w:rFonts w:asciiTheme="majorHAnsi" w:hAnsiTheme="majorHAnsi"/>
        </w:rPr>
        <w:t xml:space="preserve"> </w:t>
      </w:r>
      <w:r w:rsidR="00BC3CE3">
        <w:rPr>
          <w:rFonts w:asciiTheme="majorHAnsi" w:hAnsiTheme="majorHAnsi"/>
        </w:rPr>
        <w:t>l</w:t>
      </w:r>
      <w:r w:rsidR="00A506D8">
        <w:rPr>
          <w:rFonts w:asciiTheme="majorHAnsi" w:hAnsiTheme="majorHAnsi"/>
        </w:rPr>
        <w:t>inhas</w:t>
      </w:r>
      <w:r w:rsidR="00C93B7A">
        <w:rPr>
          <w:rFonts w:asciiTheme="majorHAnsi" w:hAnsiTheme="majorHAnsi"/>
        </w:rPr>
        <w:t>, ac</w:t>
      </w:r>
      <w:r w:rsidR="001D7957">
        <w:rPr>
          <w:rFonts w:asciiTheme="majorHAnsi" w:hAnsiTheme="majorHAnsi"/>
        </w:rPr>
        <w:t xml:space="preserve">abando </w:t>
      </w:r>
      <w:r w:rsidR="00363180">
        <w:rPr>
          <w:rFonts w:asciiTheme="majorHAnsi" w:hAnsiTheme="majorHAnsi"/>
        </w:rPr>
        <w:t>por ex</w:t>
      </w:r>
      <w:r w:rsidR="002F6DD8">
        <w:rPr>
          <w:rFonts w:asciiTheme="majorHAnsi" w:hAnsiTheme="majorHAnsi"/>
        </w:rPr>
        <w:t>po</w:t>
      </w:r>
      <w:r w:rsidR="006B67C7">
        <w:rPr>
          <w:rFonts w:asciiTheme="majorHAnsi" w:hAnsiTheme="majorHAnsi"/>
        </w:rPr>
        <w:t>rtar p</w:t>
      </w:r>
      <w:r w:rsidR="002F4B58">
        <w:rPr>
          <w:rFonts w:asciiTheme="majorHAnsi" w:hAnsiTheme="majorHAnsi"/>
        </w:rPr>
        <w:t>ara um</w:t>
      </w:r>
      <w:r w:rsidR="0078452E">
        <w:rPr>
          <w:rFonts w:asciiTheme="majorHAnsi" w:hAnsiTheme="majorHAnsi"/>
        </w:rPr>
        <w:t xml:space="preserve"> novo</w:t>
      </w:r>
      <w:r w:rsidR="00BB5EC0">
        <w:rPr>
          <w:rFonts w:asciiTheme="majorHAnsi" w:hAnsiTheme="majorHAnsi"/>
        </w:rPr>
        <w:t xml:space="preserve"> fiche</w:t>
      </w:r>
      <w:r w:rsidR="0036575B">
        <w:rPr>
          <w:rFonts w:asciiTheme="majorHAnsi" w:hAnsiTheme="majorHAnsi"/>
        </w:rPr>
        <w:t xml:space="preserve">iro </w:t>
      </w:r>
      <w:r w:rsidR="00684FA0">
        <w:rPr>
          <w:rFonts w:asciiTheme="majorHAnsi" w:hAnsiTheme="majorHAnsi"/>
        </w:rPr>
        <w:t>CS</w:t>
      </w:r>
      <w:r w:rsidR="008E5AD3">
        <w:rPr>
          <w:rFonts w:asciiTheme="majorHAnsi" w:hAnsiTheme="majorHAnsi"/>
        </w:rPr>
        <w:t>V</w:t>
      </w:r>
      <w:r w:rsidR="008A771F">
        <w:rPr>
          <w:rFonts w:asciiTheme="majorHAnsi" w:hAnsiTheme="majorHAnsi"/>
        </w:rPr>
        <w:t>.</w:t>
      </w:r>
    </w:p>
    <w:p w14:paraId="03096576" w14:textId="24EC8D9D" w:rsidR="00F139FD" w:rsidRDefault="0085271B" w:rsidP="00C77497">
      <w:pPr>
        <w:rPr>
          <w:rFonts w:asciiTheme="majorHAnsi" w:hAnsiTheme="majorHAnsi"/>
        </w:rPr>
      </w:pPr>
      <w:r>
        <w:rPr>
          <w:rFonts w:asciiTheme="majorHAnsi" w:hAnsiTheme="majorHAnsi"/>
        </w:rPr>
        <w:t>Depois</w:t>
      </w:r>
      <w:r w:rsidR="005B2465">
        <w:rPr>
          <w:rFonts w:asciiTheme="majorHAnsi" w:hAnsiTheme="majorHAnsi"/>
        </w:rPr>
        <w:t xml:space="preserve"> de fe</w:t>
      </w:r>
      <w:r w:rsidR="00C2319B">
        <w:rPr>
          <w:rFonts w:asciiTheme="majorHAnsi" w:hAnsiTheme="majorHAnsi"/>
        </w:rPr>
        <w:t>ito este</w:t>
      </w:r>
      <w:r w:rsidR="00E1071B">
        <w:rPr>
          <w:rFonts w:asciiTheme="majorHAnsi" w:hAnsiTheme="majorHAnsi"/>
        </w:rPr>
        <w:t xml:space="preserve"> </w:t>
      </w:r>
      <w:r w:rsidR="000D5FDE">
        <w:rPr>
          <w:rFonts w:asciiTheme="majorHAnsi" w:hAnsiTheme="majorHAnsi"/>
        </w:rPr>
        <w:t>pequen</w:t>
      </w:r>
      <w:r w:rsidR="00210926">
        <w:rPr>
          <w:rFonts w:asciiTheme="majorHAnsi" w:hAnsiTheme="majorHAnsi"/>
        </w:rPr>
        <w:t>o trata</w:t>
      </w:r>
      <w:r w:rsidR="00C4673F">
        <w:rPr>
          <w:rFonts w:asciiTheme="majorHAnsi" w:hAnsiTheme="majorHAnsi"/>
        </w:rPr>
        <w:t>mento de</w:t>
      </w:r>
      <w:r w:rsidR="00DC7827">
        <w:rPr>
          <w:rFonts w:asciiTheme="majorHAnsi" w:hAnsiTheme="majorHAnsi"/>
        </w:rPr>
        <w:t xml:space="preserve"> dados</w:t>
      </w:r>
      <w:r w:rsidR="001C5A25">
        <w:rPr>
          <w:rFonts w:asciiTheme="majorHAnsi" w:hAnsiTheme="majorHAnsi"/>
        </w:rPr>
        <w:t xml:space="preserve"> ac</w:t>
      </w:r>
      <w:r w:rsidR="009333B8">
        <w:rPr>
          <w:rFonts w:asciiTheme="majorHAnsi" w:hAnsiTheme="majorHAnsi"/>
        </w:rPr>
        <w:t xml:space="preserve">edemos </w:t>
      </w:r>
      <w:r w:rsidR="001F35F4">
        <w:rPr>
          <w:rFonts w:asciiTheme="majorHAnsi" w:hAnsiTheme="majorHAnsi"/>
        </w:rPr>
        <w:t xml:space="preserve">à </w:t>
      </w:r>
      <w:r w:rsidR="003B25D7">
        <w:rPr>
          <w:rFonts w:asciiTheme="majorHAnsi" w:hAnsiTheme="majorHAnsi"/>
        </w:rPr>
        <w:t>plat</w:t>
      </w:r>
      <w:r w:rsidR="000B2F2B">
        <w:rPr>
          <w:rFonts w:asciiTheme="majorHAnsi" w:hAnsiTheme="majorHAnsi"/>
        </w:rPr>
        <w:t>aforma</w:t>
      </w:r>
      <w:r w:rsidR="007946BC">
        <w:rPr>
          <w:rFonts w:asciiTheme="majorHAnsi" w:hAnsiTheme="majorHAnsi"/>
        </w:rPr>
        <w:t xml:space="preserve"> </w:t>
      </w:r>
      <w:proofErr w:type="spellStart"/>
      <w:r w:rsidR="007946BC">
        <w:rPr>
          <w:rFonts w:asciiTheme="majorHAnsi" w:hAnsiTheme="majorHAnsi"/>
        </w:rPr>
        <w:t>Mo</w:t>
      </w:r>
      <w:r w:rsidR="00533C6F">
        <w:rPr>
          <w:rFonts w:asciiTheme="majorHAnsi" w:hAnsiTheme="majorHAnsi"/>
        </w:rPr>
        <w:t>ngoDB</w:t>
      </w:r>
      <w:proofErr w:type="spellEnd"/>
      <w:r w:rsidR="00700B1D">
        <w:rPr>
          <w:rFonts w:asciiTheme="majorHAnsi" w:hAnsiTheme="majorHAnsi"/>
        </w:rPr>
        <w:t xml:space="preserve"> </w:t>
      </w:r>
      <w:r w:rsidR="000D150E">
        <w:rPr>
          <w:rFonts w:asciiTheme="majorHAnsi" w:hAnsiTheme="majorHAnsi"/>
        </w:rPr>
        <w:t>Compas</w:t>
      </w:r>
      <w:r w:rsidR="009C7D90">
        <w:rPr>
          <w:rFonts w:asciiTheme="majorHAnsi" w:hAnsiTheme="majorHAnsi"/>
        </w:rPr>
        <w:t xml:space="preserve">s </w:t>
      </w:r>
      <w:r w:rsidR="00700B1D">
        <w:rPr>
          <w:rFonts w:asciiTheme="majorHAnsi" w:hAnsiTheme="majorHAnsi"/>
        </w:rPr>
        <w:t>pa</w:t>
      </w:r>
      <w:r w:rsidR="00EE59C1">
        <w:rPr>
          <w:rFonts w:asciiTheme="majorHAnsi" w:hAnsiTheme="majorHAnsi"/>
        </w:rPr>
        <w:t xml:space="preserve">ra </w:t>
      </w:r>
      <w:r w:rsidR="00A257FA">
        <w:rPr>
          <w:rFonts w:asciiTheme="majorHAnsi" w:hAnsiTheme="majorHAnsi"/>
        </w:rPr>
        <w:t>imp</w:t>
      </w:r>
      <w:r w:rsidR="00CD76C5">
        <w:rPr>
          <w:rFonts w:asciiTheme="majorHAnsi" w:hAnsiTheme="majorHAnsi"/>
        </w:rPr>
        <w:t>ortar os</w:t>
      </w:r>
      <w:r w:rsidR="003C47F0">
        <w:rPr>
          <w:rFonts w:asciiTheme="majorHAnsi" w:hAnsiTheme="majorHAnsi"/>
        </w:rPr>
        <w:t xml:space="preserve"> dados</w:t>
      </w:r>
      <w:r w:rsidR="00EE629F">
        <w:rPr>
          <w:rFonts w:asciiTheme="majorHAnsi" w:hAnsiTheme="majorHAnsi"/>
        </w:rPr>
        <w:t>, util</w:t>
      </w:r>
      <w:r w:rsidR="00C2319C">
        <w:rPr>
          <w:rFonts w:asciiTheme="majorHAnsi" w:hAnsiTheme="majorHAnsi"/>
        </w:rPr>
        <w:t xml:space="preserve">izando </w:t>
      </w:r>
      <w:r w:rsidR="00270813">
        <w:rPr>
          <w:rFonts w:asciiTheme="majorHAnsi" w:hAnsiTheme="majorHAnsi"/>
        </w:rPr>
        <w:t>a</w:t>
      </w:r>
      <w:r w:rsidR="008D2CA3">
        <w:rPr>
          <w:rFonts w:asciiTheme="majorHAnsi" w:hAnsiTheme="majorHAnsi"/>
        </w:rPr>
        <w:t xml:space="preserve"> ins</w:t>
      </w:r>
      <w:r w:rsidR="0098348E">
        <w:rPr>
          <w:rFonts w:asciiTheme="majorHAnsi" w:hAnsiTheme="majorHAnsi"/>
        </w:rPr>
        <w:t xml:space="preserve">tância </w:t>
      </w:r>
      <w:r w:rsidR="00FF19CB">
        <w:rPr>
          <w:rFonts w:asciiTheme="majorHAnsi" w:hAnsiTheme="majorHAnsi"/>
        </w:rPr>
        <w:t xml:space="preserve">criada </w:t>
      </w:r>
      <w:r w:rsidR="00A44922">
        <w:rPr>
          <w:rFonts w:asciiTheme="majorHAnsi" w:hAnsiTheme="majorHAnsi"/>
        </w:rPr>
        <w:t>pelo container</w:t>
      </w:r>
      <w:r w:rsidR="00375422">
        <w:rPr>
          <w:rFonts w:asciiTheme="majorHAnsi" w:hAnsiTheme="majorHAnsi"/>
        </w:rPr>
        <w:t xml:space="preserve"> </w:t>
      </w:r>
      <w:r w:rsidR="00D2373C">
        <w:rPr>
          <w:rFonts w:asciiTheme="majorHAnsi" w:hAnsiTheme="majorHAnsi"/>
        </w:rPr>
        <w:t xml:space="preserve">do </w:t>
      </w:r>
      <w:r w:rsidR="00A84EAD">
        <w:rPr>
          <w:rFonts w:asciiTheme="majorHAnsi" w:hAnsiTheme="majorHAnsi"/>
        </w:rPr>
        <w:t>Doc</w:t>
      </w:r>
      <w:r w:rsidR="00E035C8">
        <w:rPr>
          <w:rFonts w:asciiTheme="majorHAnsi" w:hAnsiTheme="majorHAnsi"/>
        </w:rPr>
        <w:t>ker pro</w:t>
      </w:r>
      <w:r w:rsidR="006D5D92">
        <w:rPr>
          <w:rFonts w:asciiTheme="majorHAnsi" w:hAnsiTheme="majorHAnsi"/>
        </w:rPr>
        <w:t>por</w:t>
      </w:r>
      <w:r w:rsidR="00703002">
        <w:rPr>
          <w:rFonts w:asciiTheme="majorHAnsi" w:hAnsiTheme="majorHAnsi"/>
        </w:rPr>
        <w:t>cionad</w:t>
      </w:r>
      <w:r w:rsidR="00277E1C">
        <w:rPr>
          <w:rFonts w:asciiTheme="majorHAnsi" w:hAnsiTheme="majorHAnsi"/>
        </w:rPr>
        <w:t>o p</w:t>
      </w:r>
      <w:r w:rsidR="00773B02">
        <w:rPr>
          <w:rFonts w:asciiTheme="majorHAnsi" w:hAnsiTheme="majorHAnsi"/>
        </w:rPr>
        <w:t xml:space="preserve">ara </w:t>
      </w:r>
      <w:r w:rsidR="00C113EB">
        <w:rPr>
          <w:rFonts w:asciiTheme="majorHAnsi" w:hAnsiTheme="majorHAnsi"/>
        </w:rPr>
        <w:t xml:space="preserve">a </w:t>
      </w:r>
      <w:r w:rsidR="003C6A39">
        <w:rPr>
          <w:rFonts w:asciiTheme="majorHAnsi" w:hAnsiTheme="majorHAnsi"/>
        </w:rPr>
        <w:t>realiza</w:t>
      </w:r>
      <w:r w:rsidR="00B16C0C">
        <w:rPr>
          <w:rFonts w:asciiTheme="majorHAnsi" w:hAnsiTheme="majorHAnsi"/>
        </w:rPr>
        <w:t xml:space="preserve">ção </w:t>
      </w:r>
      <w:r w:rsidR="00890C24">
        <w:rPr>
          <w:rFonts w:asciiTheme="majorHAnsi" w:hAnsiTheme="majorHAnsi"/>
        </w:rPr>
        <w:t>do pro</w:t>
      </w:r>
      <w:r w:rsidR="00A02A5D">
        <w:rPr>
          <w:rFonts w:asciiTheme="majorHAnsi" w:hAnsiTheme="majorHAnsi"/>
        </w:rPr>
        <w:t xml:space="preserve">jeto. </w:t>
      </w:r>
      <w:r w:rsidR="00EA4CB0">
        <w:rPr>
          <w:rFonts w:asciiTheme="majorHAnsi" w:hAnsiTheme="majorHAnsi"/>
        </w:rPr>
        <w:t>Den</w:t>
      </w:r>
      <w:r w:rsidR="00AB0A60">
        <w:rPr>
          <w:rFonts w:asciiTheme="majorHAnsi" w:hAnsiTheme="majorHAnsi"/>
        </w:rPr>
        <w:t xml:space="preserve">tro da </w:t>
      </w:r>
      <w:r w:rsidR="00952D2D">
        <w:rPr>
          <w:rFonts w:asciiTheme="majorHAnsi" w:hAnsiTheme="majorHAnsi"/>
        </w:rPr>
        <w:t xml:space="preserve">aplicação </w:t>
      </w:r>
      <w:r w:rsidR="00463597">
        <w:rPr>
          <w:rFonts w:asciiTheme="majorHAnsi" w:hAnsiTheme="majorHAnsi"/>
        </w:rPr>
        <w:t>criámos</w:t>
      </w:r>
      <w:r w:rsidR="008347FE">
        <w:rPr>
          <w:rFonts w:asciiTheme="majorHAnsi" w:hAnsiTheme="majorHAnsi"/>
        </w:rPr>
        <w:t xml:space="preserve"> d</w:t>
      </w:r>
      <w:r w:rsidR="00402299">
        <w:rPr>
          <w:rFonts w:asciiTheme="majorHAnsi" w:hAnsiTheme="majorHAnsi"/>
        </w:rPr>
        <w:t>uas coleções</w:t>
      </w:r>
      <w:r w:rsidR="006C1DFC">
        <w:rPr>
          <w:rFonts w:asciiTheme="majorHAnsi" w:hAnsiTheme="majorHAnsi"/>
        </w:rPr>
        <w:t xml:space="preserve"> </w:t>
      </w:r>
      <w:r w:rsidR="00306469">
        <w:rPr>
          <w:rFonts w:asciiTheme="majorHAnsi" w:hAnsiTheme="majorHAnsi"/>
        </w:rPr>
        <w:t xml:space="preserve">uma </w:t>
      </w:r>
      <w:r w:rsidR="001F5B30">
        <w:rPr>
          <w:rFonts w:asciiTheme="majorHAnsi" w:hAnsiTheme="majorHAnsi"/>
        </w:rPr>
        <w:t xml:space="preserve">para </w:t>
      </w:r>
      <w:r w:rsidR="0017196A">
        <w:rPr>
          <w:rFonts w:asciiTheme="majorHAnsi" w:hAnsiTheme="majorHAnsi"/>
        </w:rPr>
        <w:t>os voo</w:t>
      </w:r>
      <w:r w:rsidR="00665E76">
        <w:rPr>
          <w:rFonts w:asciiTheme="majorHAnsi" w:hAnsiTheme="majorHAnsi"/>
        </w:rPr>
        <w:t>s outr</w:t>
      </w:r>
      <w:r w:rsidR="009A6E0A">
        <w:rPr>
          <w:rFonts w:asciiTheme="majorHAnsi" w:hAnsiTheme="majorHAnsi"/>
        </w:rPr>
        <w:t xml:space="preserve">a </w:t>
      </w:r>
      <w:r w:rsidR="00326836">
        <w:rPr>
          <w:rFonts w:asciiTheme="majorHAnsi" w:hAnsiTheme="majorHAnsi"/>
        </w:rPr>
        <w:t>para o</w:t>
      </w:r>
      <w:r w:rsidR="006830D3">
        <w:rPr>
          <w:rFonts w:asciiTheme="majorHAnsi" w:hAnsiTheme="majorHAnsi"/>
        </w:rPr>
        <w:t>s at</w:t>
      </w:r>
      <w:r w:rsidR="00F82CC4">
        <w:rPr>
          <w:rFonts w:asciiTheme="majorHAnsi" w:hAnsiTheme="majorHAnsi"/>
        </w:rPr>
        <w:t>rasos e</w:t>
      </w:r>
      <w:r w:rsidR="00424D88">
        <w:rPr>
          <w:rFonts w:asciiTheme="majorHAnsi" w:hAnsiTheme="majorHAnsi"/>
        </w:rPr>
        <w:t xml:space="preserve"> impor</w:t>
      </w:r>
      <w:r w:rsidR="007679CE">
        <w:rPr>
          <w:rFonts w:asciiTheme="majorHAnsi" w:hAnsiTheme="majorHAnsi"/>
        </w:rPr>
        <w:t>támos</w:t>
      </w:r>
      <w:r w:rsidR="004E2B4A">
        <w:rPr>
          <w:rFonts w:asciiTheme="majorHAnsi" w:hAnsiTheme="majorHAnsi"/>
        </w:rPr>
        <w:t xml:space="preserve"> o </w:t>
      </w:r>
      <w:r w:rsidR="007B4E7A">
        <w:rPr>
          <w:rFonts w:asciiTheme="majorHAnsi" w:hAnsiTheme="majorHAnsi"/>
        </w:rPr>
        <w:t>ficheiro</w:t>
      </w:r>
      <w:r w:rsidR="00377B81">
        <w:rPr>
          <w:rFonts w:asciiTheme="majorHAnsi" w:hAnsiTheme="majorHAnsi"/>
        </w:rPr>
        <w:t xml:space="preserve"> correspond</w:t>
      </w:r>
      <w:r w:rsidR="00EA10FE">
        <w:rPr>
          <w:rFonts w:asciiTheme="majorHAnsi" w:hAnsiTheme="majorHAnsi"/>
        </w:rPr>
        <w:t>ente</w:t>
      </w:r>
      <w:r w:rsidR="00BC01F3">
        <w:rPr>
          <w:rFonts w:asciiTheme="majorHAnsi" w:hAnsiTheme="majorHAnsi"/>
        </w:rPr>
        <w:t xml:space="preserve"> a cada </w:t>
      </w:r>
      <w:r w:rsidR="00295BE4">
        <w:rPr>
          <w:rFonts w:asciiTheme="majorHAnsi" w:hAnsiTheme="majorHAnsi"/>
        </w:rPr>
        <w:t>uma.</w:t>
      </w:r>
    </w:p>
    <w:p w14:paraId="62B38D4E" w14:textId="4E1795C4" w:rsidR="00012E28" w:rsidRDefault="00405B09" w:rsidP="00C77497">
      <w:pPr>
        <w:rPr>
          <w:rFonts w:asciiTheme="majorHAnsi" w:hAnsiTheme="majorHAnsi"/>
        </w:rPr>
      </w:pPr>
      <w:r>
        <w:rPr>
          <w:rFonts w:asciiTheme="majorHAnsi" w:hAnsiTheme="majorHAnsi"/>
        </w:rPr>
        <w:t>J</w:t>
      </w:r>
      <w:r w:rsidR="001A1F92">
        <w:rPr>
          <w:rFonts w:asciiTheme="majorHAnsi" w:hAnsiTheme="majorHAnsi"/>
        </w:rPr>
        <w:t>á dentro</w:t>
      </w:r>
      <w:r w:rsidR="001443A9">
        <w:rPr>
          <w:rFonts w:asciiTheme="majorHAnsi" w:hAnsiTheme="majorHAnsi"/>
        </w:rPr>
        <w:t xml:space="preserve"> do </w:t>
      </w:r>
      <w:proofErr w:type="spellStart"/>
      <w:r w:rsidR="00A07CCF">
        <w:rPr>
          <w:rFonts w:asciiTheme="majorHAnsi" w:hAnsiTheme="majorHAnsi"/>
        </w:rPr>
        <w:t>not</w:t>
      </w:r>
      <w:r w:rsidR="007D252D">
        <w:rPr>
          <w:rFonts w:asciiTheme="majorHAnsi" w:hAnsiTheme="majorHAnsi"/>
        </w:rPr>
        <w:t>ebook</w:t>
      </w:r>
      <w:proofErr w:type="spellEnd"/>
      <w:r w:rsidR="00B86740">
        <w:rPr>
          <w:rFonts w:asciiTheme="majorHAnsi" w:hAnsiTheme="majorHAnsi"/>
        </w:rPr>
        <w:t>, começ</w:t>
      </w:r>
      <w:r w:rsidR="009A77C3">
        <w:rPr>
          <w:rFonts w:asciiTheme="majorHAnsi" w:hAnsiTheme="majorHAnsi"/>
        </w:rPr>
        <w:t>amos p</w:t>
      </w:r>
      <w:r w:rsidR="00316BE1">
        <w:rPr>
          <w:rFonts w:asciiTheme="majorHAnsi" w:hAnsiTheme="majorHAnsi"/>
        </w:rPr>
        <w:t>or criar</w:t>
      </w:r>
      <w:r w:rsidR="00913FDF">
        <w:rPr>
          <w:rFonts w:asciiTheme="majorHAnsi" w:hAnsiTheme="majorHAnsi"/>
        </w:rPr>
        <w:t xml:space="preserve"> a </w:t>
      </w:r>
      <w:r w:rsidR="00EC4E78">
        <w:rPr>
          <w:rFonts w:asciiTheme="majorHAnsi" w:hAnsiTheme="majorHAnsi"/>
        </w:rPr>
        <w:t>liga</w:t>
      </w:r>
      <w:r w:rsidR="007579D6">
        <w:rPr>
          <w:rFonts w:asciiTheme="majorHAnsi" w:hAnsiTheme="majorHAnsi"/>
        </w:rPr>
        <w:t>ção en</w:t>
      </w:r>
      <w:r w:rsidR="000931A3">
        <w:rPr>
          <w:rFonts w:asciiTheme="majorHAnsi" w:hAnsiTheme="majorHAnsi"/>
        </w:rPr>
        <w:t xml:space="preserve">tre o </w:t>
      </w:r>
      <w:proofErr w:type="spellStart"/>
      <w:r w:rsidR="000931A3">
        <w:rPr>
          <w:rFonts w:asciiTheme="majorHAnsi" w:hAnsiTheme="majorHAnsi"/>
        </w:rPr>
        <w:t>p</w:t>
      </w:r>
      <w:r w:rsidR="00114875">
        <w:rPr>
          <w:rFonts w:asciiTheme="majorHAnsi" w:hAnsiTheme="majorHAnsi"/>
        </w:rPr>
        <w:t>ySp</w:t>
      </w:r>
      <w:r w:rsidR="0089325D">
        <w:rPr>
          <w:rFonts w:asciiTheme="majorHAnsi" w:hAnsiTheme="majorHAnsi"/>
        </w:rPr>
        <w:t>ark</w:t>
      </w:r>
      <w:proofErr w:type="spellEnd"/>
      <w:r w:rsidR="00086D28">
        <w:rPr>
          <w:rFonts w:asciiTheme="majorHAnsi" w:hAnsiTheme="majorHAnsi"/>
        </w:rPr>
        <w:t xml:space="preserve"> </w:t>
      </w:r>
      <w:r w:rsidR="00F643E9">
        <w:rPr>
          <w:rFonts w:asciiTheme="majorHAnsi" w:hAnsiTheme="majorHAnsi"/>
        </w:rPr>
        <w:t xml:space="preserve">e </w:t>
      </w:r>
      <w:r w:rsidR="00D03DEC">
        <w:rPr>
          <w:rFonts w:asciiTheme="majorHAnsi" w:hAnsiTheme="majorHAnsi"/>
        </w:rPr>
        <w:t>a i</w:t>
      </w:r>
      <w:r w:rsidR="0056268B">
        <w:rPr>
          <w:rFonts w:asciiTheme="majorHAnsi" w:hAnsiTheme="majorHAnsi"/>
        </w:rPr>
        <w:t>nstâ</w:t>
      </w:r>
      <w:r w:rsidR="00416109">
        <w:rPr>
          <w:rFonts w:asciiTheme="majorHAnsi" w:hAnsiTheme="majorHAnsi"/>
        </w:rPr>
        <w:t>ncia d</w:t>
      </w:r>
      <w:r w:rsidR="007E036C">
        <w:rPr>
          <w:rFonts w:asciiTheme="majorHAnsi" w:hAnsiTheme="majorHAnsi"/>
        </w:rPr>
        <w:t xml:space="preserve">e </w:t>
      </w:r>
      <w:proofErr w:type="spellStart"/>
      <w:r w:rsidR="007E036C">
        <w:rPr>
          <w:rFonts w:asciiTheme="majorHAnsi" w:hAnsiTheme="majorHAnsi"/>
        </w:rPr>
        <w:t>Mong</w:t>
      </w:r>
      <w:r w:rsidR="0078393B">
        <w:rPr>
          <w:rFonts w:asciiTheme="majorHAnsi" w:hAnsiTheme="majorHAnsi"/>
        </w:rPr>
        <w:t>oDB</w:t>
      </w:r>
      <w:proofErr w:type="spellEnd"/>
      <w:r w:rsidR="0078393B">
        <w:rPr>
          <w:rFonts w:asciiTheme="majorHAnsi" w:hAnsiTheme="majorHAnsi"/>
        </w:rPr>
        <w:t xml:space="preserve"> </w:t>
      </w:r>
      <w:r w:rsidR="00255FEC">
        <w:rPr>
          <w:rFonts w:asciiTheme="majorHAnsi" w:hAnsiTheme="majorHAnsi"/>
        </w:rPr>
        <w:t>hospe</w:t>
      </w:r>
      <w:r w:rsidR="0017430A">
        <w:rPr>
          <w:rFonts w:asciiTheme="majorHAnsi" w:hAnsiTheme="majorHAnsi"/>
        </w:rPr>
        <w:t xml:space="preserve">dada </w:t>
      </w:r>
      <w:r w:rsidR="00C146F3">
        <w:rPr>
          <w:rFonts w:asciiTheme="majorHAnsi" w:hAnsiTheme="majorHAnsi"/>
        </w:rPr>
        <w:t xml:space="preserve">no </w:t>
      </w:r>
      <w:r w:rsidR="00807B34">
        <w:rPr>
          <w:rFonts w:asciiTheme="majorHAnsi" w:hAnsiTheme="majorHAnsi"/>
        </w:rPr>
        <w:t>nos</w:t>
      </w:r>
      <w:r w:rsidR="00AF26A9">
        <w:rPr>
          <w:rFonts w:asciiTheme="majorHAnsi" w:hAnsiTheme="majorHAnsi"/>
        </w:rPr>
        <w:t>so comp</w:t>
      </w:r>
      <w:r w:rsidR="00BF2708">
        <w:rPr>
          <w:rFonts w:asciiTheme="majorHAnsi" w:hAnsiTheme="majorHAnsi"/>
        </w:rPr>
        <w:t>utador</w:t>
      </w:r>
      <w:r w:rsidR="00BC1FAF">
        <w:rPr>
          <w:rFonts w:asciiTheme="majorHAnsi" w:hAnsiTheme="majorHAnsi"/>
        </w:rPr>
        <w:t>, dep</w:t>
      </w:r>
      <w:r w:rsidR="00706080">
        <w:rPr>
          <w:rFonts w:asciiTheme="majorHAnsi" w:hAnsiTheme="majorHAnsi"/>
        </w:rPr>
        <w:t xml:space="preserve">ois </w:t>
      </w:r>
      <w:r w:rsidR="00FF2E2F">
        <w:rPr>
          <w:rFonts w:asciiTheme="majorHAnsi" w:hAnsiTheme="majorHAnsi"/>
        </w:rPr>
        <w:t xml:space="preserve">é </w:t>
      </w:r>
      <w:r w:rsidR="005F1640">
        <w:rPr>
          <w:rFonts w:asciiTheme="majorHAnsi" w:hAnsiTheme="majorHAnsi"/>
        </w:rPr>
        <w:t>só</w:t>
      </w:r>
      <w:r w:rsidR="00C4250C">
        <w:rPr>
          <w:rFonts w:asciiTheme="majorHAnsi" w:hAnsiTheme="majorHAnsi"/>
        </w:rPr>
        <w:t xml:space="preserve"> fa</w:t>
      </w:r>
      <w:r w:rsidR="00886EE5">
        <w:rPr>
          <w:rFonts w:asciiTheme="majorHAnsi" w:hAnsiTheme="majorHAnsi"/>
        </w:rPr>
        <w:t xml:space="preserve">zer a </w:t>
      </w:r>
      <w:r w:rsidR="00B211B2">
        <w:rPr>
          <w:rFonts w:asciiTheme="majorHAnsi" w:hAnsiTheme="majorHAnsi"/>
        </w:rPr>
        <w:t>lei</w:t>
      </w:r>
      <w:r w:rsidR="0002509A">
        <w:rPr>
          <w:rFonts w:asciiTheme="majorHAnsi" w:hAnsiTheme="majorHAnsi"/>
        </w:rPr>
        <w:t xml:space="preserve">tura </w:t>
      </w:r>
      <w:r w:rsidR="00CB28A1">
        <w:rPr>
          <w:rFonts w:asciiTheme="majorHAnsi" w:hAnsiTheme="majorHAnsi"/>
        </w:rPr>
        <w:t>d</w:t>
      </w:r>
      <w:r w:rsidR="00196538">
        <w:rPr>
          <w:rFonts w:asciiTheme="majorHAnsi" w:hAnsiTheme="majorHAnsi"/>
        </w:rPr>
        <w:t xml:space="preserve">as </w:t>
      </w:r>
      <w:r w:rsidR="008A50C4">
        <w:rPr>
          <w:rFonts w:asciiTheme="majorHAnsi" w:hAnsiTheme="majorHAnsi"/>
        </w:rPr>
        <w:t>duas c</w:t>
      </w:r>
      <w:r w:rsidR="00E0414F">
        <w:rPr>
          <w:rFonts w:asciiTheme="majorHAnsi" w:hAnsiTheme="majorHAnsi"/>
        </w:rPr>
        <w:t>oleç</w:t>
      </w:r>
      <w:r w:rsidR="005F6A1D">
        <w:rPr>
          <w:rFonts w:asciiTheme="majorHAnsi" w:hAnsiTheme="majorHAnsi"/>
        </w:rPr>
        <w:t>ões pa</w:t>
      </w:r>
      <w:r w:rsidR="00A70BFB">
        <w:rPr>
          <w:rFonts w:asciiTheme="majorHAnsi" w:hAnsiTheme="majorHAnsi"/>
        </w:rPr>
        <w:t>ra cada</w:t>
      </w:r>
      <w:r w:rsidR="00CB7985">
        <w:rPr>
          <w:rFonts w:asciiTheme="majorHAnsi" w:hAnsiTheme="majorHAnsi"/>
        </w:rPr>
        <w:t xml:space="preserve"> um </w:t>
      </w:r>
      <w:r w:rsidR="00091DFA">
        <w:rPr>
          <w:rFonts w:asciiTheme="majorHAnsi" w:hAnsiTheme="majorHAnsi"/>
        </w:rPr>
        <w:t xml:space="preserve">dos </w:t>
      </w:r>
      <w:proofErr w:type="spellStart"/>
      <w:r w:rsidR="00CF66B6">
        <w:rPr>
          <w:rFonts w:asciiTheme="majorHAnsi" w:hAnsiTheme="majorHAnsi"/>
        </w:rPr>
        <w:t>dat</w:t>
      </w:r>
      <w:r w:rsidR="002D6387">
        <w:rPr>
          <w:rFonts w:asciiTheme="majorHAnsi" w:hAnsiTheme="majorHAnsi"/>
        </w:rPr>
        <w:t>afr</w:t>
      </w:r>
      <w:r w:rsidR="00E473D7">
        <w:rPr>
          <w:rFonts w:asciiTheme="majorHAnsi" w:hAnsiTheme="majorHAnsi"/>
        </w:rPr>
        <w:t>ame</w:t>
      </w:r>
      <w:r w:rsidR="00A820DC">
        <w:rPr>
          <w:rFonts w:asciiTheme="majorHAnsi" w:hAnsiTheme="majorHAnsi"/>
        </w:rPr>
        <w:t>s</w:t>
      </w:r>
      <w:proofErr w:type="spellEnd"/>
      <w:r w:rsidR="00A820DC">
        <w:rPr>
          <w:rFonts w:asciiTheme="majorHAnsi" w:hAnsiTheme="majorHAnsi"/>
        </w:rPr>
        <w:t xml:space="preserve"> que </w:t>
      </w:r>
      <w:r w:rsidR="00DB2975">
        <w:rPr>
          <w:rFonts w:asciiTheme="majorHAnsi" w:hAnsiTheme="majorHAnsi"/>
        </w:rPr>
        <w:t>iremos a</w:t>
      </w:r>
      <w:r w:rsidR="00AE48C8">
        <w:rPr>
          <w:rFonts w:asciiTheme="majorHAnsi" w:hAnsiTheme="majorHAnsi"/>
        </w:rPr>
        <w:t>nalis</w:t>
      </w:r>
      <w:r w:rsidR="007C5D31">
        <w:rPr>
          <w:rFonts w:asciiTheme="majorHAnsi" w:hAnsiTheme="majorHAnsi"/>
        </w:rPr>
        <w:t>ar.</w:t>
      </w:r>
    </w:p>
    <w:p w14:paraId="75949DC1" w14:textId="6BBB211D" w:rsidR="0018627C" w:rsidRPr="009B1121" w:rsidRDefault="0018627C" w:rsidP="00C77497">
      <w:pPr>
        <w:rPr>
          <w:rFonts w:asciiTheme="majorHAnsi" w:hAnsiTheme="majorHAnsi"/>
        </w:rPr>
      </w:pPr>
      <w:r>
        <w:rPr>
          <w:rFonts w:asciiTheme="majorHAnsi" w:hAnsiTheme="majorHAnsi"/>
        </w:rPr>
        <w:t xml:space="preserve">Após a </w:t>
      </w:r>
      <w:r w:rsidR="00CA305A">
        <w:rPr>
          <w:rFonts w:asciiTheme="majorHAnsi" w:hAnsiTheme="majorHAnsi"/>
        </w:rPr>
        <w:t>lei</w:t>
      </w:r>
      <w:r w:rsidR="00CC2C33">
        <w:rPr>
          <w:rFonts w:asciiTheme="majorHAnsi" w:hAnsiTheme="majorHAnsi"/>
        </w:rPr>
        <w:t>tur</w:t>
      </w:r>
      <w:r w:rsidR="00D10C28">
        <w:rPr>
          <w:rFonts w:asciiTheme="majorHAnsi" w:hAnsiTheme="majorHAnsi"/>
        </w:rPr>
        <w:t>a</w:t>
      </w:r>
      <w:r>
        <w:rPr>
          <w:rFonts w:asciiTheme="majorHAnsi" w:hAnsiTheme="majorHAnsi"/>
        </w:rPr>
        <w:t xml:space="preserve"> dos dados, foram selecionadas apenas as </w:t>
      </w:r>
      <w:proofErr w:type="spellStart"/>
      <w:r>
        <w:rPr>
          <w:rFonts w:asciiTheme="majorHAnsi" w:hAnsiTheme="majorHAnsi"/>
        </w:rPr>
        <w:t>features</w:t>
      </w:r>
      <w:proofErr w:type="spellEnd"/>
      <w:r>
        <w:rPr>
          <w:rFonts w:asciiTheme="majorHAnsi" w:hAnsiTheme="majorHAnsi"/>
        </w:rPr>
        <w:t xml:space="preserve"> consideradas úteis, em ambos os datasets, eliminando as restantes. No dataset dos atrasos, foi feita a seleção dos voos apenas de 2018, de forma a ir de encontro ao outro dataset. </w:t>
      </w:r>
      <w:r w:rsidR="00466A93">
        <w:rPr>
          <w:rFonts w:asciiTheme="majorHAnsi" w:hAnsiTheme="majorHAnsi"/>
        </w:rPr>
        <w:t>No</w:t>
      </w:r>
      <w:r w:rsidR="00E21BA0">
        <w:rPr>
          <w:rFonts w:asciiTheme="majorHAnsi" w:hAnsiTheme="majorHAnsi"/>
        </w:rPr>
        <w:t xml:space="preserve"> caso </w:t>
      </w:r>
      <w:r w:rsidR="00876092">
        <w:rPr>
          <w:rFonts w:asciiTheme="majorHAnsi" w:hAnsiTheme="majorHAnsi"/>
        </w:rPr>
        <w:t>do dat</w:t>
      </w:r>
      <w:r w:rsidR="009352C6">
        <w:rPr>
          <w:rFonts w:asciiTheme="majorHAnsi" w:hAnsiTheme="majorHAnsi"/>
        </w:rPr>
        <w:t>aset</w:t>
      </w:r>
      <w:r w:rsidR="008E074B">
        <w:rPr>
          <w:rFonts w:asciiTheme="majorHAnsi" w:hAnsiTheme="majorHAnsi"/>
        </w:rPr>
        <w:t xml:space="preserve"> do</w:t>
      </w:r>
      <w:r w:rsidR="00717015">
        <w:rPr>
          <w:rFonts w:asciiTheme="majorHAnsi" w:hAnsiTheme="majorHAnsi"/>
        </w:rPr>
        <w:t>s</w:t>
      </w:r>
      <w:r w:rsidR="008E074B">
        <w:rPr>
          <w:rFonts w:asciiTheme="majorHAnsi" w:hAnsiTheme="majorHAnsi"/>
        </w:rPr>
        <w:t xml:space="preserve"> </w:t>
      </w:r>
      <w:r w:rsidR="00EF4806">
        <w:rPr>
          <w:rFonts w:asciiTheme="majorHAnsi" w:hAnsiTheme="majorHAnsi"/>
        </w:rPr>
        <w:t>voos</w:t>
      </w:r>
      <w:r w:rsidR="006E6384">
        <w:rPr>
          <w:rFonts w:asciiTheme="majorHAnsi" w:hAnsiTheme="majorHAnsi"/>
        </w:rPr>
        <w:t>,</w:t>
      </w:r>
      <w:r w:rsidR="003670B0">
        <w:rPr>
          <w:rFonts w:asciiTheme="majorHAnsi" w:hAnsiTheme="majorHAnsi"/>
        </w:rPr>
        <w:t xml:space="preserve"> para </w:t>
      </w:r>
      <w:r w:rsidR="00EF0FB4">
        <w:rPr>
          <w:rFonts w:asciiTheme="majorHAnsi" w:hAnsiTheme="majorHAnsi"/>
        </w:rPr>
        <w:t>a</w:t>
      </w:r>
      <w:r w:rsidR="00CD5140">
        <w:rPr>
          <w:rFonts w:asciiTheme="majorHAnsi" w:hAnsiTheme="majorHAnsi"/>
        </w:rPr>
        <w:t>lém</w:t>
      </w:r>
      <w:r w:rsidR="00143DAD">
        <w:rPr>
          <w:rFonts w:asciiTheme="majorHAnsi" w:hAnsiTheme="majorHAnsi"/>
        </w:rPr>
        <w:t xml:space="preserve"> de </w:t>
      </w:r>
      <w:r w:rsidR="00B33385">
        <w:rPr>
          <w:rFonts w:asciiTheme="majorHAnsi" w:hAnsiTheme="majorHAnsi"/>
        </w:rPr>
        <w:t>apa</w:t>
      </w:r>
      <w:r w:rsidR="00340BC5">
        <w:rPr>
          <w:rFonts w:asciiTheme="majorHAnsi" w:hAnsiTheme="majorHAnsi"/>
        </w:rPr>
        <w:t>gar as c</w:t>
      </w:r>
      <w:r w:rsidR="003726A3">
        <w:rPr>
          <w:rFonts w:asciiTheme="majorHAnsi" w:hAnsiTheme="majorHAnsi"/>
        </w:rPr>
        <w:t>ol</w:t>
      </w:r>
      <w:r w:rsidR="00870FBA">
        <w:rPr>
          <w:rFonts w:asciiTheme="majorHAnsi" w:hAnsiTheme="majorHAnsi"/>
        </w:rPr>
        <w:t>unas co</w:t>
      </w:r>
      <w:r w:rsidR="004443F6">
        <w:rPr>
          <w:rFonts w:asciiTheme="majorHAnsi" w:hAnsiTheme="majorHAnsi"/>
        </w:rPr>
        <w:t>nsideradas</w:t>
      </w:r>
      <w:r w:rsidR="00A06B9C">
        <w:rPr>
          <w:rFonts w:asciiTheme="majorHAnsi" w:hAnsiTheme="majorHAnsi"/>
        </w:rPr>
        <w:t xml:space="preserve"> </w:t>
      </w:r>
      <w:r w:rsidR="00133771">
        <w:rPr>
          <w:rFonts w:asciiTheme="majorHAnsi" w:hAnsiTheme="majorHAnsi"/>
        </w:rPr>
        <w:t>desnecessárias, n</w:t>
      </w:r>
      <w:r w:rsidR="00ED25EA">
        <w:rPr>
          <w:rFonts w:asciiTheme="majorHAnsi" w:hAnsiTheme="majorHAnsi"/>
        </w:rPr>
        <w:t>orma</w:t>
      </w:r>
      <w:r w:rsidR="00AC3908">
        <w:rPr>
          <w:rFonts w:asciiTheme="majorHAnsi" w:hAnsiTheme="majorHAnsi"/>
        </w:rPr>
        <w:t>liz</w:t>
      </w:r>
      <w:r w:rsidR="008C1656">
        <w:rPr>
          <w:rFonts w:asciiTheme="majorHAnsi" w:hAnsiTheme="majorHAnsi"/>
        </w:rPr>
        <w:t xml:space="preserve">ámos </w:t>
      </w:r>
      <w:r w:rsidR="00D82364">
        <w:rPr>
          <w:rFonts w:asciiTheme="majorHAnsi" w:hAnsiTheme="majorHAnsi"/>
        </w:rPr>
        <w:t xml:space="preserve">os </w:t>
      </w:r>
      <w:r w:rsidR="00840A4C">
        <w:rPr>
          <w:rFonts w:asciiTheme="majorHAnsi" w:hAnsiTheme="majorHAnsi"/>
        </w:rPr>
        <w:t>t</w:t>
      </w:r>
      <w:r w:rsidR="001479BA">
        <w:rPr>
          <w:rFonts w:asciiTheme="majorHAnsi" w:hAnsiTheme="majorHAnsi"/>
        </w:rPr>
        <w:t>í</w:t>
      </w:r>
      <w:r w:rsidR="00CD3A06">
        <w:rPr>
          <w:rFonts w:asciiTheme="majorHAnsi" w:hAnsiTheme="majorHAnsi"/>
        </w:rPr>
        <w:t>tulos</w:t>
      </w:r>
      <w:r w:rsidR="00F1334A">
        <w:rPr>
          <w:rFonts w:asciiTheme="majorHAnsi" w:hAnsiTheme="majorHAnsi"/>
        </w:rPr>
        <w:t xml:space="preserve"> de </w:t>
      </w:r>
      <w:r w:rsidR="00BC40DF">
        <w:rPr>
          <w:rFonts w:asciiTheme="majorHAnsi" w:hAnsiTheme="majorHAnsi"/>
        </w:rPr>
        <w:t>todas a</w:t>
      </w:r>
      <w:r w:rsidR="007012DE">
        <w:rPr>
          <w:rFonts w:asciiTheme="majorHAnsi" w:hAnsiTheme="majorHAnsi"/>
        </w:rPr>
        <w:t>s col</w:t>
      </w:r>
      <w:r w:rsidR="00283C58">
        <w:rPr>
          <w:rFonts w:asciiTheme="majorHAnsi" w:hAnsiTheme="majorHAnsi"/>
        </w:rPr>
        <w:t>unas pa</w:t>
      </w:r>
      <w:r w:rsidR="00FB0572">
        <w:rPr>
          <w:rFonts w:asciiTheme="majorHAnsi" w:hAnsiTheme="majorHAnsi"/>
        </w:rPr>
        <w:t>ra ficare</w:t>
      </w:r>
      <w:r w:rsidR="00E80BC2">
        <w:rPr>
          <w:rFonts w:asciiTheme="majorHAnsi" w:hAnsiTheme="majorHAnsi"/>
        </w:rPr>
        <w:t xml:space="preserve">m com </w:t>
      </w:r>
      <w:r w:rsidR="009F5555">
        <w:rPr>
          <w:rFonts w:asciiTheme="majorHAnsi" w:hAnsiTheme="majorHAnsi"/>
        </w:rPr>
        <w:t>letras</w:t>
      </w:r>
      <w:r w:rsidR="006F0AC1">
        <w:rPr>
          <w:rFonts w:asciiTheme="majorHAnsi" w:hAnsiTheme="majorHAnsi"/>
        </w:rPr>
        <w:t xml:space="preserve"> </w:t>
      </w:r>
      <w:r w:rsidR="005F2FC9">
        <w:rPr>
          <w:rFonts w:asciiTheme="majorHAnsi" w:hAnsiTheme="majorHAnsi"/>
        </w:rPr>
        <w:t>minúsculas</w:t>
      </w:r>
      <w:r w:rsidR="00963FEA">
        <w:rPr>
          <w:rFonts w:asciiTheme="majorHAnsi" w:hAnsiTheme="majorHAnsi"/>
        </w:rPr>
        <w:t>.</w:t>
      </w:r>
      <w:r w:rsidR="00CB661C">
        <w:rPr>
          <w:rFonts w:asciiTheme="majorHAnsi" w:hAnsiTheme="majorHAnsi"/>
        </w:rPr>
        <w:t xml:space="preserve"> </w:t>
      </w:r>
      <w:r>
        <w:rPr>
          <w:rFonts w:asciiTheme="majorHAnsi" w:hAnsiTheme="majorHAnsi"/>
        </w:rPr>
        <w:t>Aplicámos filtros de limpeza</w:t>
      </w:r>
      <w:r w:rsidR="009B1121">
        <w:rPr>
          <w:rFonts w:asciiTheme="majorHAnsi" w:hAnsiTheme="majorHAnsi"/>
        </w:rPr>
        <w:t xml:space="preserve"> em ambos os datasets, eliminando linhas duplicadas ou com valores nulos</w:t>
      </w:r>
      <w:r w:rsidR="009E6243">
        <w:rPr>
          <w:rFonts w:asciiTheme="majorHAnsi" w:hAnsiTheme="majorHAnsi"/>
        </w:rPr>
        <w:t>,</w:t>
      </w:r>
      <w:r w:rsidR="00B9125A">
        <w:rPr>
          <w:rFonts w:asciiTheme="majorHAnsi" w:hAnsiTheme="majorHAnsi"/>
        </w:rPr>
        <w:t xml:space="preserve"> a</w:t>
      </w:r>
      <w:r w:rsidR="00C839D2">
        <w:rPr>
          <w:rFonts w:asciiTheme="majorHAnsi" w:hAnsiTheme="majorHAnsi"/>
        </w:rPr>
        <w:t>ca</w:t>
      </w:r>
      <w:r w:rsidR="003D4704">
        <w:rPr>
          <w:rFonts w:asciiTheme="majorHAnsi" w:hAnsiTheme="majorHAnsi"/>
        </w:rPr>
        <w:t xml:space="preserve">bando </w:t>
      </w:r>
      <w:r w:rsidR="00003B1B">
        <w:rPr>
          <w:rFonts w:asciiTheme="majorHAnsi" w:hAnsiTheme="majorHAnsi"/>
        </w:rPr>
        <w:t xml:space="preserve">por </w:t>
      </w:r>
      <w:r w:rsidR="001D0312">
        <w:rPr>
          <w:rFonts w:asciiTheme="majorHAnsi" w:hAnsiTheme="majorHAnsi"/>
        </w:rPr>
        <w:t>ver</w:t>
      </w:r>
      <w:r w:rsidR="009F7E87">
        <w:rPr>
          <w:rFonts w:asciiTheme="majorHAnsi" w:hAnsiTheme="majorHAnsi"/>
        </w:rPr>
        <w:t xml:space="preserve">ificar </w:t>
      </w:r>
      <w:r w:rsidR="00C02D3E">
        <w:rPr>
          <w:rFonts w:asciiTheme="majorHAnsi" w:hAnsiTheme="majorHAnsi"/>
        </w:rPr>
        <w:t>se res</w:t>
      </w:r>
      <w:r w:rsidR="003E2FF2">
        <w:rPr>
          <w:rFonts w:asciiTheme="majorHAnsi" w:hAnsiTheme="majorHAnsi"/>
        </w:rPr>
        <w:t xml:space="preserve">ta </w:t>
      </w:r>
      <w:r w:rsidR="00361F48">
        <w:rPr>
          <w:rFonts w:asciiTheme="majorHAnsi" w:hAnsiTheme="majorHAnsi"/>
        </w:rPr>
        <w:t>algu</w:t>
      </w:r>
      <w:r w:rsidR="00BE3597">
        <w:rPr>
          <w:rFonts w:asciiTheme="majorHAnsi" w:hAnsiTheme="majorHAnsi"/>
        </w:rPr>
        <w:t>m</w:t>
      </w:r>
      <w:r w:rsidR="005D40D1">
        <w:rPr>
          <w:rFonts w:asciiTheme="majorHAnsi" w:hAnsiTheme="majorHAnsi"/>
        </w:rPr>
        <w:t>.</w:t>
      </w:r>
      <w:r w:rsidR="008A6C72">
        <w:rPr>
          <w:rFonts w:asciiTheme="majorHAnsi" w:hAnsiTheme="majorHAnsi"/>
        </w:rPr>
        <w:t xml:space="preserve"> P</w:t>
      </w:r>
      <w:r w:rsidR="00531EC3">
        <w:rPr>
          <w:rFonts w:asciiTheme="majorHAnsi" w:hAnsiTheme="majorHAnsi"/>
        </w:rPr>
        <w:t xml:space="preserve">or </w:t>
      </w:r>
      <w:r w:rsidR="00E939B0">
        <w:rPr>
          <w:rFonts w:asciiTheme="majorHAnsi" w:hAnsiTheme="majorHAnsi"/>
        </w:rPr>
        <w:t>últi</w:t>
      </w:r>
      <w:r w:rsidR="00850FA4">
        <w:rPr>
          <w:rFonts w:asciiTheme="majorHAnsi" w:hAnsiTheme="majorHAnsi"/>
        </w:rPr>
        <w:t>mo</w:t>
      </w:r>
      <w:r w:rsidR="003A1348">
        <w:rPr>
          <w:rFonts w:asciiTheme="majorHAnsi" w:hAnsiTheme="majorHAnsi"/>
        </w:rPr>
        <w:t xml:space="preserve">, </w:t>
      </w:r>
      <w:r w:rsidR="006E3DAC">
        <w:rPr>
          <w:rFonts w:asciiTheme="majorHAnsi" w:hAnsiTheme="majorHAnsi"/>
        </w:rPr>
        <w:t>reiniciámos</w:t>
      </w:r>
      <w:r w:rsidR="00BF402B">
        <w:rPr>
          <w:rFonts w:asciiTheme="majorHAnsi" w:hAnsiTheme="majorHAnsi"/>
        </w:rPr>
        <w:t xml:space="preserve"> o </w:t>
      </w:r>
      <w:r w:rsidR="00FB58BB">
        <w:rPr>
          <w:rFonts w:asciiTheme="majorHAnsi" w:hAnsiTheme="majorHAnsi"/>
        </w:rPr>
        <w:t>índex</w:t>
      </w:r>
      <w:r w:rsidR="00D7269E">
        <w:rPr>
          <w:rFonts w:asciiTheme="majorHAnsi" w:hAnsiTheme="majorHAnsi"/>
        </w:rPr>
        <w:t xml:space="preserve"> </w:t>
      </w:r>
      <w:r w:rsidR="008F6008">
        <w:rPr>
          <w:rFonts w:asciiTheme="majorHAnsi" w:hAnsiTheme="majorHAnsi"/>
        </w:rPr>
        <w:t>nos do</w:t>
      </w:r>
      <w:r w:rsidR="00F2238D">
        <w:rPr>
          <w:rFonts w:asciiTheme="majorHAnsi" w:hAnsiTheme="majorHAnsi"/>
        </w:rPr>
        <w:t xml:space="preserve">is </w:t>
      </w:r>
      <w:proofErr w:type="spellStart"/>
      <w:r w:rsidR="00851A8E">
        <w:rPr>
          <w:rFonts w:asciiTheme="majorHAnsi" w:hAnsiTheme="majorHAnsi"/>
        </w:rPr>
        <w:t>datafr</w:t>
      </w:r>
      <w:r w:rsidR="00C445A0">
        <w:rPr>
          <w:rFonts w:asciiTheme="majorHAnsi" w:hAnsiTheme="majorHAnsi"/>
        </w:rPr>
        <w:t>ames</w:t>
      </w:r>
      <w:proofErr w:type="spellEnd"/>
      <w:r w:rsidR="00FA037B">
        <w:rPr>
          <w:rFonts w:asciiTheme="majorHAnsi" w:hAnsiTheme="majorHAnsi"/>
        </w:rPr>
        <w:t>, isto t</w:t>
      </w:r>
      <w:r w:rsidR="00795717">
        <w:rPr>
          <w:rFonts w:asciiTheme="majorHAnsi" w:hAnsiTheme="majorHAnsi"/>
        </w:rPr>
        <w:t>em de se</w:t>
      </w:r>
      <w:r w:rsidR="009379F2">
        <w:rPr>
          <w:rFonts w:asciiTheme="majorHAnsi" w:hAnsiTheme="majorHAnsi"/>
        </w:rPr>
        <w:t>r feito de</w:t>
      </w:r>
      <w:r w:rsidR="008A318C">
        <w:rPr>
          <w:rFonts w:asciiTheme="majorHAnsi" w:hAnsiTheme="majorHAnsi"/>
        </w:rPr>
        <w:t xml:space="preserve"> form</w:t>
      </w:r>
      <w:r w:rsidR="006F7838">
        <w:rPr>
          <w:rFonts w:asciiTheme="majorHAnsi" w:hAnsiTheme="majorHAnsi"/>
        </w:rPr>
        <w:t>a dife</w:t>
      </w:r>
      <w:r w:rsidR="00AA2CD6">
        <w:rPr>
          <w:rFonts w:asciiTheme="majorHAnsi" w:hAnsiTheme="majorHAnsi"/>
        </w:rPr>
        <w:t xml:space="preserve">rente </w:t>
      </w:r>
      <w:r w:rsidR="008E4807">
        <w:rPr>
          <w:rFonts w:asciiTheme="majorHAnsi" w:hAnsiTheme="majorHAnsi"/>
        </w:rPr>
        <w:t>d</w:t>
      </w:r>
      <w:r w:rsidR="002C1FB3">
        <w:rPr>
          <w:rFonts w:asciiTheme="majorHAnsi" w:hAnsiTheme="majorHAnsi"/>
        </w:rPr>
        <w:t>o que em</w:t>
      </w:r>
      <w:r w:rsidR="00074E8D">
        <w:rPr>
          <w:rFonts w:asciiTheme="majorHAnsi" w:hAnsiTheme="majorHAnsi"/>
        </w:rPr>
        <w:t xml:space="preserve"> </w:t>
      </w:r>
      <w:r w:rsidR="003A0F3A">
        <w:rPr>
          <w:rFonts w:asciiTheme="majorHAnsi" w:hAnsiTheme="majorHAnsi"/>
        </w:rPr>
        <w:t>Pandas</w:t>
      </w:r>
      <w:r w:rsidR="009E47A0">
        <w:rPr>
          <w:rFonts w:asciiTheme="majorHAnsi" w:hAnsiTheme="majorHAnsi"/>
        </w:rPr>
        <w:t>, u</w:t>
      </w:r>
      <w:r w:rsidR="005671CF">
        <w:rPr>
          <w:rFonts w:asciiTheme="majorHAnsi" w:hAnsiTheme="majorHAnsi"/>
        </w:rPr>
        <w:t>tiliz</w:t>
      </w:r>
      <w:r w:rsidR="000447A5">
        <w:rPr>
          <w:rFonts w:asciiTheme="majorHAnsi" w:hAnsiTheme="majorHAnsi"/>
        </w:rPr>
        <w:t>ando a</w:t>
      </w:r>
      <w:r w:rsidR="00E25DF1">
        <w:rPr>
          <w:rFonts w:asciiTheme="majorHAnsi" w:hAnsiTheme="majorHAnsi"/>
        </w:rPr>
        <w:t xml:space="preserve"> fun</w:t>
      </w:r>
      <w:r w:rsidR="00B05DFF">
        <w:rPr>
          <w:rFonts w:asciiTheme="majorHAnsi" w:hAnsiTheme="majorHAnsi"/>
        </w:rPr>
        <w:t xml:space="preserve">ção </w:t>
      </w:r>
      <w:proofErr w:type="spellStart"/>
      <w:r w:rsidR="00B05DFF">
        <w:rPr>
          <w:rFonts w:asciiTheme="majorHAnsi" w:hAnsiTheme="majorHAnsi"/>
        </w:rPr>
        <w:t>Wi</w:t>
      </w:r>
      <w:r w:rsidR="00B5563D">
        <w:rPr>
          <w:rFonts w:asciiTheme="majorHAnsi" w:hAnsiTheme="majorHAnsi"/>
        </w:rPr>
        <w:t>ndow</w:t>
      </w:r>
      <w:proofErr w:type="spellEnd"/>
      <w:r w:rsidR="00A930AC">
        <w:rPr>
          <w:rFonts w:asciiTheme="majorHAnsi" w:hAnsiTheme="majorHAnsi"/>
        </w:rPr>
        <w:t xml:space="preserve"> para t</w:t>
      </w:r>
      <w:r w:rsidR="00260B7B">
        <w:rPr>
          <w:rFonts w:asciiTheme="majorHAnsi" w:hAnsiTheme="majorHAnsi"/>
        </w:rPr>
        <w:t>al.</w:t>
      </w:r>
    </w:p>
    <w:p w14:paraId="7238D4C3" w14:textId="6E2D1199" w:rsidR="00152770" w:rsidRDefault="005B4B3D" w:rsidP="00152770">
      <w:pPr>
        <w:rPr>
          <w:rFonts w:asciiTheme="majorHAnsi" w:hAnsiTheme="majorHAnsi"/>
        </w:rPr>
      </w:pPr>
      <w:r>
        <w:rPr>
          <w:rFonts w:asciiTheme="majorHAnsi" w:hAnsiTheme="majorHAnsi"/>
        </w:rPr>
        <w:t xml:space="preserve">No que </w:t>
      </w:r>
      <w:r w:rsidR="009737F0">
        <w:rPr>
          <w:rFonts w:asciiTheme="majorHAnsi" w:hAnsiTheme="majorHAnsi"/>
        </w:rPr>
        <w:t>to</w:t>
      </w:r>
      <w:r w:rsidR="00514A58">
        <w:rPr>
          <w:rFonts w:asciiTheme="majorHAnsi" w:hAnsiTheme="majorHAnsi"/>
        </w:rPr>
        <w:t>ca</w:t>
      </w:r>
      <w:r w:rsidR="005C3BB3">
        <w:rPr>
          <w:rFonts w:asciiTheme="majorHAnsi" w:hAnsiTheme="majorHAnsi"/>
        </w:rPr>
        <w:t xml:space="preserve"> </w:t>
      </w:r>
      <w:r w:rsidR="00307311">
        <w:rPr>
          <w:rFonts w:asciiTheme="majorHAnsi" w:hAnsiTheme="majorHAnsi"/>
        </w:rPr>
        <w:t xml:space="preserve">à </w:t>
      </w:r>
      <w:r w:rsidR="004C2C2D">
        <w:rPr>
          <w:rFonts w:asciiTheme="majorHAnsi" w:hAnsiTheme="majorHAnsi"/>
        </w:rPr>
        <w:t>an</w:t>
      </w:r>
      <w:r w:rsidR="008405E1">
        <w:rPr>
          <w:rFonts w:asciiTheme="majorHAnsi" w:hAnsiTheme="majorHAnsi"/>
        </w:rPr>
        <w:t>ál</w:t>
      </w:r>
      <w:r w:rsidR="006547D3">
        <w:rPr>
          <w:rFonts w:asciiTheme="majorHAnsi" w:hAnsiTheme="majorHAnsi"/>
        </w:rPr>
        <w:t>ise exp</w:t>
      </w:r>
      <w:r w:rsidR="00104BDA">
        <w:rPr>
          <w:rFonts w:asciiTheme="majorHAnsi" w:hAnsiTheme="majorHAnsi"/>
        </w:rPr>
        <w:t>lorat</w:t>
      </w:r>
      <w:r w:rsidR="0081195F">
        <w:rPr>
          <w:rFonts w:asciiTheme="majorHAnsi" w:hAnsiTheme="majorHAnsi"/>
        </w:rPr>
        <w:t xml:space="preserve">ória </w:t>
      </w:r>
      <w:r w:rsidR="00A03E26">
        <w:rPr>
          <w:rFonts w:asciiTheme="majorHAnsi" w:hAnsiTheme="majorHAnsi"/>
        </w:rPr>
        <w:t>inicial</w:t>
      </w:r>
      <w:r w:rsidR="00645D95">
        <w:rPr>
          <w:rFonts w:asciiTheme="majorHAnsi" w:hAnsiTheme="majorHAnsi"/>
        </w:rPr>
        <w:t xml:space="preserve">, </w:t>
      </w:r>
      <w:r w:rsidR="00AD40A1">
        <w:rPr>
          <w:rFonts w:asciiTheme="majorHAnsi" w:hAnsiTheme="majorHAnsi"/>
        </w:rPr>
        <w:t xml:space="preserve">começámos </w:t>
      </w:r>
      <w:r w:rsidR="004848A6">
        <w:rPr>
          <w:rFonts w:asciiTheme="majorHAnsi" w:hAnsiTheme="majorHAnsi"/>
        </w:rPr>
        <w:t>p</w:t>
      </w:r>
      <w:r w:rsidR="0009445B">
        <w:rPr>
          <w:rFonts w:asciiTheme="majorHAnsi" w:hAnsiTheme="majorHAnsi"/>
        </w:rPr>
        <w:t>or</w:t>
      </w:r>
      <w:r w:rsidR="001D4B36">
        <w:rPr>
          <w:rFonts w:asciiTheme="majorHAnsi" w:hAnsiTheme="majorHAnsi"/>
        </w:rPr>
        <w:t xml:space="preserve"> </w:t>
      </w:r>
      <w:r w:rsidR="00667C2D">
        <w:rPr>
          <w:rFonts w:asciiTheme="majorHAnsi" w:hAnsiTheme="majorHAnsi"/>
        </w:rPr>
        <w:t>perceber qu</w:t>
      </w:r>
      <w:r w:rsidR="0064265E">
        <w:rPr>
          <w:rFonts w:asciiTheme="majorHAnsi" w:hAnsiTheme="majorHAnsi"/>
        </w:rPr>
        <w:t xml:space="preserve">ais </w:t>
      </w:r>
      <w:r w:rsidR="009A7125">
        <w:rPr>
          <w:rFonts w:asciiTheme="majorHAnsi" w:hAnsiTheme="majorHAnsi"/>
        </w:rPr>
        <w:t>os</w:t>
      </w:r>
      <w:r w:rsidR="00313449">
        <w:rPr>
          <w:rFonts w:asciiTheme="majorHAnsi" w:hAnsiTheme="majorHAnsi"/>
        </w:rPr>
        <w:t xml:space="preserve"> po</w:t>
      </w:r>
      <w:r w:rsidR="00E0378D">
        <w:rPr>
          <w:rFonts w:asciiTheme="majorHAnsi" w:hAnsiTheme="majorHAnsi"/>
        </w:rPr>
        <w:t>ntos</w:t>
      </w:r>
      <w:r w:rsidR="00E92A36">
        <w:rPr>
          <w:rFonts w:asciiTheme="majorHAnsi" w:hAnsiTheme="majorHAnsi"/>
        </w:rPr>
        <w:t xml:space="preserve"> mais i</w:t>
      </w:r>
      <w:r w:rsidR="003E4859">
        <w:rPr>
          <w:rFonts w:asciiTheme="majorHAnsi" w:hAnsiTheme="majorHAnsi"/>
        </w:rPr>
        <w:t>nteres</w:t>
      </w:r>
      <w:r w:rsidR="000D6EEF">
        <w:rPr>
          <w:rFonts w:asciiTheme="majorHAnsi" w:hAnsiTheme="majorHAnsi"/>
        </w:rPr>
        <w:t xml:space="preserve">santes </w:t>
      </w:r>
      <w:r w:rsidR="000979D2">
        <w:rPr>
          <w:rFonts w:asciiTheme="majorHAnsi" w:hAnsiTheme="majorHAnsi"/>
        </w:rPr>
        <w:t xml:space="preserve">para </w:t>
      </w:r>
      <w:r w:rsidR="0020647A">
        <w:rPr>
          <w:rFonts w:asciiTheme="majorHAnsi" w:hAnsiTheme="majorHAnsi"/>
        </w:rPr>
        <w:t>se</w:t>
      </w:r>
      <w:r w:rsidR="00457B5A">
        <w:rPr>
          <w:rFonts w:asciiTheme="majorHAnsi" w:hAnsiTheme="majorHAnsi"/>
        </w:rPr>
        <w:t xml:space="preserve"> estud</w:t>
      </w:r>
      <w:r w:rsidR="00FB3AAA">
        <w:rPr>
          <w:rFonts w:asciiTheme="majorHAnsi" w:hAnsiTheme="majorHAnsi"/>
        </w:rPr>
        <w:t>ar</w:t>
      </w:r>
      <w:r w:rsidR="00BF4830">
        <w:rPr>
          <w:rFonts w:asciiTheme="majorHAnsi" w:hAnsiTheme="majorHAnsi"/>
        </w:rPr>
        <w:t>.</w:t>
      </w:r>
      <w:r w:rsidR="00AB7219">
        <w:rPr>
          <w:rFonts w:asciiTheme="majorHAnsi" w:hAnsiTheme="majorHAnsi"/>
        </w:rPr>
        <w:t xml:space="preserve"> </w:t>
      </w:r>
      <w:r w:rsidR="002B7406">
        <w:rPr>
          <w:rFonts w:asciiTheme="majorHAnsi" w:hAnsiTheme="majorHAnsi"/>
        </w:rPr>
        <w:t>Fazemos</w:t>
      </w:r>
      <w:r w:rsidR="00152770" w:rsidRPr="00152770">
        <w:rPr>
          <w:rFonts w:asciiTheme="majorHAnsi" w:hAnsiTheme="majorHAnsi"/>
        </w:rPr>
        <w:t xml:space="preserve"> uma análise de atrasos, cancelamentos e preços de </w:t>
      </w:r>
      <w:r w:rsidR="002B7406">
        <w:rPr>
          <w:rFonts w:asciiTheme="majorHAnsi" w:hAnsiTheme="majorHAnsi"/>
        </w:rPr>
        <w:t>bilhetes</w:t>
      </w:r>
      <w:r w:rsidR="00152770" w:rsidRPr="00152770">
        <w:rPr>
          <w:rFonts w:asciiTheme="majorHAnsi" w:hAnsiTheme="majorHAnsi"/>
        </w:rPr>
        <w:t xml:space="preserve">, começando pela identificação dos aeroportos com mais atrasos. Primeiro, os dados de atrasos são agrupados por aeroporto, e a soma dos atrasos (arr_del15) é calculada para cada um. </w:t>
      </w:r>
      <w:r w:rsidR="007D6C63">
        <w:rPr>
          <w:rFonts w:asciiTheme="majorHAnsi" w:hAnsiTheme="majorHAnsi"/>
        </w:rPr>
        <w:t>Depois</w:t>
      </w:r>
      <w:r w:rsidR="00152770" w:rsidRPr="00152770">
        <w:rPr>
          <w:rFonts w:asciiTheme="majorHAnsi" w:hAnsiTheme="majorHAnsi"/>
        </w:rPr>
        <w:t xml:space="preserve">, os aeroportos são ordenados em ordem decrescente pelo total de atrasos, e os 5 principais aeroportos mais atrasados são selecionados. Com base nesses aeroportos, o </w:t>
      </w:r>
      <w:proofErr w:type="spellStart"/>
      <w:r w:rsidR="005C3B91">
        <w:rPr>
          <w:rFonts w:asciiTheme="majorHAnsi" w:hAnsiTheme="majorHAnsi"/>
        </w:rPr>
        <w:t>dataframe</w:t>
      </w:r>
      <w:proofErr w:type="spellEnd"/>
      <w:r w:rsidR="00152770" w:rsidRPr="00152770">
        <w:rPr>
          <w:rFonts w:asciiTheme="majorHAnsi" w:hAnsiTheme="majorHAnsi"/>
        </w:rPr>
        <w:t xml:space="preserve"> de voos é filtrado para incluir apenas os voos com destino a eles, e calcula-se o preço médio das passagens para cada um desses destinos. Além disso, os dados de atrasos são agrupados novamente por aeroporto para calcular o total de voos, total de cancelamentos e a </w:t>
      </w:r>
      <w:r w:rsidR="002B7406" w:rsidRPr="00152770">
        <w:rPr>
          <w:rFonts w:asciiTheme="majorHAnsi" w:hAnsiTheme="majorHAnsi"/>
        </w:rPr>
        <w:t>percentagem</w:t>
      </w:r>
      <w:r w:rsidR="00152770" w:rsidRPr="00152770">
        <w:rPr>
          <w:rFonts w:asciiTheme="majorHAnsi" w:hAnsiTheme="majorHAnsi"/>
        </w:rPr>
        <w:t xml:space="preserve"> de voos cancelados. A partir disso, os 10 aeroportos com as maiores </w:t>
      </w:r>
      <w:r w:rsidR="002B7406" w:rsidRPr="00152770">
        <w:rPr>
          <w:rFonts w:asciiTheme="majorHAnsi" w:hAnsiTheme="majorHAnsi"/>
        </w:rPr>
        <w:t>percentagens</w:t>
      </w:r>
      <w:r w:rsidR="00152770" w:rsidRPr="00152770">
        <w:rPr>
          <w:rFonts w:asciiTheme="majorHAnsi" w:hAnsiTheme="majorHAnsi"/>
        </w:rPr>
        <w:t xml:space="preserve"> de cancelamentos são identificados.</w:t>
      </w:r>
      <w:r w:rsidR="00152770">
        <w:rPr>
          <w:rFonts w:asciiTheme="majorHAnsi" w:hAnsiTheme="majorHAnsi"/>
        </w:rPr>
        <w:t xml:space="preserve"> </w:t>
      </w:r>
      <w:r w:rsidR="00152770" w:rsidRPr="00152770">
        <w:rPr>
          <w:rFonts w:asciiTheme="majorHAnsi" w:hAnsiTheme="majorHAnsi"/>
        </w:rPr>
        <w:t xml:space="preserve">Por fim, o </w:t>
      </w:r>
      <w:proofErr w:type="spellStart"/>
      <w:r w:rsidR="005C3B91">
        <w:rPr>
          <w:rFonts w:asciiTheme="majorHAnsi" w:hAnsiTheme="majorHAnsi"/>
        </w:rPr>
        <w:t>dataframe</w:t>
      </w:r>
      <w:proofErr w:type="spellEnd"/>
      <w:r w:rsidR="00152770" w:rsidRPr="00152770">
        <w:rPr>
          <w:rFonts w:asciiTheme="majorHAnsi" w:hAnsiTheme="majorHAnsi"/>
        </w:rPr>
        <w:t xml:space="preserve"> de voos é filtrado para incluir apenas os aeroportos mais cancelados, e calcula-se a média do preço das passagens para cada um desses destinos. Os resultados fornecem uma visão abrangente sobre atrasos, cancelamentos e preços médios </w:t>
      </w:r>
      <w:r w:rsidR="005C3B91" w:rsidRPr="00152770">
        <w:rPr>
          <w:rFonts w:asciiTheme="majorHAnsi" w:hAnsiTheme="majorHAnsi"/>
        </w:rPr>
        <w:t>de</w:t>
      </w:r>
      <w:r w:rsidR="005C3B91">
        <w:rPr>
          <w:rFonts w:asciiTheme="majorHAnsi" w:hAnsiTheme="majorHAnsi"/>
        </w:rPr>
        <w:t xml:space="preserve"> bilhetes</w:t>
      </w:r>
      <w:r w:rsidR="00152770" w:rsidRPr="00152770">
        <w:rPr>
          <w:rFonts w:asciiTheme="majorHAnsi" w:hAnsiTheme="majorHAnsi"/>
        </w:rPr>
        <w:t xml:space="preserve"> nos aeroportos mais </w:t>
      </w:r>
      <w:r w:rsidR="005C3B91">
        <w:rPr>
          <w:rFonts w:asciiTheme="majorHAnsi" w:hAnsiTheme="majorHAnsi"/>
        </w:rPr>
        <w:t>importantes</w:t>
      </w:r>
      <w:r w:rsidR="00152770" w:rsidRPr="00152770">
        <w:rPr>
          <w:rFonts w:asciiTheme="majorHAnsi" w:hAnsiTheme="majorHAnsi"/>
        </w:rPr>
        <w:t>.</w:t>
      </w:r>
    </w:p>
    <w:p w14:paraId="44C7823B" w14:textId="05E7DEEC" w:rsidR="00AB7219" w:rsidRDefault="00FB58BB" w:rsidP="00AB7219">
      <w:pPr>
        <w:rPr>
          <w:rFonts w:asciiTheme="majorHAnsi" w:hAnsiTheme="majorHAnsi"/>
        </w:rPr>
      </w:pPr>
      <w:r>
        <w:rPr>
          <w:rFonts w:asciiTheme="majorHAnsi" w:hAnsiTheme="majorHAnsi"/>
        </w:rPr>
        <w:t>Depois começámos a fazer a análise avançada, nesta secção o objetivo é juntar os dois datasets e criar formas de analisar o que temos. Primeiro</w:t>
      </w:r>
      <w:r w:rsidRPr="00FB58BB">
        <w:rPr>
          <w:rFonts w:asciiTheme="majorHAnsi" w:hAnsiTheme="majorHAnsi"/>
        </w:rPr>
        <w:t xml:space="preserve">, </w:t>
      </w:r>
      <w:r>
        <w:rPr>
          <w:rFonts w:asciiTheme="majorHAnsi" w:hAnsiTheme="majorHAnsi"/>
        </w:rPr>
        <w:t>analisamos</w:t>
      </w:r>
      <w:r w:rsidRPr="00FB58BB">
        <w:rPr>
          <w:rFonts w:asciiTheme="majorHAnsi" w:hAnsiTheme="majorHAnsi"/>
        </w:rPr>
        <w:t xml:space="preserve"> a taxa de cancelamento por aeroporto em relação ao preço médio </w:t>
      </w:r>
      <w:r>
        <w:rPr>
          <w:rFonts w:asciiTheme="majorHAnsi" w:hAnsiTheme="majorHAnsi"/>
        </w:rPr>
        <w:t>dos bilhetes</w:t>
      </w:r>
      <w:r w:rsidRPr="00FB58BB">
        <w:rPr>
          <w:rFonts w:asciiTheme="majorHAnsi" w:hAnsiTheme="majorHAnsi"/>
        </w:rPr>
        <w:t xml:space="preserve"> por destino. A taxa de cancelamento é calculada para cada aeroporto, e os dados são combinados com as informações sobre o preço médio das passagens. Isso permite verificar se há alguma </w:t>
      </w:r>
      <w:r w:rsidRPr="00FB58BB">
        <w:rPr>
          <w:rFonts w:asciiTheme="majorHAnsi" w:hAnsiTheme="majorHAnsi"/>
        </w:rPr>
        <w:lastRenderedPageBreak/>
        <w:t>correlação entre os preços e a taxa de cancelamento nos diferentes aeroportos, ajudando a identificar se aeroportos com maior taxa de cancelamento também têm preços mais altos</w:t>
      </w:r>
      <w:r w:rsidR="00636A0B">
        <w:rPr>
          <w:rFonts w:asciiTheme="majorHAnsi" w:hAnsiTheme="majorHAnsi"/>
        </w:rPr>
        <w:t xml:space="preserve"> ou vice-versa</w:t>
      </w:r>
      <w:r w:rsidRPr="00FB58BB">
        <w:rPr>
          <w:rFonts w:asciiTheme="majorHAnsi" w:hAnsiTheme="majorHAnsi"/>
        </w:rPr>
        <w:t>.</w:t>
      </w:r>
      <w:r w:rsidR="00636A0B">
        <w:rPr>
          <w:rFonts w:asciiTheme="majorHAnsi" w:hAnsiTheme="majorHAnsi"/>
        </w:rPr>
        <w:t xml:space="preserve"> A seguir,</w:t>
      </w:r>
      <w:r w:rsidRPr="00FB58BB">
        <w:rPr>
          <w:rFonts w:asciiTheme="majorHAnsi" w:hAnsiTheme="majorHAnsi"/>
        </w:rPr>
        <w:t xml:space="preserve"> </w:t>
      </w:r>
      <w:r w:rsidR="00636A0B">
        <w:rPr>
          <w:rFonts w:asciiTheme="majorHAnsi" w:hAnsiTheme="majorHAnsi"/>
        </w:rPr>
        <w:t xml:space="preserve">fazemos </w:t>
      </w:r>
      <w:r w:rsidRPr="00FB58BB">
        <w:rPr>
          <w:rFonts w:asciiTheme="majorHAnsi" w:hAnsiTheme="majorHAnsi"/>
        </w:rPr>
        <w:t xml:space="preserve">uma comparação entre o número de voos por origem e a taxa de cancelamento por aeroporto. O número de voos de cada aeroporto de origem é calculado, e esses dados são combinados com as taxas de cancelamento. A análise </w:t>
      </w:r>
      <w:r w:rsidR="00636A0B">
        <w:rPr>
          <w:rFonts w:asciiTheme="majorHAnsi" w:hAnsiTheme="majorHAnsi"/>
        </w:rPr>
        <w:t>procura</w:t>
      </w:r>
      <w:r w:rsidRPr="00FB58BB">
        <w:rPr>
          <w:rFonts w:asciiTheme="majorHAnsi" w:hAnsiTheme="majorHAnsi"/>
        </w:rPr>
        <w:t xml:space="preserve"> entender se aeroportos com maior volume de voos têm uma taxa de cancelamento maior ou menor, </w:t>
      </w:r>
      <w:r w:rsidR="00636A0B">
        <w:rPr>
          <w:rFonts w:asciiTheme="majorHAnsi" w:hAnsiTheme="majorHAnsi"/>
        </w:rPr>
        <w:t xml:space="preserve">criando conclusões </w:t>
      </w:r>
      <w:r w:rsidRPr="00FB58BB">
        <w:rPr>
          <w:rFonts w:asciiTheme="majorHAnsi" w:hAnsiTheme="majorHAnsi"/>
        </w:rPr>
        <w:t>sobre como a quantidade de voos pode influenciar o desempenho em termos de cancelamentos.</w:t>
      </w:r>
      <w:r w:rsidR="00636A0B">
        <w:rPr>
          <w:rFonts w:asciiTheme="majorHAnsi" w:hAnsiTheme="majorHAnsi"/>
        </w:rPr>
        <w:t xml:space="preserve"> </w:t>
      </w:r>
      <w:r w:rsidRPr="00FB58BB">
        <w:rPr>
          <w:rFonts w:asciiTheme="majorHAnsi" w:hAnsiTheme="majorHAnsi"/>
        </w:rPr>
        <w:t xml:space="preserve">Por </w:t>
      </w:r>
      <w:r w:rsidR="00636A0B">
        <w:rPr>
          <w:rFonts w:asciiTheme="majorHAnsi" w:hAnsiTheme="majorHAnsi"/>
        </w:rPr>
        <w:t>último</w:t>
      </w:r>
      <w:r w:rsidRPr="00FB58BB">
        <w:rPr>
          <w:rFonts w:asciiTheme="majorHAnsi" w:hAnsiTheme="majorHAnsi"/>
        </w:rPr>
        <w:t>, a média de atraso por aeroporto é comparada com a distância média dos voos por origem. A distância média dos voos de cada aeroporto é calculada e combinada com os dados de atraso médio. Es</w:t>
      </w:r>
      <w:r w:rsidR="00636A0B">
        <w:rPr>
          <w:rFonts w:asciiTheme="majorHAnsi" w:hAnsiTheme="majorHAnsi"/>
        </w:rPr>
        <w:t>t</w:t>
      </w:r>
      <w:r w:rsidRPr="00FB58BB">
        <w:rPr>
          <w:rFonts w:asciiTheme="majorHAnsi" w:hAnsiTheme="majorHAnsi"/>
        </w:rPr>
        <w:t xml:space="preserve">a análise </w:t>
      </w:r>
      <w:r w:rsidR="00636A0B">
        <w:rPr>
          <w:rFonts w:asciiTheme="majorHAnsi" w:hAnsiTheme="majorHAnsi"/>
        </w:rPr>
        <w:t>visa</w:t>
      </w:r>
      <w:r w:rsidRPr="00FB58BB">
        <w:rPr>
          <w:rFonts w:asciiTheme="majorHAnsi" w:hAnsiTheme="majorHAnsi"/>
        </w:rPr>
        <w:t xml:space="preserve"> identificar se voos mais longos tendem a ter maiores atrasos, permitindo explorar a relação entre a distância dos voos e o tempo de atraso nos aeroportos.</w:t>
      </w:r>
    </w:p>
    <w:p w14:paraId="53FD2BA5" w14:textId="43B337D4" w:rsidR="009E23A8" w:rsidRDefault="009E23A8" w:rsidP="00AB7219">
      <w:pPr>
        <w:rPr>
          <w:rFonts w:asciiTheme="majorHAnsi" w:hAnsiTheme="majorHAnsi"/>
        </w:rPr>
      </w:pPr>
      <w:r>
        <w:rPr>
          <w:rFonts w:asciiTheme="majorHAnsi" w:hAnsiTheme="majorHAnsi"/>
        </w:rPr>
        <w:t xml:space="preserve">Para concluir a secção da metodologia temos o script para exemplificar a ingestão de dados em </w:t>
      </w:r>
      <w:proofErr w:type="spellStart"/>
      <w:r>
        <w:rPr>
          <w:rFonts w:asciiTheme="majorHAnsi" w:hAnsiTheme="majorHAnsi"/>
        </w:rPr>
        <w:t>batch</w:t>
      </w:r>
      <w:proofErr w:type="spellEnd"/>
      <w:r>
        <w:rPr>
          <w:rFonts w:asciiTheme="majorHAnsi" w:hAnsiTheme="majorHAnsi"/>
        </w:rPr>
        <w:t xml:space="preserve"> e </w:t>
      </w:r>
      <w:proofErr w:type="spellStart"/>
      <w:r>
        <w:rPr>
          <w:rFonts w:asciiTheme="majorHAnsi" w:hAnsiTheme="majorHAnsi"/>
        </w:rPr>
        <w:t>streaming</w:t>
      </w:r>
      <w:proofErr w:type="spellEnd"/>
      <w:r>
        <w:rPr>
          <w:rFonts w:asciiTheme="majorHAnsi" w:hAnsiTheme="majorHAnsi"/>
        </w:rPr>
        <w:t xml:space="preserve">. Primeiro, tal como no </w:t>
      </w:r>
      <w:proofErr w:type="spellStart"/>
      <w:r>
        <w:rPr>
          <w:rFonts w:asciiTheme="majorHAnsi" w:hAnsiTheme="majorHAnsi"/>
        </w:rPr>
        <w:t>notebook</w:t>
      </w:r>
      <w:proofErr w:type="spellEnd"/>
      <w:r>
        <w:rPr>
          <w:rFonts w:asciiTheme="majorHAnsi" w:hAnsiTheme="majorHAnsi"/>
        </w:rPr>
        <w:t xml:space="preserve">, o script cria uma sessão de </w:t>
      </w:r>
      <w:proofErr w:type="spellStart"/>
      <w:r>
        <w:rPr>
          <w:rFonts w:asciiTheme="majorHAnsi" w:hAnsiTheme="majorHAnsi"/>
        </w:rPr>
        <w:t>spark</w:t>
      </w:r>
      <w:proofErr w:type="spellEnd"/>
      <w:r>
        <w:rPr>
          <w:rFonts w:asciiTheme="majorHAnsi" w:hAnsiTheme="majorHAnsi"/>
        </w:rPr>
        <w:t xml:space="preserve">, configurando também a ligação com o </w:t>
      </w:r>
      <w:proofErr w:type="spellStart"/>
      <w:r>
        <w:rPr>
          <w:rFonts w:asciiTheme="majorHAnsi" w:hAnsiTheme="majorHAnsi"/>
        </w:rPr>
        <w:t>MongoDB</w:t>
      </w:r>
      <w:proofErr w:type="spellEnd"/>
      <w:r>
        <w:rPr>
          <w:rFonts w:asciiTheme="majorHAnsi" w:hAnsiTheme="majorHAnsi"/>
        </w:rPr>
        <w:t xml:space="preserve"> onde guardamos os dados. No processamento em </w:t>
      </w:r>
      <w:proofErr w:type="spellStart"/>
      <w:r>
        <w:rPr>
          <w:rFonts w:asciiTheme="majorHAnsi" w:hAnsiTheme="majorHAnsi"/>
        </w:rPr>
        <w:t>batch</w:t>
      </w:r>
      <w:proofErr w:type="spellEnd"/>
      <w:r>
        <w:rPr>
          <w:rFonts w:asciiTheme="majorHAnsi" w:hAnsiTheme="majorHAnsi"/>
        </w:rPr>
        <w:t xml:space="preserve"> carregamos os dados de voos e atrasos de uma só vez, criando relatórios. Nos atrasos começamos por agrupar os dados por aeroporto e calculamos o total de voos atrasados, tal como a média de atrasos para cada. No caso dos voos, calculamos </w:t>
      </w:r>
      <w:r w:rsidR="00E01783">
        <w:rPr>
          <w:rFonts w:asciiTheme="majorHAnsi" w:hAnsiTheme="majorHAnsi"/>
        </w:rPr>
        <w:t xml:space="preserve">os rendimentos totais por companhia aérea, multiplicando o preço dos bilhetes pelo número de bilhetes vendidos, acabando com o preço médio dos bilhetes. No fim mostramos parte dos relatórios na consola e guardamos isso em novas coleções no </w:t>
      </w:r>
      <w:proofErr w:type="spellStart"/>
      <w:r w:rsidR="00E01783">
        <w:rPr>
          <w:rFonts w:asciiTheme="majorHAnsi" w:hAnsiTheme="majorHAnsi"/>
        </w:rPr>
        <w:t>MongoDB</w:t>
      </w:r>
      <w:proofErr w:type="spellEnd"/>
      <w:r w:rsidR="00E01783">
        <w:rPr>
          <w:rFonts w:asciiTheme="majorHAnsi" w:hAnsiTheme="majorHAnsi"/>
        </w:rPr>
        <w:t xml:space="preserve">. </w:t>
      </w:r>
    </w:p>
    <w:p w14:paraId="3A894D6E" w14:textId="250616D1" w:rsidR="00CC69EA" w:rsidRDefault="00CC69EA" w:rsidP="00AB7219">
      <w:pPr>
        <w:rPr>
          <w:rFonts w:asciiTheme="majorHAnsi" w:hAnsiTheme="majorHAnsi"/>
        </w:rPr>
      </w:pPr>
      <w:r>
        <w:rPr>
          <w:rFonts w:asciiTheme="majorHAnsi" w:hAnsiTheme="majorHAnsi"/>
        </w:rPr>
        <w:t xml:space="preserve">Passando agora para o processamento em </w:t>
      </w:r>
      <w:proofErr w:type="spellStart"/>
      <w:r>
        <w:rPr>
          <w:rFonts w:asciiTheme="majorHAnsi" w:hAnsiTheme="majorHAnsi"/>
        </w:rPr>
        <w:t>streaming</w:t>
      </w:r>
      <w:proofErr w:type="spellEnd"/>
      <w:r>
        <w:rPr>
          <w:rFonts w:asciiTheme="majorHAnsi" w:hAnsiTheme="majorHAnsi"/>
        </w:rPr>
        <w:t xml:space="preserve">, o objetivo desta parte seria no fim de cada dia juntar aos resumos diários os dados mais recentes, ao contrário do </w:t>
      </w:r>
      <w:proofErr w:type="spellStart"/>
      <w:r>
        <w:rPr>
          <w:rFonts w:asciiTheme="majorHAnsi" w:hAnsiTheme="majorHAnsi"/>
        </w:rPr>
        <w:t>batch</w:t>
      </w:r>
      <w:proofErr w:type="spellEnd"/>
      <w:r>
        <w:rPr>
          <w:rFonts w:asciiTheme="majorHAnsi" w:hAnsiTheme="majorHAnsi"/>
        </w:rPr>
        <w:t xml:space="preserve"> que lê sempre todos. Neste caso, como os dados têm uma janela temporal específica simplesmente filtramos os dados para aqueles que estão a ser analisados e depois criamos relatórios incrementais, ou seja, calculamos novamente os atrasos e as receitas, mas com base apenas nos dados filtrados. Os resultados são novamente mostrados na consola e em vez de darmos “</w:t>
      </w:r>
      <w:proofErr w:type="spellStart"/>
      <w:r>
        <w:rPr>
          <w:rFonts w:asciiTheme="majorHAnsi" w:hAnsiTheme="majorHAnsi"/>
        </w:rPr>
        <w:t>overwrite</w:t>
      </w:r>
      <w:proofErr w:type="spellEnd"/>
      <w:r>
        <w:rPr>
          <w:rFonts w:asciiTheme="majorHAnsi" w:hAnsiTheme="majorHAnsi"/>
        </w:rPr>
        <w:t xml:space="preserve">” na coleção do </w:t>
      </w:r>
      <w:proofErr w:type="spellStart"/>
      <w:r>
        <w:rPr>
          <w:rFonts w:asciiTheme="majorHAnsi" w:hAnsiTheme="majorHAnsi"/>
        </w:rPr>
        <w:t>MongoDB</w:t>
      </w:r>
      <w:proofErr w:type="spellEnd"/>
      <w:r>
        <w:rPr>
          <w:rFonts w:asciiTheme="majorHAnsi" w:hAnsiTheme="majorHAnsi"/>
        </w:rPr>
        <w:t>, fazemos “</w:t>
      </w:r>
      <w:proofErr w:type="spellStart"/>
      <w:r>
        <w:rPr>
          <w:rFonts w:asciiTheme="majorHAnsi" w:hAnsiTheme="majorHAnsi"/>
        </w:rPr>
        <w:t>append</w:t>
      </w:r>
      <w:proofErr w:type="spellEnd"/>
      <w:r>
        <w:rPr>
          <w:rFonts w:asciiTheme="majorHAnsi" w:hAnsiTheme="majorHAnsi"/>
        </w:rPr>
        <w:t xml:space="preserve">” de forma a juntar aos dados de dias anteriores, sem os </w:t>
      </w:r>
      <w:proofErr w:type="spellStart"/>
      <w:r>
        <w:rPr>
          <w:rFonts w:asciiTheme="majorHAnsi" w:hAnsiTheme="majorHAnsi"/>
        </w:rPr>
        <w:t>subsituir</w:t>
      </w:r>
      <w:proofErr w:type="spellEnd"/>
      <w:r>
        <w:rPr>
          <w:rFonts w:asciiTheme="majorHAnsi" w:hAnsiTheme="majorHAnsi"/>
        </w:rPr>
        <w:t>.</w:t>
      </w:r>
    </w:p>
    <w:p w14:paraId="51935EF6" w14:textId="77777777" w:rsidR="00C5520A" w:rsidRDefault="00C5520A" w:rsidP="00AB7219">
      <w:pPr>
        <w:rPr>
          <w:rFonts w:asciiTheme="majorHAnsi" w:hAnsiTheme="majorHAnsi"/>
        </w:rPr>
      </w:pPr>
    </w:p>
    <w:p w14:paraId="58240F07" w14:textId="77777777" w:rsidR="00C5520A" w:rsidRDefault="00C5520A" w:rsidP="00AB7219">
      <w:pPr>
        <w:rPr>
          <w:rFonts w:asciiTheme="majorHAnsi" w:hAnsiTheme="majorHAnsi"/>
        </w:rPr>
      </w:pPr>
    </w:p>
    <w:p w14:paraId="06F070C6" w14:textId="77777777" w:rsidR="00C5520A" w:rsidRDefault="00C5520A" w:rsidP="00AB7219">
      <w:pPr>
        <w:rPr>
          <w:rFonts w:asciiTheme="majorHAnsi" w:hAnsiTheme="majorHAnsi"/>
        </w:rPr>
      </w:pPr>
    </w:p>
    <w:p w14:paraId="48216551" w14:textId="77777777" w:rsidR="00C5520A" w:rsidRPr="00AB7219" w:rsidRDefault="00C5520A" w:rsidP="00AB7219">
      <w:pPr>
        <w:rPr>
          <w:rFonts w:asciiTheme="majorHAnsi" w:hAnsiTheme="majorHAnsi"/>
        </w:rPr>
      </w:pPr>
    </w:p>
    <w:p w14:paraId="02F92313" w14:textId="34DBFD42" w:rsidR="00D016AD" w:rsidRPr="00D016AD" w:rsidRDefault="00D016AD" w:rsidP="00D016AD">
      <w:pPr>
        <w:rPr>
          <w:rFonts w:asciiTheme="majorHAnsi" w:hAnsiTheme="majorHAnsi"/>
        </w:rPr>
      </w:pPr>
    </w:p>
    <w:p w14:paraId="2D79EF6A" w14:textId="4F5397E7" w:rsidR="002E25BC" w:rsidRDefault="002E25BC" w:rsidP="002E25BC">
      <w:pPr>
        <w:rPr>
          <w:rFonts w:asciiTheme="majorHAnsi" w:hAnsiTheme="majorHAnsi"/>
          <w:sz w:val="48"/>
        </w:rPr>
      </w:pPr>
      <w:r>
        <w:rPr>
          <w:rFonts w:asciiTheme="majorHAnsi" w:hAnsiTheme="majorHAnsi"/>
          <w:sz w:val="48"/>
        </w:rPr>
        <w:lastRenderedPageBreak/>
        <w:t>Análise de resultados</w:t>
      </w:r>
    </w:p>
    <w:p w14:paraId="32732884" w14:textId="61471048" w:rsidR="002E25BC" w:rsidRDefault="001E7F84" w:rsidP="002E25BC">
      <w:pPr>
        <w:rPr>
          <w:rFonts w:asciiTheme="majorHAnsi" w:hAnsiTheme="majorHAnsi"/>
        </w:rPr>
      </w:pPr>
      <w:r>
        <w:rPr>
          <w:rFonts w:asciiTheme="majorHAnsi" w:hAnsiTheme="majorHAnsi"/>
        </w:rPr>
        <w:t xml:space="preserve">Começámos por analisar os aeroportos com maiores quantidades de atrasos significativos, </w:t>
      </w:r>
      <w:r w:rsidRPr="00677F0F">
        <w:rPr>
          <w:rFonts w:asciiTheme="majorHAnsi" w:hAnsiTheme="majorHAnsi"/>
          <w:b/>
          <w:bCs/>
        </w:rPr>
        <w:t>voos atrasados em 15 minutos ou mais</w:t>
      </w:r>
      <w:r>
        <w:rPr>
          <w:rFonts w:asciiTheme="majorHAnsi" w:hAnsiTheme="majorHAnsi"/>
        </w:rPr>
        <w:t>.</w:t>
      </w:r>
    </w:p>
    <w:p w14:paraId="3DEA000C" w14:textId="1968F8DB" w:rsidR="001E7F84" w:rsidRDefault="001E7F84" w:rsidP="001E7F84">
      <w:pPr>
        <w:jc w:val="center"/>
        <w:rPr>
          <w:rFonts w:asciiTheme="majorHAnsi" w:hAnsiTheme="majorHAnsi"/>
        </w:rPr>
      </w:pPr>
      <w:r w:rsidRPr="001E7F84">
        <w:rPr>
          <w:rFonts w:asciiTheme="majorHAnsi" w:hAnsiTheme="majorHAnsi"/>
          <w:noProof/>
        </w:rPr>
        <w:drawing>
          <wp:inline distT="0" distB="0" distL="0" distR="0" wp14:anchorId="6B1FAFEA" wp14:editId="0D35E5A6">
            <wp:extent cx="4137660" cy="2611338"/>
            <wp:effectExtent l="0" t="0" r="0" b="0"/>
            <wp:docPr id="825924464"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4464" name="Imagem 1" descr="Uma imagem com texto, captura de ecrã, diagrama, Gráfico&#10;&#10;Descrição gerada automaticamente"/>
                    <pic:cNvPicPr/>
                  </pic:nvPicPr>
                  <pic:blipFill>
                    <a:blip r:embed="rId9"/>
                    <a:stretch>
                      <a:fillRect/>
                    </a:stretch>
                  </pic:blipFill>
                  <pic:spPr>
                    <a:xfrm>
                      <a:off x="0" y="0"/>
                      <a:ext cx="4149540" cy="2618836"/>
                    </a:xfrm>
                    <a:prstGeom prst="rect">
                      <a:avLst/>
                    </a:prstGeom>
                  </pic:spPr>
                </pic:pic>
              </a:graphicData>
            </a:graphic>
          </wp:inline>
        </w:drawing>
      </w:r>
    </w:p>
    <w:p w14:paraId="46F9F288" w14:textId="77777777" w:rsidR="001E7F84" w:rsidRDefault="001E7F84" w:rsidP="00C77497">
      <w:pPr>
        <w:rPr>
          <w:rFonts w:asciiTheme="majorHAnsi" w:hAnsiTheme="majorHAnsi"/>
        </w:rPr>
      </w:pPr>
      <w:r>
        <w:rPr>
          <w:rFonts w:asciiTheme="majorHAnsi" w:hAnsiTheme="majorHAnsi"/>
        </w:rPr>
        <w:t>Como é possível observar, os 5 aeroportos que mais atrasos significativos apresentam encontram-se todos em cidades importantes ou com grande afluência turística, sendo estes:</w:t>
      </w:r>
    </w:p>
    <w:p w14:paraId="7F8368E8" w14:textId="5C99E14A" w:rsidR="00962659" w:rsidRDefault="001E7F84" w:rsidP="001E7F84">
      <w:pPr>
        <w:pStyle w:val="PargrafodaLista"/>
        <w:numPr>
          <w:ilvl w:val="0"/>
          <w:numId w:val="2"/>
        </w:numPr>
        <w:rPr>
          <w:rFonts w:asciiTheme="majorHAnsi" w:hAnsiTheme="majorHAnsi"/>
        </w:rPr>
      </w:pPr>
      <w:r w:rsidRPr="001E7F84">
        <w:rPr>
          <w:rFonts w:asciiTheme="majorHAnsi" w:hAnsiTheme="majorHAnsi"/>
        </w:rPr>
        <w:t>ORD: Chicago</w:t>
      </w:r>
    </w:p>
    <w:p w14:paraId="208FCFB4" w14:textId="36EB1CFF" w:rsidR="001E7F84" w:rsidRDefault="001E7F84" w:rsidP="001E7F84">
      <w:pPr>
        <w:pStyle w:val="PargrafodaLista"/>
        <w:numPr>
          <w:ilvl w:val="0"/>
          <w:numId w:val="2"/>
        </w:numPr>
        <w:rPr>
          <w:rFonts w:asciiTheme="majorHAnsi" w:hAnsiTheme="majorHAnsi"/>
        </w:rPr>
      </w:pPr>
      <w:r w:rsidRPr="001E7F84">
        <w:rPr>
          <w:rFonts w:asciiTheme="majorHAnsi" w:hAnsiTheme="majorHAnsi"/>
        </w:rPr>
        <w:t>ATL: Atlanta</w:t>
      </w:r>
    </w:p>
    <w:p w14:paraId="27ADD0D5" w14:textId="7F5AD286" w:rsidR="001E7F84" w:rsidRDefault="001E7F84" w:rsidP="001E7F84">
      <w:pPr>
        <w:pStyle w:val="PargrafodaLista"/>
        <w:numPr>
          <w:ilvl w:val="0"/>
          <w:numId w:val="2"/>
        </w:numPr>
        <w:rPr>
          <w:rFonts w:asciiTheme="majorHAnsi" w:hAnsiTheme="majorHAnsi"/>
        </w:rPr>
      </w:pPr>
      <w:r w:rsidRPr="001E7F84">
        <w:rPr>
          <w:rFonts w:asciiTheme="majorHAnsi" w:hAnsiTheme="majorHAnsi"/>
        </w:rPr>
        <w:t>DFW: Dallas/</w:t>
      </w:r>
      <w:proofErr w:type="spellStart"/>
      <w:r w:rsidRPr="001E7F84">
        <w:rPr>
          <w:rFonts w:asciiTheme="majorHAnsi" w:hAnsiTheme="majorHAnsi"/>
        </w:rPr>
        <w:t>Fort</w:t>
      </w:r>
      <w:proofErr w:type="spellEnd"/>
      <w:r w:rsidRPr="001E7F84">
        <w:rPr>
          <w:rFonts w:asciiTheme="majorHAnsi" w:hAnsiTheme="majorHAnsi"/>
        </w:rPr>
        <w:t xml:space="preserve"> </w:t>
      </w:r>
      <w:proofErr w:type="spellStart"/>
      <w:r w:rsidRPr="001E7F84">
        <w:rPr>
          <w:rFonts w:asciiTheme="majorHAnsi" w:hAnsiTheme="majorHAnsi"/>
        </w:rPr>
        <w:t>Worth</w:t>
      </w:r>
      <w:proofErr w:type="spellEnd"/>
    </w:p>
    <w:p w14:paraId="1602D29E" w14:textId="10036734" w:rsidR="001E7F84" w:rsidRDefault="001E7F84" w:rsidP="001E7F84">
      <w:pPr>
        <w:pStyle w:val="PargrafodaLista"/>
        <w:numPr>
          <w:ilvl w:val="0"/>
          <w:numId w:val="2"/>
        </w:numPr>
        <w:rPr>
          <w:rFonts w:asciiTheme="majorHAnsi" w:hAnsiTheme="majorHAnsi"/>
        </w:rPr>
      </w:pPr>
      <w:r w:rsidRPr="001E7F84">
        <w:rPr>
          <w:rFonts w:asciiTheme="majorHAnsi" w:hAnsiTheme="majorHAnsi"/>
        </w:rPr>
        <w:t>EWR: Newark, N</w:t>
      </w:r>
      <w:r>
        <w:rPr>
          <w:rFonts w:asciiTheme="majorHAnsi" w:hAnsiTheme="majorHAnsi"/>
        </w:rPr>
        <w:t>ew Jersey</w:t>
      </w:r>
    </w:p>
    <w:p w14:paraId="6AA43092" w14:textId="487FAAA1" w:rsidR="001E7F84" w:rsidRDefault="001E7F84" w:rsidP="001E7F84">
      <w:pPr>
        <w:pStyle w:val="PargrafodaLista"/>
        <w:numPr>
          <w:ilvl w:val="0"/>
          <w:numId w:val="2"/>
        </w:numPr>
        <w:rPr>
          <w:rFonts w:asciiTheme="majorHAnsi" w:hAnsiTheme="majorHAnsi"/>
        </w:rPr>
      </w:pPr>
      <w:r w:rsidRPr="001E7F84">
        <w:rPr>
          <w:rFonts w:asciiTheme="majorHAnsi" w:hAnsiTheme="majorHAnsi"/>
        </w:rPr>
        <w:t>SFO: San Francisco</w:t>
      </w:r>
    </w:p>
    <w:p w14:paraId="3E2774FF" w14:textId="021AC349" w:rsidR="00894BAA" w:rsidRDefault="00894BAA" w:rsidP="00894BAA">
      <w:pPr>
        <w:rPr>
          <w:rFonts w:asciiTheme="majorHAnsi" w:hAnsiTheme="majorHAnsi"/>
        </w:rPr>
      </w:pPr>
      <w:r>
        <w:rPr>
          <w:rFonts w:asciiTheme="majorHAnsi" w:hAnsiTheme="majorHAnsi"/>
        </w:rPr>
        <w:t>De seguida, verificámos o preço médio dos bilhetes de cada um destes aeroportos, verificando que independentemente da quantidade de atrasos elevada, devido à importância dos mesmos para o tráfego aéreo, os preços dos bilhetes se mantêm bastante altos.</w:t>
      </w:r>
    </w:p>
    <w:p w14:paraId="0F1067A1" w14:textId="55760322" w:rsidR="00894BAA" w:rsidRPr="00894BAA" w:rsidRDefault="00894BAA" w:rsidP="00894BAA">
      <w:pPr>
        <w:jc w:val="center"/>
        <w:rPr>
          <w:rFonts w:asciiTheme="majorHAnsi" w:hAnsiTheme="majorHAnsi"/>
        </w:rPr>
      </w:pPr>
      <w:r w:rsidRPr="00894BAA">
        <w:rPr>
          <w:rFonts w:asciiTheme="majorHAnsi" w:hAnsiTheme="majorHAnsi"/>
          <w:noProof/>
        </w:rPr>
        <w:drawing>
          <wp:inline distT="0" distB="0" distL="0" distR="0" wp14:anchorId="2B6318ED" wp14:editId="6C5ECDF5">
            <wp:extent cx="1333500" cy="1355602"/>
            <wp:effectExtent l="0" t="0" r="0" b="0"/>
            <wp:docPr id="1685877170"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7170" name="Imagem 1" descr="Uma imagem com texto, Tipo de letra, captura de ecrã, número&#10;&#10;Descrição gerada automaticamente"/>
                    <pic:cNvPicPr/>
                  </pic:nvPicPr>
                  <pic:blipFill>
                    <a:blip r:embed="rId10"/>
                    <a:stretch>
                      <a:fillRect/>
                    </a:stretch>
                  </pic:blipFill>
                  <pic:spPr>
                    <a:xfrm>
                      <a:off x="0" y="0"/>
                      <a:ext cx="1336627" cy="1358781"/>
                    </a:xfrm>
                    <a:prstGeom prst="rect">
                      <a:avLst/>
                    </a:prstGeom>
                  </pic:spPr>
                </pic:pic>
              </a:graphicData>
            </a:graphic>
          </wp:inline>
        </w:drawing>
      </w:r>
    </w:p>
    <w:p w14:paraId="78AD4550" w14:textId="47C7493D" w:rsidR="001E7F84" w:rsidRDefault="001E7F84" w:rsidP="001E7F84">
      <w:pPr>
        <w:rPr>
          <w:rFonts w:asciiTheme="majorHAnsi" w:hAnsiTheme="majorHAnsi"/>
        </w:rPr>
      </w:pPr>
      <w:r>
        <w:rPr>
          <w:rFonts w:asciiTheme="majorHAnsi" w:hAnsiTheme="majorHAnsi"/>
        </w:rPr>
        <w:t>Tal como vai ser analisado no futuro, a grande afluência de passageiros e complexidade operacional, é um fator importante nos atrasos e cancelamentos de voos.</w:t>
      </w:r>
    </w:p>
    <w:p w14:paraId="23907A4F" w14:textId="4AB7CB2C" w:rsidR="001A3100" w:rsidRDefault="00894BAA" w:rsidP="001E7F84">
      <w:pPr>
        <w:rPr>
          <w:rFonts w:asciiTheme="majorHAnsi" w:hAnsiTheme="majorHAnsi"/>
        </w:rPr>
      </w:pPr>
      <w:r>
        <w:rPr>
          <w:rFonts w:asciiTheme="majorHAnsi" w:hAnsiTheme="majorHAnsi"/>
        </w:rPr>
        <w:lastRenderedPageBreak/>
        <w:t xml:space="preserve">Foram analisados também as </w:t>
      </w:r>
      <w:r w:rsidRPr="00677F0F">
        <w:rPr>
          <w:rFonts w:asciiTheme="majorHAnsi" w:hAnsiTheme="majorHAnsi"/>
          <w:b/>
          <w:bCs/>
        </w:rPr>
        <w:t>percentagens de cancelamentos por aeroporto</w:t>
      </w:r>
      <w:r w:rsidR="001A3100">
        <w:rPr>
          <w:rFonts w:asciiTheme="majorHAnsi" w:hAnsiTheme="majorHAnsi"/>
        </w:rPr>
        <w:t>:</w:t>
      </w:r>
    </w:p>
    <w:p w14:paraId="2A129D8D" w14:textId="631BD08D" w:rsidR="001E7F84" w:rsidRDefault="001A3100" w:rsidP="001A3100">
      <w:pPr>
        <w:jc w:val="center"/>
        <w:rPr>
          <w:rFonts w:asciiTheme="majorHAnsi" w:hAnsiTheme="majorHAnsi"/>
        </w:rPr>
      </w:pPr>
      <w:r w:rsidRPr="001A3100">
        <w:rPr>
          <w:rFonts w:asciiTheme="majorHAnsi" w:hAnsiTheme="majorHAnsi"/>
          <w:noProof/>
        </w:rPr>
        <w:drawing>
          <wp:inline distT="0" distB="0" distL="0" distR="0" wp14:anchorId="65499AE0" wp14:editId="0FF27269">
            <wp:extent cx="5400040" cy="3465195"/>
            <wp:effectExtent l="0" t="0" r="0" b="1905"/>
            <wp:docPr id="44395391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3914" name="Imagem 1" descr="Uma imagem com texto, captura de ecrã, Tipo de letra, file&#10;&#10;Descrição gerada automaticamente"/>
                    <pic:cNvPicPr/>
                  </pic:nvPicPr>
                  <pic:blipFill>
                    <a:blip r:embed="rId11"/>
                    <a:stretch>
                      <a:fillRect/>
                    </a:stretch>
                  </pic:blipFill>
                  <pic:spPr>
                    <a:xfrm>
                      <a:off x="0" y="0"/>
                      <a:ext cx="5400040" cy="3465195"/>
                    </a:xfrm>
                    <a:prstGeom prst="rect">
                      <a:avLst/>
                    </a:prstGeom>
                  </pic:spPr>
                </pic:pic>
              </a:graphicData>
            </a:graphic>
          </wp:inline>
        </w:drawing>
      </w:r>
    </w:p>
    <w:p w14:paraId="0FB5C0F2" w14:textId="23A8A078" w:rsidR="001A3100" w:rsidRDefault="001A3100" w:rsidP="001A3100">
      <w:pPr>
        <w:rPr>
          <w:rFonts w:asciiTheme="majorHAnsi" w:hAnsiTheme="majorHAnsi"/>
        </w:rPr>
      </w:pPr>
      <w:r>
        <w:rPr>
          <w:rFonts w:asciiTheme="majorHAnsi" w:hAnsiTheme="majorHAnsi"/>
        </w:rPr>
        <w:t>Analisando os resultados, é possível destacar o aeroporto OGS (</w:t>
      </w:r>
      <w:proofErr w:type="spellStart"/>
      <w:r w:rsidRPr="001A3100">
        <w:rPr>
          <w:rFonts w:asciiTheme="majorHAnsi" w:hAnsiTheme="majorHAnsi"/>
        </w:rPr>
        <w:t>Ogdensburg</w:t>
      </w:r>
      <w:proofErr w:type="spellEnd"/>
      <w:r>
        <w:rPr>
          <w:rFonts w:asciiTheme="majorHAnsi" w:hAnsiTheme="majorHAnsi"/>
        </w:rPr>
        <w:t xml:space="preserve"> </w:t>
      </w:r>
      <w:proofErr w:type="spellStart"/>
      <w:r w:rsidRPr="001A3100">
        <w:rPr>
          <w:rFonts w:asciiTheme="majorHAnsi" w:hAnsiTheme="majorHAnsi"/>
        </w:rPr>
        <w:t>International</w:t>
      </w:r>
      <w:proofErr w:type="spellEnd"/>
      <w:r w:rsidRPr="001A3100">
        <w:rPr>
          <w:rFonts w:asciiTheme="majorHAnsi" w:hAnsiTheme="majorHAnsi"/>
        </w:rPr>
        <w:t xml:space="preserve"> </w:t>
      </w:r>
      <w:proofErr w:type="spellStart"/>
      <w:r w:rsidRPr="001A3100">
        <w:rPr>
          <w:rFonts w:asciiTheme="majorHAnsi" w:hAnsiTheme="majorHAnsi"/>
        </w:rPr>
        <w:t>Airport</w:t>
      </w:r>
      <w:proofErr w:type="spellEnd"/>
      <w:r>
        <w:rPr>
          <w:rFonts w:asciiTheme="majorHAnsi" w:hAnsiTheme="majorHAnsi"/>
        </w:rPr>
        <w:t xml:space="preserve">), apresentando uma percentagem de cancelamentos muito superior aos restantes aeroportos, ultrapassando os 14% de voos cancelados. Este destaque pode surgir devido às condições climatéricas, uma vez que </w:t>
      </w:r>
      <w:proofErr w:type="spellStart"/>
      <w:r w:rsidRPr="001A3100">
        <w:rPr>
          <w:rFonts w:asciiTheme="majorHAnsi" w:hAnsiTheme="majorHAnsi"/>
        </w:rPr>
        <w:t>Ogdensburg</w:t>
      </w:r>
      <w:proofErr w:type="spellEnd"/>
      <w:r>
        <w:rPr>
          <w:rFonts w:asciiTheme="majorHAnsi" w:hAnsiTheme="majorHAnsi"/>
        </w:rPr>
        <w:t>, Nova York, é conhecido por enfrentar condições climatéricas adversas. Esta percentagem de cancelamentos pode também estar relacionada com a possível baixa frequência de voos.</w:t>
      </w:r>
    </w:p>
    <w:p w14:paraId="62F67D37" w14:textId="665ECEE1" w:rsidR="001A3100" w:rsidRDefault="001A3100" w:rsidP="001A3100">
      <w:pPr>
        <w:rPr>
          <w:rFonts w:asciiTheme="majorHAnsi" w:hAnsiTheme="majorHAnsi"/>
        </w:rPr>
      </w:pPr>
      <w:r>
        <w:rPr>
          <w:rFonts w:asciiTheme="majorHAnsi" w:hAnsiTheme="majorHAnsi"/>
        </w:rPr>
        <w:t>Os aeroportos PGV, HVN e OAJ, apesar de apresentarem percentagens menores, não de ser significativas, podendo estar também relacionado com o clima local adverso. Podem também tratar-se de aeroportos de menor porte e com menos afluência de passageiros e operações.</w:t>
      </w:r>
      <w:r w:rsidR="00677F0F">
        <w:rPr>
          <w:rFonts w:asciiTheme="majorHAnsi" w:hAnsiTheme="majorHAnsi"/>
        </w:rPr>
        <w:t xml:space="preserve"> Um fator importante são também as infraestruturas, uma vez que aeroportos com problemas técnicos recorrentes ou limitações de infraestruturais, podem levar a mais elevadas taxas de cancelamentos.</w:t>
      </w:r>
    </w:p>
    <w:p w14:paraId="5272217A" w14:textId="421DC4FB" w:rsidR="00677F0F" w:rsidRDefault="00677F0F" w:rsidP="001A3100">
      <w:pPr>
        <w:rPr>
          <w:rFonts w:asciiTheme="majorHAnsi" w:hAnsiTheme="majorHAnsi"/>
        </w:rPr>
      </w:pPr>
      <w:r>
        <w:rPr>
          <w:rFonts w:asciiTheme="majorHAnsi" w:hAnsiTheme="majorHAnsi"/>
        </w:rPr>
        <w:t>Os restantes aeroportos, apesar de ainda apresentarem taxas relativamente altas de cancelamentos, podem ser considerados casos menos severos.</w:t>
      </w:r>
    </w:p>
    <w:p w14:paraId="183FA0F1" w14:textId="77777777" w:rsidR="00BB6064" w:rsidRDefault="00BB6064" w:rsidP="001A3100">
      <w:pPr>
        <w:rPr>
          <w:rFonts w:asciiTheme="majorHAnsi" w:hAnsiTheme="majorHAnsi"/>
        </w:rPr>
      </w:pPr>
    </w:p>
    <w:p w14:paraId="26F21913" w14:textId="77777777" w:rsidR="00BB6064" w:rsidRDefault="00BB6064" w:rsidP="001A3100">
      <w:pPr>
        <w:rPr>
          <w:rFonts w:asciiTheme="majorHAnsi" w:hAnsiTheme="majorHAnsi"/>
        </w:rPr>
      </w:pPr>
    </w:p>
    <w:p w14:paraId="3BA597C4" w14:textId="77777777" w:rsidR="00BB6064" w:rsidRDefault="00BB6064" w:rsidP="001A3100">
      <w:pPr>
        <w:rPr>
          <w:rFonts w:asciiTheme="majorHAnsi" w:hAnsiTheme="majorHAnsi"/>
        </w:rPr>
      </w:pPr>
    </w:p>
    <w:p w14:paraId="7AAA8F10" w14:textId="77777777" w:rsidR="00BB6064" w:rsidRDefault="00BB6064" w:rsidP="001A3100">
      <w:pPr>
        <w:rPr>
          <w:rFonts w:asciiTheme="majorHAnsi" w:hAnsiTheme="majorHAnsi"/>
        </w:rPr>
      </w:pPr>
    </w:p>
    <w:p w14:paraId="5181F49B" w14:textId="5ABC08CD" w:rsidR="00BB6064" w:rsidRDefault="00677F0F" w:rsidP="001A3100">
      <w:pPr>
        <w:rPr>
          <w:rFonts w:asciiTheme="majorHAnsi" w:hAnsiTheme="majorHAnsi"/>
        </w:rPr>
      </w:pPr>
      <w:r>
        <w:rPr>
          <w:rFonts w:asciiTheme="majorHAnsi" w:hAnsiTheme="majorHAnsi"/>
        </w:rPr>
        <w:lastRenderedPageBreak/>
        <w:t>Tal como anteriormente, ao analisar os</w:t>
      </w:r>
      <w:r w:rsidR="00BB6064">
        <w:rPr>
          <w:rFonts w:asciiTheme="majorHAnsi" w:hAnsiTheme="majorHAnsi"/>
        </w:rPr>
        <w:t xml:space="preserve"> </w:t>
      </w:r>
      <w:r w:rsidR="00BB6064" w:rsidRPr="00BB6064">
        <w:rPr>
          <w:rFonts w:asciiTheme="majorHAnsi" w:hAnsiTheme="majorHAnsi"/>
          <w:b/>
          <w:bCs/>
        </w:rPr>
        <w:t>preços das passagens aéreas dos aeroportos com maiores percentagens de cancelamentos</w:t>
      </w:r>
      <w:r w:rsidR="00BB6064">
        <w:rPr>
          <w:rFonts w:asciiTheme="majorHAnsi" w:hAnsiTheme="majorHAnsi"/>
        </w:rPr>
        <w:t xml:space="preserve"> (imagem abaixo), é possível confirmar que praticamente todos os bilhetes se mantêm bastante caros, com a exceção do aeroporto OGS, que apresenta um custo por passagem bastante baixo quando comparado com os restantes, podendo confirmar a baixa afluência de voos e a menor infraestrutura do aeroporto me questão.</w:t>
      </w:r>
    </w:p>
    <w:p w14:paraId="3FF2D38C" w14:textId="2B8D963D" w:rsidR="00677F0F" w:rsidRDefault="00677F0F" w:rsidP="00677F0F">
      <w:pPr>
        <w:jc w:val="center"/>
        <w:rPr>
          <w:rFonts w:asciiTheme="majorHAnsi" w:hAnsiTheme="majorHAnsi"/>
        </w:rPr>
      </w:pPr>
      <w:r w:rsidRPr="00677F0F">
        <w:rPr>
          <w:rFonts w:asciiTheme="majorHAnsi" w:hAnsiTheme="majorHAnsi"/>
          <w:noProof/>
        </w:rPr>
        <w:drawing>
          <wp:inline distT="0" distB="0" distL="0" distR="0" wp14:anchorId="71C968F7" wp14:editId="52B60A35">
            <wp:extent cx="2505425" cy="2019582"/>
            <wp:effectExtent l="0" t="0" r="9525" b="0"/>
            <wp:docPr id="21143729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2911" name="Imagem 1" descr="Uma imagem com texto, captura de ecrã, Tipo de letra, número&#10;&#10;Descrição gerada automaticamente"/>
                    <pic:cNvPicPr/>
                  </pic:nvPicPr>
                  <pic:blipFill>
                    <a:blip r:embed="rId12"/>
                    <a:stretch>
                      <a:fillRect/>
                    </a:stretch>
                  </pic:blipFill>
                  <pic:spPr>
                    <a:xfrm>
                      <a:off x="0" y="0"/>
                      <a:ext cx="2505425" cy="2019582"/>
                    </a:xfrm>
                    <a:prstGeom prst="rect">
                      <a:avLst/>
                    </a:prstGeom>
                  </pic:spPr>
                </pic:pic>
              </a:graphicData>
            </a:graphic>
          </wp:inline>
        </w:drawing>
      </w:r>
    </w:p>
    <w:p w14:paraId="3989733F" w14:textId="6BD3C23E" w:rsidR="001D668C" w:rsidRPr="001E7F84" w:rsidRDefault="001D668C" w:rsidP="00677F0F">
      <w:pPr>
        <w:jc w:val="center"/>
        <w:rPr>
          <w:rFonts w:asciiTheme="majorHAnsi" w:hAnsiTheme="majorHAnsi"/>
        </w:rPr>
      </w:pPr>
      <w:r w:rsidRPr="001D668C">
        <w:rPr>
          <w:rFonts w:asciiTheme="majorHAnsi" w:hAnsiTheme="majorHAnsi"/>
        </w:rPr>
        <w:drawing>
          <wp:inline distT="0" distB="0" distL="0" distR="0" wp14:anchorId="35CFBB36" wp14:editId="20E96AF1">
            <wp:extent cx="5400040" cy="3403600"/>
            <wp:effectExtent l="0" t="0" r="0" b="6350"/>
            <wp:docPr id="12919778"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778" name="Imagem 1" descr="Uma imagem com texto, captura de ecrã, file, Gráfico&#10;&#10;Descrição gerada automaticamente"/>
                    <pic:cNvPicPr/>
                  </pic:nvPicPr>
                  <pic:blipFill>
                    <a:blip r:embed="rId13"/>
                    <a:stretch>
                      <a:fillRect/>
                    </a:stretch>
                  </pic:blipFill>
                  <pic:spPr>
                    <a:xfrm>
                      <a:off x="0" y="0"/>
                      <a:ext cx="5400040" cy="3403600"/>
                    </a:xfrm>
                    <a:prstGeom prst="rect">
                      <a:avLst/>
                    </a:prstGeom>
                  </pic:spPr>
                </pic:pic>
              </a:graphicData>
            </a:graphic>
          </wp:inline>
        </w:drawing>
      </w:r>
    </w:p>
    <w:p w14:paraId="4A6C823B" w14:textId="77777777" w:rsidR="000E688D" w:rsidRDefault="000E688D">
      <w:pPr>
        <w:rPr>
          <w:rFonts w:asciiTheme="majorHAnsi" w:hAnsiTheme="majorHAnsi"/>
        </w:rPr>
      </w:pPr>
    </w:p>
    <w:p w14:paraId="27B3A32B" w14:textId="4C96E9BF" w:rsidR="00E274A8" w:rsidRDefault="000E688D">
      <w:pPr>
        <w:rPr>
          <w:rFonts w:asciiTheme="majorHAnsi" w:hAnsiTheme="majorHAnsi"/>
        </w:rPr>
      </w:pPr>
      <w:r>
        <w:rPr>
          <w:rFonts w:asciiTheme="majorHAnsi" w:hAnsiTheme="majorHAnsi"/>
        </w:rPr>
        <w:t xml:space="preserve">Comparamos também a </w:t>
      </w:r>
      <w:r w:rsidRPr="000E688D">
        <w:rPr>
          <w:rFonts w:asciiTheme="majorHAnsi" w:hAnsiTheme="majorHAnsi"/>
          <w:b/>
          <w:bCs/>
        </w:rPr>
        <w:t>média de minutos de atraso por aeroporto com as distâncias médias dos voos</w:t>
      </w:r>
      <w:r>
        <w:rPr>
          <w:rFonts w:asciiTheme="majorHAnsi" w:hAnsiTheme="majorHAnsi"/>
        </w:rPr>
        <w:t xml:space="preserve">, chegando à conclusão de que o aeroporto que o aeroporto que apresenta o maior atraso médio de chegada é o HNL (Honolulu </w:t>
      </w:r>
      <w:proofErr w:type="spellStart"/>
      <w:r>
        <w:rPr>
          <w:rFonts w:asciiTheme="majorHAnsi" w:hAnsiTheme="majorHAnsi"/>
        </w:rPr>
        <w:t>International</w:t>
      </w:r>
      <w:proofErr w:type="spellEnd"/>
      <w:r>
        <w:rPr>
          <w:rFonts w:asciiTheme="majorHAnsi" w:hAnsiTheme="majorHAnsi"/>
        </w:rPr>
        <w:t xml:space="preserve"> </w:t>
      </w:r>
      <w:proofErr w:type="spellStart"/>
      <w:r>
        <w:rPr>
          <w:rFonts w:asciiTheme="majorHAnsi" w:hAnsiTheme="majorHAnsi"/>
        </w:rPr>
        <w:t>Airport</w:t>
      </w:r>
      <w:proofErr w:type="spellEnd"/>
      <w:r>
        <w:rPr>
          <w:rFonts w:asciiTheme="majorHAnsi" w:hAnsiTheme="majorHAnsi"/>
        </w:rPr>
        <w:t>), apesar de possuir uma distância média semelhante aos demais.</w:t>
      </w:r>
    </w:p>
    <w:p w14:paraId="073636AA" w14:textId="2061DAA4" w:rsidR="000E688D" w:rsidRDefault="000E688D" w:rsidP="000E688D">
      <w:pPr>
        <w:jc w:val="center"/>
      </w:pPr>
      <w:r w:rsidRPr="000E688D">
        <w:rPr>
          <w:noProof/>
        </w:rPr>
        <w:lastRenderedPageBreak/>
        <w:drawing>
          <wp:inline distT="0" distB="0" distL="0" distR="0" wp14:anchorId="650D81BE" wp14:editId="2F21EA2F">
            <wp:extent cx="3181794" cy="1771897"/>
            <wp:effectExtent l="0" t="0" r="0" b="0"/>
            <wp:docPr id="1469435774"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774" name="Imagem 1" descr="Uma imagem com texto, Tipo de letra, captura de ecrã, número&#10;&#10;Descrição gerada automaticamente"/>
                    <pic:cNvPicPr/>
                  </pic:nvPicPr>
                  <pic:blipFill>
                    <a:blip r:embed="rId14"/>
                    <a:stretch>
                      <a:fillRect/>
                    </a:stretch>
                  </pic:blipFill>
                  <pic:spPr>
                    <a:xfrm>
                      <a:off x="0" y="0"/>
                      <a:ext cx="3181794" cy="1771897"/>
                    </a:xfrm>
                    <a:prstGeom prst="rect">
                      <a:avLst/>
                    </a:prstGeom>
                  </pic:spPr>
                </pic:pic>
              </a:graphicData>
            </a:graphic>
          </wp:inline>
        </w:drawing>
      </w:r>
    </w:p>
    <w:p w14:paraId="7FAB934B" w14:textId="0AC87F1B" w:rsidR="001D668C" w:rsidRDefault="001D668C" w:rsidP="000E688D">
      <w:pPr>
        <w:jc w:val="center"/>
      </w:pPr>
      <w:r w:rsidRPr="001D668C">
        <w:drawing>
          <wp:inline distT="0" distB="0" distL="0" distR="0" wp14:anchorId="48C0E14F" wp14:editId="7A63AF5D">
            <wp:extent cx="5400040" cy="3385820"/>
            <wp:effectExtent l="0" t="0" r="0" b="5080"/>
            <wp:docPr id="223831445" name="Imagem 1" descr="Uma imagem com texto, captura de ecrã, Gráfi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1445" name="Imagem 1" descr="Uma imagem com texto, captura de ecrã, Gráfico, file&#10;&#10;Descrição gerada automaticamente"/>
                    <pic:cNvPicPr/>
                  </pic:nvPicPr>
                  <pic:blipFill>
                    <a:blip r:embed="rId15"/>
                    <a:stretch>
                      <a:fillRect/>
                    </a:stretch>
                  </pic:blipFill>
                  <pic:spPr>
                    <a:xfrm>
                      <a:off x="0" y="0"/>
                      <a:ext cx="5400040" cy="3385820"/>
                    </a:xfrm>
                    <a:prstGeom prst="rect">
                      <a:avLst/>
                    </a:prstGeom>
                  </pic:spPr>
                </pic:pic>
              </a:graphicData>
            </a:graphic>
          </wp:inline>
        </w:drawing>
      </w:r>
    </w:p>
    <w:p w14:paraId="05AA5BEF" w14:textId="4FF89D97" w:rsidR="000E688D" w:rsidRPr="008B3F2E" w:rsidRDefault="000E688D" w:rsidP="000E688D">
      <w:pPr>
        <w:rPr>
          <w:rFonts w:asciiTheme="majorHAnsi" w:hAnsiTheme="majorHAnsi"/>
        </w:rPr>
      </w:pPr>
      <w:r w:rsidRPr="008B3F2E">
        <w:rPr>
          <w:rFonts w:asciiTheme="majorHAnsi" w:hAnsiTheme="majorHAnsi"/>
        </w:rPr>
        <w:t>Tal como referido em análises anteriores, isto pode dever-se tanto a questões operacionais, quanto a condições climatéricas. Apesar de Honolulu ser considerado como tendo um clima estável, ventos tropicais constantes podem afetar bastante as operações.</w:t>
      </w:r>
    </w:p>
    <w:p w14:paraId="7C484840" w14:textId="77777777" w:rsidR="008B3F2E" w:rsidRDefault="008B3F2E" w:rsidP="000E688D"/>
    <w:p w14:paraId="2561B183" w14:textId="77777777" w:rsidR="008B3F2E" w:rsidRDefault="008B3F2E" w:rsidP="008B3F2E">
      <w:pPr>
        <w:rPr>
          <w:rFonts w:asciiTheme="majorHAnsi" w:hAnsiTheme="majorHAnsi"/>
          <w:sz w:val="48"/>
        </w:rPr>
      </w:pPr>
    </w:p>
    <w:p w14:paraId="739A99DB" w14:textId="3036121D" w:rsidR="008B3F2E" w:rsidRDefault="008B3F2E" w:rsidP="008B3F2E">
      <w:pPr>
        <w:rPr>
          <w:rFonts w:asciiTheme="majorHAnsi" w:hAnsiTheme="majorHAnsi"/>
          <w:sz w:val="48"/>
        </w:rPr>
      </w:pPr>
      <w:r>
        <w:rPr>
          <w:rFonts w:asciiTheme="majorHAnsi" w:hAnsiTheme="majorHAnsi"/>
          <w:sz w:val="48"/>
        </w:rPr>
        <w:t>Implementação Técnica</w:t>
      </w:r>
    </w:p>
    <w:p w14:paraId="0BA76764" w14:textId="786B1F41" w:rsidR="008B3F2E" w:rsidRDefault="00290516" w:rsidP="008B3F2E">
      <w:pPr>
        <w:rPr>
          <w:rFonts w:asciiTheme="majorHAnsi" w:hAnsiTheme="majorHAnsi"/>
        </w:rPr>
      </w:pPr>
      <w:r>
        <w:rPr>
          <w:rFonts w:asciiTheme="majorHAnsi" w:hAnsiTheme="majorHAnsi"/>
        </w:rPr>
        <w:t>O projeto foi implementado num ambiente Docker através da imagem fornecida. Foi criado o container aplicando todos os parâmetros descritos no ficheiro “</w:t>
      </w:r>
      <w:proofErr w:type="spellStart"/>
      <w:r w:rsidRPr="00290516">
        <w:rPr>
          <w:rFonts w:asciiTheme="majorHAnsi" w:hAnsiTheme="majorHAnsi"/>
        </w:rPr>
        <w:t>docker-compose.yml</w:t>
      </w:r>
      <w:proofErr w:type="spellEnd"/>
      <w:r>
        <w:rPr>
          <w:rFonts w:asciiTheme="majorHAnsi" w:hAnsiTheme="majorHAnsi"/>
        </w:rPr>
        <w:t xml:space="preserve">”, de forma a configurar o </w:t>
      </w:r>
      <w:proofErr w:type="spellStart"/>
      <w:r>
        <w:rPr>
          <w:rFonts w:asciiTheme="majorHAnsi" w:hAnsiTheme="majorHAnsi"/>
        </w:rPr>
        <w:t>MongoDB</w:t>
      </w:r>
      <w:proofErr w:type="spellEnd"/>
      <w:r>
        <w:rPr>
          <w:rFonts w:asciiTheme="majorHAnsi" w:hAnsiTheme="majorHAnsi"/>
        </w:rPr>
        <w:t xml:space="preserve"> e </w:t>
      </w:r>
      <w:proofErr w:type="spellStart"/>
      <w:r>
        <w:rPr>
          <w:rFonts w:asciiTheme="majorHAnsi" w:hAnsiTheme="majorHAnsi"/>
        </w:rPr>
        <w:t>Jupyter</w:t>
      </w:r>
      <w:proofErr w:type="spellEnd"/>
      <w:r>
        <w:rPr>
          <w:rFonts w:asciiTheme="majorHAnsi" w:hAnsiTheme="majorHAnsi"/>
        </w:rPr>
        <w:t xml:space="preserve"> Notebook no mesmo ambiente. Após a criação do container, foram importados os dados no </w:t>
      </w:r>
      <w:proofErr w:type="spellStart"/>
      <w:r>
        <w:rPr>
          <w:rFonts w:asciiTheme="majorHAnsi" w:hAnsiTheme="majorHAnsi"/>
        </w:rPr>
        <w:t>MongoDB</w:t>
      </w:r>
      <w:proofErr w:type="spellEnd"/>
      <w:r>
        <w:rPr>
          <w:rFonts w:asciiTheme="majorHAnsi" w:hAnsiTheme="majorHAnsi"/>
        </w:rPr>
        <w:t xml:space="preserve"> Compass, através da conexão anteriormente definida. Criámos duas coleções distintas </w:t>
      </w:r>
      <w:r>
        <w:rPr>
          <w:rFonts w:asciiTheme="majorHAnsi" w:hAnsiTheme="majorHAnsi"/>
        </w:rPr>
        <w:lastRenderedPageBreak/>
        <w:t xml:space="preserve">dentro de uma </w:t>
      </w:r>
      <w:proofErr w:type="spellStart"/>
      <w:r>
        <w:rPr>
          <w:rFonts w:asciiTheme="majorHAnsi" w:hAnsiTheme="majorHAnsi"/>
        </w:rPr>
        <w:t>database</w:t>
      </w:r>
      <w:proofErr w:type="spellEnd"/>
      <w:r>
        <w:rPr>
          <w:rFonts w:asciiTheme="majorHAnsi" w:hAnsiTheme="majorHAnsi"/>
        </w:rPr>
        <w:t xml:space="preserve"> “projeto”, uma coleção para voos e outra para atrasos, importando os devidos dados para cada uma.</w:t>
      </w:r>
    </w:p>
    <w:p w14:paraId="11D20DD6" w14:textId="5F7E3569" w:rsidR="00290516" w:rsidRDefault="00290516" w:rsidP="00290516">
      <w:pPr>
        <w:jc w:val="center"/>
        <w:rPr>
          <w:rFonts w:asciiTheme="majorHAnsi" w:hAnsiTheme="majorHAnsi"/>
        </w:rPr>
      </w:pPr>
      <w:r w:rsidRPr="00290516">
        <w:rPr>
          <w:rFonts w:asciiTheme="majorHAnsi" w:hAnsiTheme="majorHAnsi"/>
          <w:noProof/>
        </w:rPr>
        <w:drawing>
          <wp:inline distT="0" distB="0" distL="0" distR="0" wp14:anchorId="07D3E1ED" wp14:editId="170CC8C6">
            <wp:extent cx="3077004" cy="943107"/>
            <wp:effectExtent l="0" t="0" r="0" b="9525"/>
            <wp:docPr id="1065044710" name="Imagem 1" descr="Uma imagem com texto, captura de ecrã, Tipo de letr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710" name="Imagem 1" descr="Uma imagem com texto, captura de ecrã, Tipo de letra, branco&#10;&#10;Descrição gerada automaticamente"/>
                    <pic:cNvPicPr/>
                  </pic:nvPicPr>
                  <pic:blipFill>
                    <a:blip r:embed="rId16"/>
                    <a:stretch>
                      <a:fillRect/>
                    </a:stretch>
                  </pic:blipFill>
                  <pic:spPr>
                    <a:xfrm>
                      <a:off x="0" y="0"/>
                      <a:ext cx="3077004" cy="943107"/>
                    </a:xfrm>
                    <a:prstGeom prst="rect">
                      <a:avLst/>
                    </a:prstGeom>
                  </pic:spPr>
                </pic:pic>
              </a:graphicData>
            </a:graphic>
          </wp:inline>
        </w:drawing>
      </w:r>
    </w:p>
    <w:p w14:paraId="05010A4F" w14:textId="21DF408D" w:rsidR="00290516" w:rsidRDefault="00275FC6" w:rsidP="00290516">
      <w:pPr>
        <w:rPr>
          <w:rFonts w:asciiTheme="majorHAnsi" w:hAnsiTheme="majorHAnsi"/>
        </w:rPr>
      </w:pPr>
      <w:r>
        <w:rPr>
          <w:rFonts w:asciiTheme="majorHAnsi" w:hAnsiTheme="majorHAnsi"/>
        </w:rPr>
        <w:t xml:space="preserve">Após a implementação e configuração do ambiente, deparámo-nos com dificuldades na ligação entre o </w:t>
      </w:r>
      <w:proofErr w:type="spellStart"/>
      <w:r>
        <w:rPr>
          <w:rFonts w:asciiTheme="majorHAnsi" w:hAnsiTheme="majorHAnsi"/>
        </w:rPr>
        <w:t>Pyspark</w:t>
      </w:r>
      <w:proofErr w:type="spellEnd"/>
      <w:r>
        <w:rPr>
          <w:rFonts w:asciiTheme="majorHAnsi" w:hAnsiTheme="majorHAnsi"/>
        </w:rPr>
        <w:t xml:space="preserve"> (biblioteca usada para fazer a ligação entre </w:t>
      </w:r>
      <w:proofErr w:type="spellStart"/>
      <w:r>
        <w:rPr>
          <w:rFonts w:asciiTheme="majorHAnsi" w:hAnsiTheme="majorHAnsi"/>
        </w:rPr>
        <w:t>notebook</w:t>
      </w:r>
      <w:proofErr w:type="spellEnd"/>
      <w:r>
        <w:rPr>
          <w:rFonts w:asciiTheme="majorHAnsi" w:hAnsiTheme="majorHAnsi"/>
        </w:rPr>
        <w:t xml:space="preserve"> e </w:t>
      </w:r>
      <w:proofErr w:type="spellStart"/>
      <w:r>
        <w:rPr>
          <w:rFonts w:asciiTheme="majorHAnsi" w:hAnsiTheme="majorHAnsi"/>
        </w:rPr>
        <w:t>mongodb</w:t>
      </w:r>
      <w:proofErr w:type="spellEnd"/>
      <w:r>
        <w:rPr>
          <w:rFonts w:asciiTheme="majorHAnsi" w:hAnsiTheme="majorHAnsi"/>
        </w:rPr>
        <w:t xml:space="preserve">) e o </w:t>
      </w:r>
      <w:proofErr w:type="spellStart"/>
      <w:r>
        <w:rPr>
          <w:rFonts w:asciiTheme="majorHAnsi" w:hAnsiTheme="majorHAnsi"/>
        </w:rPr>
        <w:t>MongoDB</w:t>
      </w:r>
      <w:proofErr w:type="spellEnd"/>
      <w:r>
        <w:rPr>
          <w:rFonts w:asciiTheme="majorHAnsi" w:hAnsiTheme="majorHAnsi"/>
        </w:rPr>
        <w:t xml:space="preserve">, vindo mais tarde a perceber que a quantidade elevada de dados de voos era a causa. Por isso, tal como mencionado na metodologia, foi criado um script para “cortar” os dados, mantendo apenas 250000 linhas. Foi então refeita a importação destes dados no </w:t>
      </w:r>
      <w:proofErr w:type="spellStart"/>
      <w:r>
        <w:rPr>
          <w:rFonts w:asciiTheme="majorHAnsi" w:hAnsiTheme="majorHAnsi"/>
        </w:rPr>
        <w:t>MongoDB</w:t>
      </w:r>
      <w:proofErr w:type="spellEnd"/>
      <w:r>
        <w:rPr>
          <w:rFonts w:asciiTheme="majorHAnsi" w:hAnsiTheme="majorHAnsi"/>
        </w:rPr>
        <w:t xml:space="preserve"> e iniciada a análise, após garantir a conexão entre o </w:t>
      </w:r>
      <w:proofErr w:type="spellStart"/>
      <w:r>
        <w:rPr>
          <w:rFonts w:asciiTheme="majorHAnsi" w:hAnsiTheme="majorHAnsi"/>
        </w:rPr>
        <w:t>notebook</w:t>
      </w:r>
      <w:proofErr w:type="spellEnd"/>
      <w:r>
        <w:rPr>
          <w:rFonts w:asciiTheme="majorHAnsi" w:hAnsiTheme="majorHAnsi"/>
        </w:rPr>
        <w:t xml:space="preserve"> e a base de dados.</w:t>
      </w:r>
    </w:p>
    <w:p w14:paraId="569D1D1E" w14:textId="36BDA375" w:rsidR="00C86217" w:rsidRDefault="00C86217" w:rsidP="00290516">
      <w:pPr>
        <w:rPr>
          <w:rFonts w:asciiTheme="majorHAnsi" w:hAnsiTheme="majorHAnsi"/>
          <w:sz w:val="48"/>
        </w:rPr>
      </w:pPr>
      <w:r>
        <w:rPr>
          <w:rFonts w:asciiTheme="majorHAnsi" w:hAnsiTheme="majorHAnsi"/>
          <w:sz w:val="48"/>
        </w:rPr>
        <w:t>Conclusões e Trabalho Futuro</w:t>
      </w:r>
    </w:p>
    <w:p w14:paraId="0DD23A57" w14:textId="7C394A90" w:rsidR="00C86217" w:rsidRDefault="00A854A8" w:rsidP="00290516">
      <w:pPr>
        <w:rPr>
          <w:rFonts w:asciiTheme="majorHAnsi" w:hAnsiTheme="majorHAnsi"/>
        </w:rPr>
      </w:pPr>
      <w:r>
        <w:rPr>
          <w:rFonts w:asciiTheme="majorHAnsi" w:hAnsiTheme="majorHAnsi"/>
        </w:rPr>
        <w:t xml:space="preserve">Concluímos assim que tanto a logística dos aeroportos, quanto condições climatéricas, podem ser consideradas as principais causas do falhas e incumprimentos do tráfego aéreo. Deparamo-nos com </w:t>
      </w:r>
      <w:r w:rsidR="000E52C5">
        <w:rPr>
          <w:rFonts w:asciiTheme="majorHAnsi" w:hAnsiTheme="majorHAnsi"/>
        </w:rPr>
        <w:t>uma elevada taxa de cancelamentos no aeroporto OGS</w:t>
      </w:r>
      <w:r w:rsidR="005C54C9">
        <w:rPr>
          <w:rFonts w:asciiTheme="majorHAnsi" w:hAnsiTheme="majorHAnsi"/>
        </w:rPr>
        <w:t xml:space="preserve">, que pode indicar tanto problemas a nível logístico, uma vez que se trata de um aeroporto de menor escala e com menor afluência, quanto condições climatéricas adversas, como mencionado anteriormente. A nível de atrasos muito significativos, foi o aeroporto ORD, em Chicago que demonstrou um maior número de ocorrências. Em termos de atraso médio, foi o aeroporto de Honolulu, que tal como mencionado anteriormente, pode ser devido a fatores tanto logísticos como climatéricos. </w:t>
      </w:r>
    </w:p>
    <w:p w14:paraId="2284E04B" w14:textId="06505B89" w:rsidR="005C54C9" w:rsidRDefault="005C54C9" w:rsidP="00290516">
      <w:pPr>
        <w:rPr>
          <w:rFonts w:asciiTheme="majorHAnsi" w:hAnsiTheme="majorHAnsi"/>
        </w:rPr>
      </w:pPr>
      <w:r>
        <w:rPr>
          <w:rFonts w:asciiTheme="majorHAnsi" w:hAnsiTheme="majorHAnsi"/>
        </w:rPr>
        <w:t xml:space="preserve">Como </w:t>
      </w:r>
      <w:r w:rsidRPr="005C54C9">
        <w:rPr>
          <w:rFonts w:asciiTheme="majorHAnsi" w:hAnsiTheme="majorHAnsi"/>
          <w:b/>
          <w:bCs/>
        </w:rPr>
        <w:t>trabalho futuro</w:t>
      </w:r>
      <w:r>
        <w:rPr>
          <w:rFonts w:asciiTheme="majorHAnsi" w:hAnsiTheme="majorHAnsi"/>
        </w:rPr>
        <w:t>, seria interessante procurar fazer analises mais detalhadas, com datasets com maior variedade temporal de dados, e com maior variedade de destinos e origens de voos. Seria também interessante explorar a sazonalidade, procurando entender quais as épocas do ano com maiores turbulências a nível de tráfego aéreo. A automatização e monitoramento em tempo real também seria uma opção a considerar, podendo integrar uma API de meteorologia e modelos preditivos, de forma a tentar compreender e prever atrasos e cancelamentos nos diferentes voos.</w:t>
      </w:r>
    </w:p>
    <w:p w14:paraId="40C94BCC" w14:textId="370BD94B" w:rsidR="001159B1" w:rsidRDefault="001159B1" w:rsidP="00290516">
      <w:pPr>
        <w:rPr>
          <w:rFonts w:asciiTheme="majorHAnsi" w:hAnsiTheme="majorHAnsi"/>
          <w:sz w:val="48"/>
        </w:rPr>
      </w:pPr>
      <w:r>
        <w:rPr>
          <w:rFonts w:asciiTheme="majorHAnsi" w:hAnsiTheme="majorHAnsi"/>
          <w:sz w:val="48"/>
        </w:rPr>
        <w:t>Apêndice Técnico</w:t>
      </w:r>
    </w:p>
    <w:p w14:paraId="61BD5C31" w14:textId="0B2F146A" w:rsidR="001159B1" w:rsidRDefault="001159B1" w:rsidP="00290516">
      <w:pPr>
        <w:rPr>
          <w:rFonts w:asciiTheme="majorHAnsi" w:hAnsiTheme="majorHAnsi"/>
        </w:rPr>
      </w:pPr>
      <w:proofErr w:type="spellStart"/>
      <w:r>
        <w:rPr>
          <w:rFonts w:asciiTheme="majorHAnsi" w:hAnsiTheme="majorHAnsi"/>
        </w:rPr>
        <w:t>MongoDB</w:t>
      </w:r>
      <w:proofErr w:type="spellEnd"/>
      <w:r>
        <w:rPr>
          <w:rFonts w:asciiTheme="majorHAnsi" w:hAnsiTheme="majorHAnsi"/>
        </w:rPr>
        <w:t xml:space="preserve">, uma das tecnologias utilizadas, é um banco de dados </w:t>
      </w:r>
      <w:proofErr w:type="spellStart"/>
      <w:r>
        <w:rPr>
          <w:rFonts w:asciiTheme="majorHAnsi" w:hAnsiTheme="majorHAnsi"/>
        </w:rPr>
        <w:t>NoSQL</w:t>
      </w:r>
      <w:proofErr w:type="spellEnd"/>
      <w:r>
        <w:rPr>
          <w:rFonts w:asciiTheme="majorHAnsi" w:hAnsiTheme="majorHAnsi"/>
        </w:rPr>
        <w:t xml:space="preserve"> que tem como vantagem a flexibilidade e escalabilidade do mesmo. É também bastante eficaz nas consultas de dados, o que facilita no uso de análise de dados e em aplicações de </w:t>
      </w:r>
      <w:proofErr w:type="spellStart"/>
      <w:r>
        <w:rPr>
          <w:rFonts w:asciiTheme="majorHAnsi" w:hAnsiTheme="majorHAnsi"/>
        </w:rPr>
        <w:t>big</w:t>
      </w:r>
      <w:proofErr w:type="spellEnd"/>
      <w:r>
        <w:rPr>
          <w:rFonts w:asciiTheme="majorHAnsi" w:hAnsiTheme="majorHAnsi"/>
        </w:rPr>
        <w:t xml:space="preserve"> </w:t>
      </w:r>
      <w:r>
        <w:rPr>
          <w:rFonts w:asciiTheme="majorHAnsi" w:hAnsiTheme="majorHAnsi"/>
        </w:rPr>
        <w:lastRenderedPageBreak/>
        <w:t xml:space="preserve">data, devido à sua fácil conexão com </w:t>
      </w:r>
      <w:proofErr w:type="spellStart"/>
      <w:r>
        <w:rPr>
          <w:rFonts w:asciiTheme="majorHAnsi" w:hAnsiTheme="majorHAnsi"/>
        </w:rPr>
        <w:t>APIs</w:t>
      </w:r>
      <w:proofErr w:type="spellEnd"/>
      <w:r>
        <w:rPr>
          <w:rFonts w:asciiTheme="majorHAnsi" w:hAnsiTheme="majorHAnsi"/>
        </w:rPr>
        <w:t xml:space="preserve">, como </w:t>
      </w:r>
      <w:proofErr w:type="spellStart"/>
      <w:r>
        <w:rPr>
          <w:rFonts w:asciiTheme="majorHAnsi" w:hAnsiTheme="majorHAnsi"/>
        </w:rPr>
        <w:t>Pyspark</w:t>
      </w:r>
      <w:proofErr w:type="spellEnd"/>
      <w:r>
        <w:rPr>
          <w:rFonts w:asciiTheme="majorHAnsi" w:hAnsiTheme="majorHAnsi"/>
        </w:rPr>
        <w:t xml:space="preserve">. </w:t>
      </w:r>
      <w:proofErr w:type="spellStart"/>
      <w:r>
        <w:rPr>
          <w:rFonts w:asciiTheme="majorHAnsi" w:hAnsiTheme="majorHAnsi"/>
        </w:rPr>
        <w:t>MongoDB</w:t>
      </w:r>
      <w:proofErr w:type="spellEnd"/>
      <w:r>
        <w:rPr>
          <w:rFonts w:asciiTheme="majorHAnsi" w:hAnsiTheme="majorHAnsi"/>
        </w:rPr>
        <w:t xml:space="preserve"> é bastante utilizado em análises em tempo real, como monitoramento de negócios e movimentos.</w:t>
      </w:r>
    </w:p>
    <w:p w14:paraId="2A6193B8" w14:textId="2641DA59" w:rsidR="001159B1" w:rsidRDefault="001159B1" w:rsidP="00290516">
      <w:pPr>
        <w:rPr>
          <w:rFonts w:asciiTheme="majorHAnsi" w:hAnsiTheme="majorHAnsi"/>
        </w:rPr>
      </w:pPr>
      <w:proofErr w:type="spellStart"/>
      <w:r>
        <w:rPr>
          <w:rFonts w:asciiTheme="majorHAnsi" w:hAnsiTheme="majorHAnsi"/>
        </w:rPr>
        <w:t>Pyspark</w:t>
      </w:r>
      <w:proofErr w:type="spellEnd"/>
      <w:r>
        <w:rPr>
          <w:rFonts w:asciiTheme="majorHAnsi" w:hAnsiTheme="majorHAnsi"/>
        </w:rPr>
        <w:t xml:space="preserve">, anteriormente referido, é uma interface </w:t>
      </w:r>
      <w:proofErr w:type="spellStart"/>
      <w:r>
        <w:rPr>
          <w:rFonts w:asciiTheme="majorHAnsi" w:hAnsiTheme="majorHAnsi"/>
        </w:rPr>
        <w:t>Spark</w:t>
      </w:r>
      <w:proofErr w:type="spellEnd"/>
      <w:r>
        <w:rPr>
          <w:rFonts w:asciiTheme="majorHAnsi" w:hAnsiTheme="majorHAnsi"/>
        </w:rPr>
        <w:t xml:space="preserve"> para </w:t>
      </w:r>
      <w:proofErr w:type="spellStart"/>
      <w:r>
        <w:rPr>
          <w:rFonts w:asciiTheme="majorHAnsi" w:hAnsiTheme="majorHAnsi"/>
        </w:rPr>
        <w:t>python</w:t>
      </w:r>
      <w:proofErr w:type="spellEnd"/>
      <w:r>
        <w:rPr>
          <w:rFonts w:asciiTheme="majorHAnsi" w:hAnsiTheme="majorHAnsi"/>
        </w:rPr>
        <w:t xml:space="preserve">. Trata-se de uma ferramenta de processamento de dados distribuídos e é utilizada em </w:t>
      </w:r>
      <w:proofErr w:type="spellStart"/>
      <w:r>
        <w:rPr>
          <w:rFonts w:asciiTheme="majorHAnsi" w:hAnsiTheme="majorHAnsi"/>
        </w:rPr>
        <w:t>big</w:t>
      </w:r>
      <w:proofErr w:type="spellEnd"/>
      <w:r>
        <w:rPr>
          <w:rFonts w:asciiTheme="majorHAnsi" w:hAnsiTheme="majorHAnsi"/>
        </w:rPr>
        <w:t xml:space="preserve"> data, devido à sua computação de larga escala. É compatível com uma série vasta de formatos de dados e combina o processamento em memoria com armazenamento distribuído, o que contribui bastante para a velocidade e eficácia do sistema. Tal como estudado, é bastante utilizado em casos de processamento, tanto </w:t>
      </w:r>
      <w:proofErr w:type="spellStart"/>
      <w:r>
        <w:rPr>
          <w:rFonts w:asciiTheme="majorHAnsi" w:hAnsiTheme="majorHAnsi"/>
        </w:rPr>
        <w:t>streaming</w:t>
      </w:r>
      <w:proofErr w:type="spellEnd"/>
      <w:r>
        <w:rPr>
          <w:rFonts w:asciiTheme="majorHAnsi" w:hAnsiTheme="majorHAnsi"/>
        </w:rPr>
        <w:t xml:space="preserve"> quanto </w:t>
      </w:r>
      <w:proofErr w:type="spellStart"/>
      <w:r>
        <w:rPr>
          <w:rFonts w:asciiTheme="majorHAnsi" w:hAnsiTheme="majorHAnsi"/>
        </w:rPr>
        <w:t>batch</w:t>
      </w:r>
      <w:proofErr w:type="spellEnd"/>
      <w:r>
        <w:rPr>
          <w:rFonts w:asciiTheme="majorHAnsi" w:hAnsiTheme="majorHAnsi"/>
        </w:rPr>
        <w:t xml:space="preserve">. É usado em grandes empresas como Netflix, Amazon, </w:t>
      </w:r>
      <w:proofErr w:type="spellStart"/>
      <w:r>
        <w:rPr>
          <w:rFonts w:asciiTheme="majorHAnsi" w:hAnsiTheme="majorHAnsi"/>
        </w:rPr>
        <w:t>AirBnb</w:t>
      </w:r>
      <w:proofErr w:type="spellEnd"/>
      <w:r>
        <w:rPr>
          <w:rFonts w:asciiTheme="majorHAnsi" w:hAnsiTheme="majorHAnsi"/>
        </w:rPr>
        <w:t xml:space="preserve"> ou até mesmo </w:t>
      </w:r>
      <w:proofErr w:type="spellStart"/>
      <w:r>
        <w:rPr>
          <w:rFonts w:asciiTheme="majorHAnsi" w:hAnsiTheme="majorHAnsi"/>
        </w:rPr>
        <w:t>Spotify</w:t>
      </w:r>
      <w:proofErr w:type="spellEnd"/>
      <w:r>
        <w:rPr>
          <w:rFonts w:asciiTheme="majorHAnsi" w:hAnsiTheme="majorHAnsi"/>
        </w:rPr>
        <w:t>.</w:t>
      </w:r>
      <w:r w:rsidR="00912E71">
        <w:rPr>
          <w:rFonts w:asciiTheme="majorHAnsi" w:hAnsiTheme="majorHAnsi"/>
        </w:rPr>
        <w:t xml:space="preserve"> O </w:t>
      </w:r>
      <w:proofErr w:type="spellStart"/>
      <w:r w:rsidR="00912E71">
        <w:rPr>
          <w:rFonts w:asciiTheme="majorHAnsi" w:hAnsiTheme="majorHAnsi"/>
        </w:rPr>
        <w:t>Pyspark</w:t>
      </w:r>
      <w:proofErr w:type="spellEnd"/>
      <w:r w:rsidR="00912E71">
        <w:rPr>
          <w:rFonts w:asciiTheme="majorHAnsi" w:hAnsiTheme="majorHAnsi"/>
        </w:rPr>
        <w:t xml:space="preserve"> tem também a vantagem de ser capaz de processar algoritmos de </w:t>
      </w:r>
      <w:proofErr w:type="spellStart"/>
      <w:r w:rsidR="00912E71">
        <w:rPr>
          <w:rFonts w:asciiTheme="majorHAnsi" w:hAnsiTheme="majorHAnsi"/>
        </w:rPr>
        <w:t>machine</w:t>
      </w:r>
      <w:proofErr w:type="spellEnd"/>
      <w:r w:rsidR="00912E71">
        <w:rPr>
          <w:rFonts w:asciiTheme="majorHAnsi" w:hAnsiTheme="majorHAnsi"/>
        </w:rPr>
        <w:t xml:space="preserve"> </w:t>
      </w:r>
      <w:proofErr w:type="spellStart"/>
      <w:r w:rsidR="00912E71">
        <w:rPr>
          <w:rFonts w:asciiTheme="majorHAnsi" w:hAnsiTheme="majorHAnsi"/>
        </w:rPr>
        <w:t>learning</w:t>
      </w:r>
      <w:proofErr w:type="spellEnd"/>
      <w:r w:rsidR="00912E71">
        <w:rPr>
          <w:rFonts w:asciiTheme="majorHAnsi" w:hAnsiTheme="majorHAnsi"/>
        </w:rPr>
        <w:t xml:space="preserve"> em larga escala.</w:t>
      </w:r>
    </w:p>
    <w:p w14:paraId="23E16938" w14:textId="0CD311F3" w:rsidR="00912E71" w:rsidRDefault="00912E71" w:rsidP="00290516">
      <w:pPr>
        <w:rPr>
          <w:rFonts w:asciiTheme="majorHAnsi" w:hAnsiTheme="majorHAnsi"/>
        </w:rPr>
      </w:pPr>
      <w:r>
        <w:rPr>
          <w:rFonts w:asciiTheme="majorHAnsi" w:hAnsiTheme="majorHAnsi"/>
        </w:rPr>
        <w:t xml:space="preserve">As duas tecnologias mencionadas complementam-se no meio de </w:t>
      </w:r>
      <w:proofErr w:type="spellStart"/>
      <w:r>
        <w:rPr>
          <w:rFonts w:asciiTheme="majorHAnsi" w:hAnsiTheme="majorHAnsi"/>
        </w:rPr>
        <w:t>big</w:t>
      </w:r>
      <w:proofErr w:type="spellEnd"/>
      <w:r>
        <w:rPr>
          <w:rFonts w:asciiTheme="majorHAnsi" w:hAnsiTheme="majorHAnsi"/>
        </w:rPr>
        <w:t xml:space="preserve"> data, uma vez que cada uma implementa vantagens suportadas pela outra. Onde </w:t>
      </w:r>
      <w:proofErr w:type="spellStart"/>
      <w:r>
        <w:rPr>
          <w:rFonts w:asciiTheme="majorHAnsi" w:hAnsiTheme="majorHAnsi"/>
        </w:rPr>
        <w:t>MongoDB</w:t>
      </w:r>
      <w:proofErr w:type="spellEnd"/>
      <w:r>
        <w:rPr>
          <w:rFonts w:asciiTheme="majorHAnsi" w:hAnsiTheme="majorHAnsi"/>
        </w:rPr>
        <w:t xml:space="preserve"> trata do armazenamento e recuperação dos dados, </w:t>
      </w:r>
      <w:proofErr w:type="spellStart"/>
      <w:r>
        <w:rPr>
          <w:rFonts w:asciiTheme="majorHAnsi" w:hAnsiTheme="majorHAnsi"/>
        </w:rPr>
        <w:t>Pyspark</w:t>
      </w:r>
      <w:proofErr w:type="spellEnd"/>
      <w:r>
        <w:rPr>
          <w:rFonts w:asciiTheme="majorHAnsi" w:hAnsiTheme="majorHAnsi"/>
        </w:rPr>
        <w:t xml:space="preserve"> processa e analisa os mesmos.</w:t>
      </w:r>
    </w:p>
    <w:p w14:paraId="73CC2AD3" w14:textId="1513EADA" w:rsidR="00912E71" w:rsidRDefault="00912E71" w:rsidP="00290516">
      <w:pPr>
        <w:rPr>
          <w:rFonts w:asciiTheme="majorHAnsi" w:hAnsiTheme="majorHAnsi"/>
        </w:rPr>
      </w:pPr>
      <w:r>
        <w:rPr>
          <w:rFonts w:asciiTheme="majorHAnsi" w:hAnsiTheme="majorHAnsi"/>
        </w:rPr>
        <w:t>Alguns dos comandos utilizados no projeto foram:</w:t>
      </w:r>
    </w:p>
    <w:p w14:paraId="006DBD13" w14:textId="4E51FF2A" w:rsidR="00912E71" w:rsidRPr="00912E71" w:rsidRDefault="00912E71" w:rsidP="00912E71">
      <w:pPr>
        <w:pStyle w:val="PargrafodaLista"/>
        <w:numPr>
          <w:ilvl w:val="0"/>
          <w:numId w:val="4"/>
        </w:numPr>
        <w:rPr>
          <w:rFonts w:asciiTheme="majorHAnsi" w:hAnsiTheme="majorHAnsi"/>
        </w:rPr>
      </w:pPr>
      <w:proofErr w:type="spellStart"/>
      <w:r w:rsidRPr="00912E71">
        <w:rPr>
          <w:rFonts w:asciiTheme="majorHAnsi" w:hAnsiTheme="majorHAnsi"/>
        </w:rPr>
        <w:t>docker-compose</w:t>
      </w:r>
      <w:proofErr w:type="spellEnd"/>
      <w:r w:rsidRPr="00912E71">
        <w:rPr>
          <w:rFonts w:asciiTheme="majorHAnsi" w:hAnsiTheme="majorHAnsi"/>
        </w:rPr>
        <w:t xml:space="preserve"> </w:t>
      </w:r>
      <w:proofErr w:type="spellStart"/>
      <w:r w:rsidRPr="00912E71">
        <w:rPr>
          <w:rFonts w:asciiTheme="majorHAnsi" w:hAnsiTheme="majorHAnsi"/>
        </w:rPr>
        <w:t>up</w:t>
      </w:r>
      <w:proofErr w:type="spellEnd"/>
      <w:r w:rsidRPr="00912E71">
        <w:rPr>
          <w:rFonts w:asciiTheme="majorHAnsi" w:hAnsiTheme="majorHAnsi"/>
        </w:rPr>
        <w:t xml:space="preserve"> </w:t>
      </w:r>
      <w:r>
        <w:rPr>
          <w:rFonts w:asciiTheme="majorHAnsi" w:hAnsiTheme="majorHAnsi"/>
        </w:rPr>
        <w:t>–</w:t>
      </w:r>
      <w:proofErr w:type="spellStart"/>
      <w:r w:rsidRPr="00912E71">
        <w:rPr>
          <w:rFonts w:asciiTheme="majorHAnsi" w:hAnsiTheme="majorHAnsi"/>
        </w:rPr>
        <w:t>build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t>(construir o container do projeto)</w:t>
      </w:r>
    </w:p>
    <w:p w14:paraId="0B84C8F9" w14:textId="28D0F23A" w:rsidR="00912E71" w:rsidRDefault="00912E71" w:rsidP="00912E71">
      <w:pPr>
        <w:pStyle w:val="PargrafodaLista"/>
        <w:numPr>
          <w:ilvl w:val="0"/>
          <w:numId w:val="4"/>
        </w:numPr>
        <w:rPr>
          <w:rFonts w:asciiTheme="majorHAnsi" w:hAnsiTheme="majorHAnsi"/>
        </w:rPr>
      </w:pPr>
      <w:proofErr w:type="spellStart"/>
      <w:r>
        <w:rPr>
          <w:rFonts w:asciiTheme="majorHAnsi" w:hAnsiTheme="majorHAnsi"/>
        </w:rPr>
        <w:t>python</w:t>
      </w:r>
      <w:proofErr w:type="spellEnd"/>
      <w:r>
        <w:rPr>
          <w:rFonts w:asciiTheme="majorHAnsi" w:hAnsiTheme="majorHAnsi"/>
        </w:rPr>
        <w:t xml:space="preserve"> </w:t>
      </w:r>
      <w:r>
        <w:rPr>
          <w:rFonts w:asciiTheme="majorHAnsi" w:hAnsiTheme="majorHAnsi"/>
          <w:i/>
          <w:iCs/>
        </w:rPr>
        <w:t>script.py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(usado para correr scripts escritos)</w:t>
      </w:r>
    </w:p>
    <w:p w14:paraId="7ED57BBB" w14:textId="2ADC16F3" w:rsidR="00912E71" w:rsidRDefault="00912E71" w:rsidP="00912E71">
      <w:pPr>
        <w:pStyle w:val="PargrafodaLista"/>
        <w:numPr>
          <w:ilvl w:val="0"/>
          <w:numId w:val="4"/>
        </w:numPr>
        <w:rPr>
          <w:rFonts w:asciiTheme="majorHAnsi" w:hAnsiTheme="majorHAnsi"/>
        </w:rPr>
      </w:pPr>
      <w:proofErr w:type="gramStart"/>
      <w:r>
        <w:rPr>
          <w:rFonts w:asciiTheme="majorHAnsi" w:hAnsiTheme="majorHAnsi"/>
        </w:rPr>
        <w:t>!</w:t>
      </w:r>
      <w:proofErr w:type="spellStart"/>
      <w:r>
        <w:rPr>
          <w:rFonts w:asciiTheme="majorHAnsi" w:hAnsiTheme="majorHAnsi"/>
        </w:rPr>
        <w:t>pip</w:t>
      </w:r>
      <w:proofErr w:type="spellEnd"/>
      <w:proofErr w:type="gramEnd"/>
      <w:r>
        <w:rPr>
          <w:rFonts w:asciiTheme="majorHAnsi" w:hAnsiTheme="majorHAnsi"/>
        </w:rPr>
        <w:t xml:space="preserve"> </w:t>
      </w:r>
      <w:proofErr w:type="spellStart"/>
      <w:r>
        <w:rPr>
          <w:rFonts w:asciiTheme="majorHAnsi" w:hAnsiTheme="majorHAnsi"/>
        </w:rPr>
        <w:t>install</w:t>
      </w:r>
      <w:proofErr w:type="spellEnd"/>
      <w:r>
        <w:rPr>
          <w:rFonts w:asciiTheme="majorHAnsi" w:hAnsiTheme="majorHAnsi"/>
        </w:rPr>
        <w:t xml:space="preserve">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(instalar bibliotecas necessárias)</w:t>
      </w:r>
    </w:p>
    <w:p w14:paraId="51559D05" w14:textId="2377BD5D" w:rsidR="00912E71" w:rsidRPr="00912E71" w:rsidRDefault="00912E71" w:rsidP="00912E71">
      <w:pPr>
        <w:pStyle w:val="PargrafodaLista"/>
        <w:numPr>
          <w:ilvl w:val="0"/>
          <w:numId w:val="4"/>
        </w:numPr>
        <w:rPr>
          <w:rFonts w:asciiTheme="majorHAnsi" w:hAnsiTheme="majorHAnsi"/>
        </w:rPr>
      </w:pPr>
      <w:proofErr w:type="spellStart"/>
      <w:r>
        <w:rPr>
          <w:rFonts w:asciiTheme="majorHAnsi" w:hAnsiTheme="majorHAnsi"/>
        </w:rPr>
        <w:t>import</w:t>
      </w:r>
      <w:proofErr w:type="spellEnd"/>
      <w:r>
        <w:rPr>
          <w:rFonts w:asciiTheme="majorHAnsi" w:hAnsiTheme="majorHAnsi"/>
        </w:rPr>
        <w:t xml:space="preserve">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(importar bibliotecas usadas)</w:t>
      </w:r>
    </w:p>
    <w:sectPr w:rsidR="00912E71" w:rsidRPr="00912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178"/>
    <w:multiLevelType w:val="hybridMultilevel"/>
    <w:tmpl w:val="9D0C5DCC"/>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1" w15:restartNumberingAfterBreak="0">
    <w:nsid w:val="257F4400"/>
    <w:multiLevelType w:val="hybridMultilevel"/>
    <w:tmpl w:val="0B3A0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1614B35"/>
    <w:multiLevelType w:val="hybridMultilevel"/>
    <w:tmpl w:val="E14CC7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AF96691"/>
    <w:multiLevelType w:val="hybridMultilevel"/>
    <w:tmpl w:val="306C0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49958114">
    <w:abstractNumId w:val="2"/>
  </w:num>
  <w:num w:numId="2" w16cid:durableId="1670056493">
    <w:abstractNumId w:val="0"/>
  </w:num>
  <w:num w:numId="3" w16cid:durableId="849102061">
    <w:abstractNumId w:val="3"/>
  </w:num>
  <w:num w:numId="4" w16cid:durableId="60404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6"/>
    <w:rsid w:val="00002E09"/>
    <w:rsid w:val="00003B1B"/>
    <w:rsid w:val="0000414F"/>
    <w:rsid w:val="00007392"/>
    <w:rsid w:val="00012E28"/>
    <w:rsid w:val="0002509A"/>
    <w:rsid w:val="000447A5"/>
    <w:rsid w:val="00050D36"/>
    <w:rsid w:val="00051FC7"/>
    <w:rsid w:val="0005302A"/>
    <w:rsid w:val="00054AC5"/>
    <w:rsid w:val="00067D8F"/>
    <w:rsid w:val="000737A3"/>
    <w:rsid w:val="00074E8D"/>
    <w:rsid w:val="00086D28"/>
    <w:rsid w:val="00091DFA"/>
    <w:rsid w:val="00092D91"/>
    <w:rsid w:val="000931A3"/>
    <w:rsid w:val="0009445B"/>
    <w:rsid w:val="000979D2"/>
    <w:rsid w:val="000A3A78"/>
    <w:rsid w:val="000B2F2B"/>
    <w:rsid w:val="000D150E"/>
    <w:rsid w:val="000D5FDE"/>
    <w:rsid w:val="000D6EEF"/>
    <w:rsid w:val="000E52C5"/>
    <w:rsid w:val="000E688D"/>
    <w:rsid w:val="000F0163"/>
    <w:rsid w:val="000F3B94"/>
    <w:rsid w:val="000F7834"/>
    <w:rsid w:val="00104BDA"/>
    <w:rsid w:val="00114875"/>
    <w:rsid w:val="001159B1"/>
    <w:rsid w:val="00123193"/>
    <w:rsid w:val="00133771"/>
    <w:rsid w:val="00140E95"/>
    <w:rsid w:val="00143DAD"/>
    <w:rsid w:val="001443A9"/>
    <w:rsid w:val="001479BA"/>
    <w:rsid w:val="00152707"/>
    <w:rsid w:val="00152770"/>
    <w:rsid w:val="001557A1"/>
    <w:rsid w:val="0017196A"/>
    <w:rsid w:val="0017430A"/>
    <w:rsid w:val="0018627C"/>
    <w:rsid w:val="001864BE"/>
    <w:rsid w:val="00190043"/>
    <w:rsid w:val="00196538"/>
    <w:rsid w:val="001A1F92"/>
    <w:rsid w:val="001A3100"/>
    <w:rsid w:val="001B3C83"/>
    <w:rsid w:val="001B44D8"/>
    <w:rsid w:val="001C5A25"/>
    <w:rsid w:val="001D0312"/>
    <w:rsid w:val="001D3BD9"/>
    <w:rsid w:val="001D4B36"/>
    <w:rsid w:val="001D668C"/>
    <w:rsid w:val="001D7957"/>
    <w:rsid w:val="001E6128"/>
    <w:rsid w:val="001E7F84"/>
    <w:rsid w:val="001F35F4"/>
    <w:rsid w:val="001F5B30"/>
    <w:rsid w:val="0020465F"/>
    <w:rsid w:val="0020647A"/>
    <w:rsid w:val="00210926"/>
    <w:rsid w:val="00222826"/>
    <w:rsid w:val="002271A0"/>
    <w:rsid w:val="00231190"/>
    <w:rsid w:val="00231D15"/>
    <w:rsid w:val="00241484"/>
    <w:rsid w:val="00246BC9"/>
    <w:rsid w:val="00255FEC"/>
    <w:rsid w:val="00260B7B"/>
    <w:rsid w:val="002612C7"/>
    <w:rsid w:val="00270813"/>
    <w:rsid w:val="00275FC6"/>
    <w:rsid w:val="00277E1C"/>
    <w:rsid w:val="00283C58"/>
    <w:rsid w:val="00290516"/>
    <w:rsid w:val="002929DB"/>
    <w:rsid w:val="00295BE4"/>
    <w:rsid w:val="00296175"/>
    <w:rsid w:val="002B56E4"/>
    <w:rsid w:val="002B7406"/>
    <w:rsid w:val="002C1D9B"/>
    <w:rsid w:val="002C1FB3"/>
    <w:rsid w:val="002D27BC"/>
    <w:rsid w:val="002D6387"/>
    <w:rsid w:val="002E066C"/>
    <w:rsid w:val="002E25BC"/>
    <w:rsid w:val="002F1895"/>
    <w:rsid w:val="002F4B58"/>
    <w:rsid w:val="002F6352"/>
    <w:rsid w:val="002F6DD8"/>
    <w:rsid w:val="00306469"/>
    <w:rsid w:val="00307311"/>
    <w:rsid w:val="00313449"/>
    <w:rsid w:val="00316BE1"/>
    <w:rsid w:val="0031758D"/>
    <w:rsid w:val="00326836"/>
    <w:rsid w:val="00340BC5"/>
    <w:rsid w:val="00341207"/>
    <w:rsid w:val="00347EE9"/>
    <w:rsid w:val="00361F48"/>
    <w:rsid w:val="00363180"/>
    <w:rsid w:val="0036575B"/>
    <w:rsid w:val="003670B0"/>
    <w:rsid w:val="003726A3"/>
    <w:rsid w:val="00375422"/>
    <w:rsid w:val="00377B81"/>
    <w:rsid w:val="003A0F3A"/>
    <w:rsid w:val="003A1348"/>
    <w:rsid w:val="003B25D7"/>
    <w:rsid w:val="003B63A4"/>
    <w:rsid w:val="003C2EB7"/>
    <w:rsid w:val="003C47F0"/>
    <w:rsid w:val="003C6A39"/>
    <w:rsid w:val="003D4704"/>
    <w:rsid w:val="003E2FF2"/>
    <w:rsid w:val="003E4859"/>
    <w:rsid w:val="00402299"/>
    <w:rsid w:val="00405B09"/>
    <w:rsid w:val="00413983"/>
    <w:rsid w:val="00416109"/>
    <w:rsid w:val="00424D88"/>
    <w:rsid w:val="00431232"/>
    <w:rsid w:val="004443F6"/>
    <w:rsid w:val="00457B5A"/>
    <w:rsid w:val="00463597"/>
    <w:rsid w:val="00466A93"/>
    <w:rsid w:val="004673E7"/>
    <w:rsid w:val="004727F0"/>
    <w:rsid w:val="00476696"/>
    <w:rsid w:val="00480C00"/>
    <w:rsid w:val="0048335B"/>
    <w:rsid w:val="004848A6"/>
    <w:rsid w:val="00485ADA"/>
    <w:rsid w:val="004869C2"/>
    <w:rsid w:val="004A007B"/>
    <w:rsid w:val="004B01CA"/>
    <w:rsid w:val="004B460D"/>
    <w:rsid w:val="004B6048"/>
    <w:rsid w:val="004C2C2D"/>
    <w:rsid w:val="004E2B4A"/>
    <w:rsid w:val="004E7953"/>
    <w:rsid w:val="00511579"/>
    <w:rsid w:val="00514A58"/>
    <w:rsid w:val="00516BC5"/>
    <w:rsid w:val="00523080"/>
    <w:rsid w:val="00530F2B"/>
    <w:rsid w:val="00531EC3"/>
    <w:rsid w:val="00533C6F"/>
    <w:rsid w:val="0056268B"/>
    <w:rsid w:val="005652F0"/>
    <w:rsid w:val="005671CF"/>
    <w:rsid w:val="00584B89"/>
    <w:rsid w:val="005A461A"/>
    <w:rsid w:val="005A776B"/>
    <w:rsid w:val="005A7A13"/>
    <w:rsid w:val="005B2465"/>
    <w:rsid w:val="005B4B3D"/>
    <w:rsid w:val="005C3B91"/>
    <w:rsid w:val="005C3BB3"/>
    <w:rsid w:val="005C54C9"/>
    <w:rsid w:val="005D40D1"/>
    <w:rsid w:val="005F1640"/>
    <w:rsid w:val="005F2FC9"/>
    <w:rsid w:val="005F3CEE"/>
    <w:rsid w:val="005F6614"/>
    <w:rsid w:val="005F6A1D"/>
    <w:rsid w:val="00611AB7"/>
    <w:rsid w:val="0062298D"/>
    <w:rsid w:val="00636A0B"/>
    <w:rsid w:val="0064265E"/>
    <w:rsid w:val="00645D95"/>
    <w:rsid w:val="00650522"/>
    <w:rsid w:val="006547D3"/>
    <w:rsid w:val="00656439"/>
    <w:rsid w:val="00665E76"/>
    <w:rsid w:val="00667C2D"/>
    <w:rsid w:val="006742FE"/>
    <w:rsid w:val="00677F0F"/>
    <w:rsid w:val="006830D3"/>
    <w:rsid w:val="00684FA0"/>
    <w:rsid w:val="00687618"/>
    <w:rsid w:val="006962FF"/>
    <w:rsid w:val="006B288C"/>
    <w:rsid w:val="006B3CC9"/>
    <w:rsid w:val="006B576E"/>
    <w:rsid w:val="006B67C7"/>
    <w:rsid w:val="006B7AE5"/>
    <w:rsid w:val="006C1DFC"/>
    <w:rsid w:val="006C2382"/>
    <w:rsid w:val="006D5D92"/>
    <w:rsid w:val="006D7615"/>
    <w:rsid w:val="006E301A"/>
    <w:rsid w:val="006E3DAC"/>
    <w:rsid w:val="006E6384"/>
    <w:rsid w:val="006F0AC1"/>
    <w:rsid w:val="006F7838"/>
    <w:rsid w:val="00700284"/>
    <w:rsid w:val="00700B1D"/>
    <w:rsid w:val="007012DE"/>
    <w:rsid w:val="00703002"/>
    <w:rsid w:val="00706080"/>
    <w:rsid w:val="00717015"/>
    <w:rsid w:val="007211B2"/>
    <w:rsid w:val="007331A8"/>
    <w:rsid w:val="00745861"/>
    <w:rsid w:val="007579D6"/>
    <w:rsid w:val="007679CE"/>
    <w:rsid w:val="00770784"/>
    <w:rsid w:val="00773B02"/>
    <w:rsid w:val="00774790"/>
    <w:rsid w:val="00781DAD"/>
    <w:rsid w:val="0078393B"/>
    <w:rsid w:val="0078452E"/>
    <w:rsid w:val="007946BC"/>
    <w:rsid w:val="00794C53"/>
    <w:rsid w:val="00795717"/>
    <w:rsid w:val="007B064A"/>
    <w:rsid w:val="007B2028"/>
    <w:rsid w:val="007B4E7A"/>
    <w:rsid w:val="007B6599"/>
    <w:rsid w:val="007C17AA"/>
    <w:rsid w:val="007C5D31"/>
    <w:rsid w:val="007D252D"/>
    <w:rsid w:val="007D6C63"/>
    <w:rsid w:val="007E036C"/>
    <w:rsid w:val="007F6CE0"/>
    <w:rsid w:val="0080030F"/>
    <w:rsid w:val="00807B34"/>
    <w:rsid w:val="0081195F"/>
    <w:rsid w:val="00814E6A"/>
    <w:rsid w:val="008156C5"/>
    <w:rsid w:val="00822D84"/>
    <w:rsid w:val="00830DA6"/>
    <w:rsid w:val="008347FE"/>
    <w:rsid w:val="008405E1"/>
    <w:rsid w:val="0084096E"/>
    <w:rsid w:val="00840A4C"/>
    <w:rsid w:val="00843E1C"/>
    <w:rsid w:val="00850FA4"/>
    <w:rsid w:val="00851A8E"/>
    <w:rsid w:val="0085271B"/>
    <w:rsid w:val="008574A4"/>
    <w:rsid w:val="00870E18"/>
    <w:rsid w:val="00870FBA"/>
    <w:rsid w:val="00871647"/>
    <w:rsid w:val="00874865"/>
    <w:rsid w:val="00876092"/>
    <w:rsid w:val="00876A2B"/>
    <w:rsid w:val="00876A88"/>
    <w:rsid w:val="00877157"/>
    <w:rsid w:val="00886EE5"/>
    <w:rsid w:val="00890C24"/>
    <w:rsid w:val="0089325D"/>
    <w:rsid w:val="00894BAA"/>
    <w:rsid w:val="008A318C"/>
    <w:rsid w:val="008A50C4"/>
    <w:rsid w:val="008A5F25"/>
    <w:rsid w:val="008A6C72"/>
    <w:rsid w:val="008A771F"/>
    <w:rsid w:val="008B3F2E"/>
    <w:rsid w:val="008C1656"/>
    <w:rsid w:val="008D27A9"/>
    <w:rsid w:val="008D2CA3"/>
    <w:rsid w:val="008E074B"/>
    <w:rsid w:val="008E18C1"/>
    <w:rsid w:val="008E4807"/>
    <w:rsid w:val="008E5AD3"/>
    <w:rsid w:val="008E65B9"/>
    <w:rsid w:val="008F5FF6"/>
    <w:rsid w:val="008F6008"/>
    <w:rsid w:val="009127D1"/>
    <w:rsid w:val="00912E71"/>
    <w:rsid w:val="009139C8"/>
    <w:rsid w:val="00913FDF"/>
    <w:rsid w:val="00916927"/>
    <w:rsid w:val="009217BA"/>
    <w:rsid w:val="00932C4F"/>
    <w:rsid w:val="009333B8"/>
    <w:rsid w:val="009338F1"/>
    <w:rsid w:val="009352C6"/>
    <w:rsid w:val="009379F2"/>
    <w:rsid w:val="00952D2D"/>
    <w:rsid w:val="00953E4C"/>
    <w:rsid w:val="00962659"/>
    <w:rsid w:val="00963FEA"/>
    <w:rsid w:val="009737F0"/>
    <w:rsid w:val="0098348E"/>
    <w:rsid w:val="0098566B"/>
    <w:rsid w:val="009A33DD"/>
    <w:rsid w:val="009A463D"/>
    <w:rsid w:val="009A6E0A"/>
    <w:rsid w:val="009A7125"/>
    <w:rsid w:val="009A77C3"/>
    <w:rsid w:val="009B0046"/>
    <w:rsid w:val="009B1121"/>
    <w:rsid w:val="009C3DA6"/>
    <w:rsid w:val="009C7D90"/>
    <w:rsid w:val="009E23A8"/>
    <w:rsid w:val="009E3128"/>
    <w:rsid w:val="009E47A0"/>
    <w:rsid w:val="009E6243"/>
    <w:rsid w:val="009E733A"/>
    <w:rsid w:val="009F5555"/>
    <w:rsid w:val="009F5BE3"/>
    <w:rsid w:val="009F739D"/>
    <w:rsid w:val="009F7E87"/>
    <w:rsid w:val="00A02A5D"/>
    <w:rsid w:val="00A03E26"/>
    <w:rsid w:val="00A06B9C"/>
    <w:rsid w:val="00A07CCF"/>
    <w:rsid w:val="00A108DE"/>
    <w:rsid w:val="00A257FA"/>
    <w:rsid w:val="00A40F51"/>
    <w:rsid w:val="00A44922"/>
    <w:rsid w:val="00A501C9"/>
    <w:rsid w:val="00A506D8"/>
    <w:rsid w:val="00A70BFB"/>
    <w:rsid w:val="00A71DC2"/>
    <w:rsid w:val="00A7440F"/>
    <w:rsid w:val="00A820DC"/>
    <w:rsid w:val="00A83F34"/>
    <w:rsid w:val="00A84EAD"/>
    <w:rsid w:val="00A854A8"/>
    <w:rsid w:val="00A930AC"/>
    <w:rsid w:val="00A9451E"/>
    <w:rsid w:val="00A964C1"/>
    <w:rsid w:val="00A96D58"/>
    <w:rsid w:val="00AA2CD6"/>
    <w:rsid w:val="00AB0A60"/>
    <w:rsid w:val="00AB0ABC"/>
    <w:rsid w:val="00AB7219"/>
    <w:rsid w:val="00AC3908"/>
    <w:rsid w:val="00AC4FFE"/>
    <w:rsid w:val="00AC62CF"/>
    <w:rsid w:val="00AD40A1"/>
    <w:rsid w:val="00AE1AF3"/>
    <w:rsid w:val="00AE48C8"/>
    <w:rsid w:val="00AF26A9"/>
    <w:rsid w:val="00AF4508"/>
    <w:rsid w:val="00AF5593"/>
    <w:rsid w:val="00B0215D"/>
    <w:rsid w:val="00B05DFF"/>
    <w:rsid w:val="00B16C0C"/>
    <w:rsid w:val="00B211B2"/>
    <w:rsid w:val="00B33385"/>
    <w:rsid w:val="00B36C03"/>
    <w:rsid w:val="00B37787"/>
    <w:rsid w:val="00B4097C"/>
    <w:rsid w:val="00B464BC"/>
    <w:rsid w:val="00B5563D"/>
    <w:rsid w:val="00B66A86"/>
    <w:rsid w:val="00B712C5"/>
    <w:rsid w:val="00B75B2F"/>
    <w:rsid w:val="00B80322"/>
    <w:rsid w:val="00B84171"/>
    <w:rsid w:val="00B86740"/>
    <w:rsid w:val="00B9125A"/>
    <w:rsid w:val="00B97542"/>
    <w:rsid w:val="00BA09CB"/>
    <w:rsid w:val="00BA5B52"/>
    <w:rsid w:val="00BB24CB"/>
    <w:rsid w:val="00BB5EC0"/>
    <w:rsid w:val="00BB6064"/>
    <w:rsid w:val="00BC01F3"/>
    <w:rsid w:val="00BC1FAF"/>
    <w:rsid w:val="00BC3CE3"/>
    <w:rsid w:val="00BC40DF"/>
    <w:rsid w:val="00BE1B41"/>
    <w:rsid w:val="00BE3508"/>
    <w:rsid w:val="00BE3597"/>
    <w:rsid w:val="00BF26D0"/>
    <w:rsid w:val="00BF2708"/>
    <w:rsid w:val="00BF3236"/>
    <w:rsid w:val="00BF402B"/>
    <w:rsid w:val="00BF4830"/>
    <w:rsid w:val="00BF5AB3"/>
    <w:rsid w:val="00BF7381"/>
    <w:rsid w:val="00BF76A7"/>
    <w:rsid w:val="00C02D3E"/>
    <w:rsid w:val="00C113EB"/>
    <w:rsid w:val="00C146F3"/>
    <w:rsid w:val="00C157DA"/>
    <w:rsid w:val="00C2319B"/>
    <w:rsid w:val="00C2319C"/>
    <w:rsid w:val="00C2375B"/>
    <w:rsid w:val="00C26710"/>
    <w:rsid w:val="00C35A7C"/>
    <w:rsid w:val="00C4250C"/>
    <w:rsid w:val="00C445A0"/>
    <w:rsid w:val="00C4673F"/>
    <w:rsid w:val="00C5520A"/>
    <w:rsid w:val="00C724EF"/>
    <w:rsid w:val="00C77497"/>
    <w:rsid w:val="00C839D2"/>
    <w:rsid w:val="00C86217"/>
    <w:rsid w:val="00C93B7A"/>
    <w:rsid w:val="00C94A38"/>
    <w:rsid w:val="00CA305A"/>
    <w:rsid w:val="00CB28A1"/>
    <w:rsid w:val="00CB661C"/>
    <w:rsid w:val="00CB7985"/>
    <w:rsid w:val="00CC2C33"/>
    <w:rsid w:val="00CC69EA"/>
    <w:rsid w:val="00CD3A06"/>
    <w:rsid w:val="00CD5140"/>
    <w:rsid w:val="00CD76C5"/>
    <w:rsid w:val="00CE2244"/>
    <w:rsid w:val="00CF51F0"/>
    <w:rsid w:val="00CF66B6"/>
    <w:rsid w:val="00D000A5"/>
    <w:rsid w:val="00D016AD"/>
    <w:rsid w:val="00D03DEC"/>
    <w:rsid w:val="00D04ABD"/>
    <w:rsid w:val="00D10C28"/>
    <w:rsid w:val="00D2373C"/>
    <w:rsid w:val="00D23A3C"/>
    <w:rsid w:val="00D27FE5"/>
    <w:rsid w:val="00D42292"/>
    <w:rsid w:val="00D44EEC"/>
    <w:rsid w:val="00D64303"/>
    <w:rsid w:val="00D7269E"/>
    <w:rsid w:val="00D82251"/>
    <w:rsid w:val="00D82364"/>
    <w:rsid w:val="00D85451"/>
    <w:rsid w:val="00D94A35"/>
    <w:rsid w:val="00DA1AC1"/>
    <w:rsid w:val="00DB2975"/>
    <w:rsid w:val="00DB7C27"/>
    <w:rsid w:val="00DC7827"/>
    <w:rsid w:val="00DF5587"/>
    <w:rsid w:val="00E01783"/>
    <w:rsid w:val="00E035C8"/>
    <w:rsid w:val="00E0378D"/>
    <w:rsid w:val="00E0414F"/>
    <w:rsid w:val="00E1071B"/>
    <w:rsid w:val="00E13CFE"/>
    <w:rsid w:val="00E21BA0"/>
    <w:rsid w:val="00E25DF1"/>
    <w:rsid w:val="00E274A8"/>
    <w:rsid w:val="00E45D17"/>
    <w:rsid w:val="00E473D7"/>
    <w:rsid w:val="00E56177"/>
    <w:rsid w:val="00E64C69"/>
    <w:rsid w:val="00E7348F"/>
    <w:rsid w:val="00E7552C"/>
    <w:rsid w:val="00E75ECB"/>
    <w:rsid w:val="00E76627"/>
    <w:rsid w:val="00E80BC2"/>
    <w:rsid w:val="00E823E5"/>
    <w:rsid w:val="00E923E0"/>
    <w:rsid w:val="00E92A36"/>
    <w:rsid w:val="00E939B0"/>
    <w:rsid w:val="00EA10FE"/>
    <w:rsid w:val="00EA4CB0"/>
    <w:rsid w:val="00EA5705"/>
    <w:rsid w:val="00EA59D9"/>
    <w:rsid w:val="00EB2C8A"/>
    <w:rsid w:val="00EB4D5A"/>
    <w:rsid w:val="00EC4E78"/>
    <w:rsid w:val="00ED25EA"/>
    <w:rsid w:val="00ED4F6D"/>
    <w:rsid w:val="00EE2EAD"/>
    <w:rsid w:val="00EE59C1"/>
    <w:rsid w:val="00EE629F"/>
    <w:rsid w:val="00EF0FB4"/>
    <w:rsid w:val="00EF4806"/>
    <w:rsid w:val="00F1334A"/>
    <w:rsid w:val="00F139FD"/>
    <w:rsid w:val="00F1464B"/>
    <w:rsid w:val="00F16051"/>
    <w:rsid w:val="00F21E65"/>
    <w:rsid w:val="00F2238D"/>
    <w:rsid w:val="00F274F5"/>
    <w:rsid w:val="00F27A26"/>
    <w:rsid w:val="00F41D33"/>
    <w:rsid w:val="00F45B99"/>
    <w:rsid w:val="00F643E9"/>
    <w:rsid w:val="00F660D0"/>
    <w:rsid w:val="00F82CC4"/>
    <w:rsid w:val="00F96A79"/>
    <w:rsid w:val="00FA037B"/>
    <w:rsid w:val="00FA5B88"/>
    <w:rsid w:val="00FB0572"/>
    <w:rsid w:val="00FB0FA5"/>
    <w:rsid w:val="00FB26EF"/>
    <w:rsid w:val="00FB3AAA"/>
    <w:rsid w:val="00FB4C14"/>
    <w:rsid w:val="00FB58BB"/>
    <w:rsid w:val="00FC6593"/>
    <w:rsid w:val="00FE2C23"/>
    <w:rsid w:val="00FF19CB"/>
    <w:rsid w:val="00FF2596"/>
    <w:rsid w:val="00FF2E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FF62"/>
  <w15:chartTrackingRefBased/>
  <w15:docId w15:val="{6CCEE93C-9E9B-405C-A42C-3C098938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B1"/>
  </w:style>
  <w:style w:type="paragraph" w:styleId="Ttulo1">
    <w:name w:val="heading 1"/>
    <w:basedOn w:val="Normal"/>
    <w:next w:val="Normal"/>
    <w:link w:val="Ttulo1Carter"/>
    <w:uiPriority w:val="9"/>
    <w:qFormat/>
    <w:rsid w:val="00050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50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50D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50D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50D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50D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50D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50D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50D3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0D3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50D3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50D3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50D3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50D3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50D3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50D3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50D3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50D36"/>
    <w:rPr>
      <w:rFonts w:eastAsiaTheme="majorEastAsia" w:cstheme="majorBidi"/>
      <w:color w:val="272727" w:themeColor="text1" w:themeTint="D8"/>
    </w:rPr>
  </w:style>
  <w:style w:type="paragraph" w:styleId="Ttulo">
    <w:name w:val="Title"/>
    <w:basedOn w:val="Normal"/>
    <w:next w:val="Normal"/>
    <w:link w:val="TtuloCarter"/>
    <w:uiPriority w:val="10"/>
    <w:qFormat/>
    <w:rsid w:val="00050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0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50D3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50D3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50D3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50D36"/>
    <w:rPr>
      <w:i/>
      <w:iCs/>
      <w:color w:val="404040" w:themeColor="text1" w:themeTint="BF"/>
    </w:rPr>
  </w:style>
  <w:style w:type="paragraph" w:styleId="PargrafodaLista">
    <w:name w:val="List Paragraph"/>
    <w:basedOn w:val="Normal"/>
    <w:uiPriority w:val="34"/>
    <w:qFormat/>
    <w:rsid w:val="00050D36"/>
    <w:pPr>
      <w:ind w:left="720"/>
      <w:contextualSpacing/>
    </w:pPr>
  </w:style>
  <w:style w:type="character" w:styleId="nfaseIntensa">
    <w:name w:val="Intense Emphasis"/>
    <w:basedOn w:val="Tipodeletrapredefinidodopargrafo"/>
    <w:uiPriority w:val="21"/>
    <w:qFormat/>
    <w:rsid w:val="00050D36"/>
    <w:rPr>
      <w:i/>
      <w:iCs/>
      <w:color w:val="0F4761" w:themeColor="accent1" w:themeShade="BF"/>
    </w:rPr>
  </w:style>
  <w:style w:type="paragraph" w:styleId="CitaoIntensa">
    <w:name w:val="Intense Quote"/>
    <w:basedOn w:val="Normal"/>
    <w:next w:val="Normal"/>
    <w:link w:val="CitaoIntensaCarter"/>
    <w:uiPriority w:val="30"/>
    <w:qFormat/>
    <w:rsid w:val="00050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50D36"/>
    <w:rPr>
      <w:i/>
      <w:iCs/>
      <w:color w:val="0F4761" w:themeColor="accent1" w:themeShade="BF"/>
    </w:rPr>
  </w:style>
  <w:style w:type="character" w:styleId="RefernciaIntensa">
    <w:name w:val="Intense Reference"/>
    <w:basedOn w:val="Tipodeletrapredefinidodopargrafo"/>
    <w:uiPriority w:val="32"/>
    <w:qFormat/>
    <w:rsid w:val="00050D36"/>
    <w:rPr>
      <w:b/>
      <w:bCs/>
      <w:smallCaps/>
      <w:color w:val="0F4761" w:themeColor="accent1" w:themeShade="BF"/>
      <w:spacing w:val="5"/>
    </w:rPr>
  </w:style>
  <w:style w:type="paragraph" w:styleId="NormalWeb">
    <w:name w:val="Normal (Web)"/>
    <w:basedOn w:val="Normal"/>
    <w:uiPriority w:val="99"/>
    <w:semiHidden/>
    <w:unhideWhenUsed/>
    <w:rsid w:val="000530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8349">
      <w:bodyDiv w:val="1"/>
      <w:marLeft w:val="0"/>
      <w:marRight w:val="0"/>
      <w:marTop w:val="0"/>
      <w:marBottom w:val="0"/>
      <w:divBdr>
        <w:top w:val="none" w:sz="0" w:space="0" w:color="auto"/>
        <w:left w:val="none" w:sz="0" w:space="0" w:color="auto"/>
        <w:bottom w:val="none" w:sz="0" w:space="0" w:color="auto"/>
        <w:right w:val="none" w:sz="0" w:space="0" w:color="auto"/>
      </w:divBdr>
      <w:divsChild>
        <w:div w:id="1991135481">
          <w:marLeft w:val="0"/>
          <w:marRight w:val="0"/>
          <w:marTop w:val="0"/>
          <w:marBottom w:val="0"/>
          <w:divBdr>
            <w:top w:val="none" w:sz="0" w:space="0" w:color="auto"/>
            <w:left w:val="none" w:sz="0" w:space="0" w:color="auto"/>
            <w:bottom w:val="none" w:sz="0" w:space="0" w:color="auto"/>
            <w:right w:val="none" w:sz="0" w:space="0" w:color="auto"/>
          </w:divBdr>
          <w:divsChild>
            <w:div w:id="1743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467">
      <w:bodyDiv w:val="1"/>
      <w:marLeft w:val="0"/>
      <w:marRight w:val="0"/>
      <w:marTop w:val="0"/>
      <w:marBottom w:val="0"/>
      <w:divBdr>
        <w:top w:val="none" w:sz="0" w:space="0" w:color="auto"/>
        <w:left w:val="none" w:sz="0" w:space="0" w:color="auto"/>
        <w:bottom w:val="none" w:sz="0" w:space="0" w:color="auto"/>
        <w:right w:val="none" w:sz="0" w:space="0" w:color="auto"/>
      </w:divBdr>
      <w:divsChild>
        <w:div w:id="357976346">
          <w:marLeft w:val="0"/>
          <w:marRight w:val="0"/>
          <w:marTop w:val="0"/>
          <w:marBottom w:val="0"/>
          <w:divBdr>
            <w:top w:val="none" w:sz="0" w:space="0" w:color="auto"/>
            <w:left w:val="none" w:sz="0" w:space="0" w:color="auto"/>
            <w:bottom w:val="none" w:sz="0" w:space="0" w:color="auto"/>
            <w:right w:val="none" w:sz="0" w:space="0" w:color="auto"/>
          </w:divBdr>
          <w:divsChild>
            <w:div w:id="294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195">
      <w:bodyDiv w:val="1"/>
      <w:marLeft w:val="0"/>
      <w:marRight w:val="0"/>
      <w:marTop w:val="0"/>
      <w:marBottom w:val="0"/>
      <w:divBdr>
        <w:top w:val="none" w:sz="0" w:space="0" w:color="auto"/>
        <w:left w:val="none" w:sz="0" w:space="0" w:color="auto"/>
        <w:bottom w:val="none" w:sz="0" w:space="0" w:color="auto"/>
        <w:right w:val="none" w:sz="0" w:space="0" w:color="auto"/>
      </w:divBdr>
      <w:divsChild>
        <w:div w:id="2118987806">
          <w:marLeft w:val="0"/>
          <w:marRight w:val="0"/>
          <w:marTop w:val="0"/>
          <w:marBottom w:val="0"/>
          <w:divBdr>
            <w:top w:val="none" w:sz="0" w:space="0" w:color="auto"/>
            <w:left w:val="none" w:sz="0" w:space="0" w:color="auto"/>
            <w:bottom w:val="none" w:sz="0" w:space="0" w:color="auto"/>
            <w:right w:val="none" w:sz="0" w:space="0" w:color="auto"/>
          </w:divBdr>
          <w:divsChild>
            <w:div w:id="6046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888">
      <w:bodyDiv w:val="1"/>
      <w:marLeft w:val="0"/>
      <w:marRight w:val="0"/>
      <w:marTop w:val="0"/>
      <w:marBottom w:val="0"/>
      <w:divBdr>
        <w:top w:val="none" w:sz="0" w:space="0" w:color="auto"/>
        <w:left w:val="none" w:sz="0" w:space="0" w:color="auto"/>
        <w:bottom w:val="none" w:sz="0" w:space="0" w:color="auto"/>
        <w:right w:val="none" w:sz="0" w:space="0" w:color="auto"/>
      </w:divBdr>
      <w:divsChild>
        <w:div w:id="679357850">
          <w:marLeft w:val="0"/>
          <w:marRight w:val="0"/>
          <w:marTop w:val="0"/>
          <w:marBottom w:val="0"/>
          <w:divBdr>
            <w:top w:val="none" w:sz="0" w:space="0" w:color="auto"/>
            <w:left w:val="none" w:sz="0" w:space="0" w:color="auto"/>
            <w:bottom w:val="none" w:sz="0" w:space="0" w:color="auto"/>
            <w:right w:val="none" w:sz="0" w:space="0" w:color="auto"/>
          </w:divBdr>
          <w:divsChild>
            <w:div w:id="970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162">
      <w:bodyDiv w:val="1"/>
      <w:marLeft w:val="0"/>
      <w:marRight w:val="0"/>
      <w:marTop w:val="0"/>
      <w:marBottom w:val="0"/>
      <w:divBdr>
        <w:top w:val="none" w:sz="0" w:space="0" w:color="auto"/>
        <w:left w:val="none" w:sz="0" w:space="0" w:color="auto"/>
        <w:bottom w:val="none" w:sz="0" w:space="0" w:color="auto"/>
        <w:right w:val="none" w:sz="0" w:space="0" w:color="auto"/>
      </w:divBdr>
    </w:div>
    <w:div w:id="779765742">
      <w:bodyDiv w:val="1"/>
      <w:marLeft w:val="0"/>
      <w:marRight w:val="0"/>
      <w:marTop w:val="0"/>
      <w:marBottom w:val="0"/>
      <w:divBdr>
        <w:top w:val="none" w:sz="0" w:space="0" w:color="auto"/>
        <w:left w:val="none" w:sz="0" w:space="0" w:color="auto"/>
        <w:bottom w:val="none" w:sz="0" w:space="0" w:color="auto"/>
        <w:right w:val="none" w:sz="0" w:space="0" w:color="auto"/>
      </w:divBdr>
    </w:div>
    <w:div w:id="859011923">
      <w:bodyDiv w:val="1"/>
      <w:marLeft w:val="0"/>
      <w:marRight w:val="0"/>
      <w:marTop w:val="0"/>
      <w:marBottom w:val="0"/>
      <w:divBdr>
        <w:top w:val="none" w:sz="0" w:space="0" w:color="auto"/>
        <w:left w:val="none" w:sz="0" w:space="0" w:color="auto"/>
        <w:bottom w:val="none" w:sz="0" w:space="0" w:color="auto"/>
        <w:right w:val="none" w:sz="0" w:space="0" w:color="auto"/>
      </w:divBdr>
      <w:divsChild>
        <w:div w:id="994799261">
          <w:marLeft w:val="0"/>
          <w:marRight w:val="0"/>
          <w:marTop w:val="0"/>
          <w:marBottom w:val="0"/>
          <w:divBdr>
            <w:top w:val="none" w:sz="0" w:space="0" w:color="auto"/>
            <w:left w:val="none" w:sz="0" w:space="0" w:color="auto"/>
            <w:bottom w:val="none" w:sz="0" w:space="0" w:color="auto"/>
            <w:right w:val="none" w:sz="0" w:space="0" w:color="auto"/>
          </w:divBdr>
          <w:divsChild>
            <w:div w:id="2062945673">
              <w:marLeft w:val="0"/>
              <w:marRight w:val="0"/>
              <w:marTop w:val="0"/>
              <w:marBottom w:val="0"/>
              <w:divBdr>
                <w:top w:val="none" w:sz="0" w:space="0" w:color="auto"/>
                <w:left w:val="none" w:sz="0" w:space="0" w:color="auto"/>
                <w:bottom w:val="none" w:sz="0" w:space="0" w:color="auto"/>
                <w:right w:val="none" w:sz="0" w:space="0" w:color="auto"/>
              </w:divBdr>
              <w:divsChild>
                <w:div w:id="915434834">
                  <w:marLeft w:val="0"/>
                  <w:marRight w:val="0"/>
                  <w:marTop w:val="0"/>
                  <w:marBottom w:val="0"/>
                  <w:divBdr>
                    <w:top w:val="none" w:sz="0" w:space="0" w:color="auto"/>
                    <w:left w:val="none" w:sz="0" w:space="0" w:color="auto"/>
                    <w:bottom w:val="none" w:sz="0" w:space="0" w:color="auto"/>
                    <w:right w:val="none" w:sz="0" w:space="0" w:color="auto"/>
                  </w:divBdr>
                  <w:divsChild>
                    <w:div w:id="2108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093">
      <w:bodyDiv w:val="1"/>
      <w:marLeft w:val="0"/>
      <w:marRight w:val="0"/>
      <w:marTop w:val="0"/>
      <w:marBottom w:val="0"/>
      <w:divBdr>
        <w:top w:val="none" w:sz="0" w:space="0" w:color="auto"/>
        <w:left w:val="none" w:sz="0" w:space="0" w:color="auto"/>
        <w:bottom w:val="none" w:sz="0" w:space="0" w:color="auto"/>
        <w:right w:val="none" w:sz="0" w:space="0" w:color="auto"/>
      </w:divBdr>
      <w:divsChild>
        <w:div w:id="1899046843">
          <w:marLeft w:val="0"/>
          <w:marRight w:val="0"/>
          <w:marTop w:val="0"/>
          <w:marBottom w:val="0"/>
          <w:divBdr>
            <w:top w:val="none" w:sz="0" w:space="0" w:color="auto"/>
            <w:left w:val="none" w:sz="0" w:space="0" w:color="auto"/>
            <w:bottom w:val="none" w:sz="0" w:space="0" w:color="auto"/>
            <w:right w:val="none" w:sz="0" w:space="0" w:color="auto"/>
          </w:divBdr>
          <w:divsChild>
            <w:div w:id="1255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7167">
      <w:bodyDiv w:val="1"/>
      <w:marLeft w:val="0"/>
      <w:marRight w:val="0"/>
      <w:marTop w:val="0"/>
      <w:marBottom w:val="0"/>
      <w:divBdr>
        <w:top w:val="none" w:sz="0" w:space="0" w:color="auto"/>
        <w:left w:val="none" w:sz="0" w:space="0" w:color="auto"/>
        <w:bottom w:val="none" w:sz="0" w:space="0" w:color="auto"/>
        <w:right w:val="none" w:sz="0" w:space="0" w:color="auto"/>
      </w:divBdr>
    </w:div>
    <w:div w:id="1851524819">
      <w:bodyDiv w:val="1"/>
      <w:marLeft w:val="0"/>
      <w:marRight w:val="0"/>
      <w:marTop w:val="0"/>
      <w:marBottom w:val="0"/>
      <w:divBdr>
        <w:top w:val="none" w:sz="0" w:space="0" w:color="auto"/>
        <w:left w:val="none" w:sz="0" w:space="0" w:color="auto"/>
        <w:bottom w:val="none" w:sz="0" w:space="0" w:color="auto"/>
        <w:right w:val="none" w:sz="0" w:space="0" w:color="auto"/>
      </w:divBdr>
      <w:divsChild>
        <w:div w:id="520365595">
          <w:marLeft w:val="0"/>
          <w:marRight w:val="0"/>
          <w:marTop w:val="0"/>
          <w:marBottom w:val="0"/>
          <w:divBdr>
            <w:top w:val="none" w:sz="0" w:space="0" w:color="auto"/>
            <w:left w:val="none" w:sz="0" w:space="0" w:color="auto"/>
            <w:bottom w:val="none" w:sz="0" w:space="0" w:color="auto"/>
            <w:right w:val="none" w:sz="0" w:space="0" w:color="auto"/>
          </w:divBdr>
          <w:divsChild>
            <w:div w:id="650721501">
              <w:marLeft w:val="0"/>
              <w:marRight w:val="0"/>
              <w:marTop w:val="0"/>
              <w:marBottom w:val="0"/>
              <w:divBdr>
                <w:top w:val="none" w:sz="0" w:space="0" w:color="auto"/>
                <w:left w:val="none" w:sz="0" w:space="0" w:color="auto"/>
                <w:bottom w:val="none" w:sz="0" w:space="0" w:color="auto"/>
                <w:right w:val="none" w:sz="0" w:space="0" w:color="auto"/>
              </w:divBdr>
              <w:divsChild>
                <w:div w:id="1823690211">
                  <w:marLeft w:val="0"/>
                  <w:marRight w:val="0"/>
                  <w:marTop w:val="0"/>
                  <w:marBottom w:val="0"/>
                  <w:divBdr>
                    <w:top w:val="none" w:sz="0" w:space="0" w:color="auto"/>
                    <w:left w:val="none" w:sz="0" w:space="0" w:color="auto"/>
                    <w:bottom w:val="none" w:sz="0" w:space="0" w:color="auto"/>
                    <w:right w:val="none" w:sz="0" w:space="0" w:color="auto"/>
                  </w:divBdr>
                  <w:divsChild>
                    <w:div w:id="92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414">
      <w:bodyDiv w:val="1"/>
      <w:marLeft w:val="0"/>
      <w:marRight w:val="0"/>
      <w:marTop w:val="0"/>
      <w:marBottom w:val="0"/>
      <w:divBdr>
        <w:top w:val="none" w:sz="0" w:space="0" w:color="auto"/>
        <w:left w:val="none" w:sz="0" w:space="0" w:color="auto"/>
        <w:bottom w:val="none" w:sz="0" w:space="0" w:color="auto"/>
        <w:right w:val="none" w:sz="0" w:space="0" w:color="auto"/>
      </w:divBdr>
    </w:div>
    <w:div w:id="1963346234">
      <w:bodyDiv w:val="1"/>
      <w:marLeft w:val="0"/>
      <w:marRight w:val="0"/>
      <w:marTop w:val="0"/>
      <w:marBottom w:val="0"/>
      <w:divBdr>
        <w:top w:val="none" w:sz="0" w:space="0" w:color="auto"/>
        <w:left w:val="none" w:sz="0" w:space="0" w:color="auto"/>
        <w:bottom w:val="none" w:sz="0" w:space="0" w:color="auto"/>
        <w:right w:val="none" w:sz="0" w:space="0" w:color="auto"/>
      </w:divBdr>
    </w:div>
    <w:div w:id="1968974999">
      <w:bodyDiv w:val="1"/>
      <w:marLeft w:val="0"/>
      <w:marRight w:val="0"/>
      <w:marTop w:val="0"/>
      <w:marBottom w:val="0"/>
      <w:divBdr>
        <w:top w:val="none" w:sz="0" w:space="0" w:color="auto"/>
        <w:left w:val="none" w:sz="0" w:space="0" w:color="auto"/>
        <w:bottom w:val="none" w:sz="0" w:space="0" w:color="auto"/>
        <w:right w:val="none" w:sz="0" w:space="0" w:color="auto"/>
      </w:divBdr>
    </w:div>
    <w:div w:id="1979064180">
      <w:bodyDiv w:val="1"/>
      <w:marLeft w:val="0"/>
      <w:marRight w:val="0"/>
      <w:marTop w:val="0"/>
      <w:marBottom w:val="0"/>
      <w:divBdr>
        <w:top w:val="none" w:sz="0" w:space="0" w:color="auto"/>
        <w:left w:val="none" w:sz="0" w:space="0" w:color="auto"/>
        <w:bottom w:val="none" w:sz="0" w:space="0" w:color="auto"/>
        <w:right w:val="none" w:sz="0" w:space="0" w:color="auto"/>
      </w:divBdr>
      <w:divsChild>
        <w:div w:id="1329946036">
          <w:marLeft w:val="0"/>
          <w:marRight w:val="0"/>
          <w:marTop w:val="0"/>
          <w:marBottom w:val="0"/>
          <w:divBdr>
            <w:top w:val="none" w:sz="0" w:space="0" w:color="auto"/>
            <w:left w:val="none" w:sz="0" w:space="0" w:color="auto"/>
            <w:bottom w:val="none" w:sz="0" w:space="0" w:color="auto"/>
            <w:right w:val="none" w:sz="0" w:space="0" w:color="auto"/>
          </w:divBdr>
          <w:divsChild>
            <w:div w:id="1881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5b9e1b-4212-4180-bf06-18a0a13745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7B99365654D647AC58AEB58BB0ACC6" ma:contentTypeVersion="6" ma:contentTypeDescription="Criar um novo documento." ma:contentTypeScope="" ma:versionID="87ab87eee5b208b26815b8964cd1921d">
  <xsd:schema xmlns:xsd="http://www.w3.org/2001/XMLSchema" xmlns:xs="http://www.w3.org/2001/XMLSchema" xmlns:p="http://schemas.microsoft.com/office/2006/metadata/properties" xmlns:ns3="9b5b9e1b-4212-4180-bf06-18a0a1374502" targetNamespace="http://schemas.microsoft.com/office/2006/metadata/properties" ma:root="true" ma:fieldsID="c8428c6fb60b23a8de2f12a69df3f7f6" ns3:_="">
    <xsd:import namespace="9b5b9e1b-4212-4180-bf06-18a0a1374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b9e1b-4212-4180-bf06-18a0a137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F3CF9-C31E-433D-82DB-FC4462C1B8BF}">
  <ds:schemaRefs>
    <ds:schemaRef ds:uri="http://schemas.microsoft.com/office/2006/metadata/properties"/>
    <ds:schemaRef ds:uri="http://schemas.microsoft.com/office/infopath/2007/PartnerControls"/>
    <ds:schemaRef ds:uri="9b5b9e1b-4212-4180-bf06-18a0a1374502"/>
  </ds:schemaRefs>
</ds:datastoreItem>
</file>

<file path=customXml/itemProps2.xml><?xml version="1.0" encoding="utf-8"?>
<ds:datastoreItem xmlns:ds="http://schemas.openxmlformats.org/officeDocument/2006/customXml" ds:itemID="{8FBA0454-B57A-49B7-95CF-ABFA10A79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b9e1b-4212-4180-bf06-18a0a137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01A25A-8003-490A-8CAE-4B2E50FF2B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10</Pages>
  <Words>2322</Words>
  <Characters>12544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Fernandes Silva</dc:creator>
  <cp:keywords/>
  <dc:description/>
  <cp:lastModifiedBy>Vasco Fernandes Silva</cp:lastModifiedBy>
  <cp:revision>21</cp:revision>
  <dcterms:created xsi:type="dcterms:W3CDTF">2025-01-04T21:53:00Z</dcterms:created>
  <dcterms:modified xsi:type="dcterms:W3CDTF">2025-01-05T19:43:00Z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0x0101007B7B99365654D647AC58AEB58BB0ACC6</vt:lpwstr>
  </property>
</Properties>
</file>