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B86E7" w14:textId="77777777" w:rsidR="00165249" w:rsidRPr="00165249" w:rsidRDefault="00165249" w:rsidP="00165249">
      <w:r w:rsidRPr="00165249">
        <w:t>《双螺旋：为什么生命的底层代码，是一阴一阳的缠绕？》</w:t>
      </w:r>
    </w:p>
    <w:p w14:paraId="6B02F8CC" w14:textId="77777777" w:rsidR="00165249" w:rsidRPr="00165249" w:rsidRDefault="00165249" w:rsidP="00165249">
      <w:r w:rsidRPr="00165249">
        <w:rPr>
          <w:b/>
          <w:bCs/>
        </w:rPr>
        <w:t>正文：</w:t>
      </w:r>
    </w:p>
    <w:p w14:paraId="6C0FA2BE" w14:textId="77777777" w:rsidR="00165249" w:rsidRPr="00165249" w:rsidRDefault="00165249" w:rsidP="00165249">
      <w:r w:rsidRPr="00165249">
        <w:t>1953年，沃森和克里克发现了DNA的双螺旋结构，震惊了世界。当你盯着那个模型看，你会惊讶地发现：这分明就是一个立体的**“太极图”**。</w:t>
      </w:r>
    </w:p>
    <w:p w14:paraId="2EE33DF3" w14:textId="77777777" w:rsidR="00165249" w:rsidRPr="00165249" w:rsidRDefault="00165249" w:rsidP="00165249">
      <w:r w:rsidRPr="00165249">
        <w:t>两条长链，反向平行，相互缠绕，中间通过碱基对连接。</w:t>
      </w:r>
    </w:p>
    <w:p w14:paraId="5ECC4E8B" w14:textId="77777777" w:rsidR="00165249" w:rsidRPr="00165249" w:rsidRDefault="00165249" w:rsidP="00165249">
      <w:r w:rsidRPr="00165249">
        <w:t>这难道就是东西方智慧在生命科学顶点的汇合？</w:t>
      </w:r>
    </w:p>
    <w:p w14:paraId="5EEE1E55" w14:textId="77777777" w:rsidR="00165249" w:rsidRPr="00165249" w:rsidRDefault="00165249" w:rsidP="00165249">
      <w:r w:rsidRPr="00165249">
        <w:t>玄学讲：</w:t>
      </w:r>
      <w:r w:rsidRPr="00165249">
        <w:rPr>
          <w:b/>
          <w:bCs/>
        </w:rPr>
        <w:t>“</w:t>
      </w:r>
      <w:proofErr w:type="gramStart"/>
      <w:r w:rsidRPr="00165249">
        <w:rPr>
          <w:b/>
          <w:bCs/>
        </w:rPr>
        <w:t>一</w:t>
      </w:r>
      <w:proofErr w:type="gramEnd"/>
      <w:r w:rsidRPr="00165249">
        <w:rPr>
          <w:b/>
          <w:bCs/>
        </w:rPr>
        <w:t>阴</w:t>
      </w:r>
      <w:proofErr w:type="gramStart"/>
      <w:r w:rsidRPr="00165249">
        <w:rPr>
          <w:b/>
          <w:bCs/>
        </w:rPr>
        <w:t>一</w:t>
      </w:r>
      <w:proofErr w:type="gramEnd"/>
      <w:r w:rsidRPr="00165249">
        <w:rPr>
          <w:b/>
          <w:bCs/>
        </w:rPr>
        <w:t>阳之谓道。”</w:t>
      </w:r>
      <w:r w:rsidRPr="00165249">
        <w:t xml:space="preserve"> 在DNA里，这体现得淋漓尽致。碱基对必须是**“配对”**的：腺嘌呤（A）总是配胸腺嘧啶（T），鸟嘌呤（G）总是配胞嘧啶（C）。</w:t>
      </w:r>
    </w:p>
    <w:p w14:paraId="700E9C09" w14:textId="77777777" w:rsidR="00165249" w:rsidRPr="00165249" w:rsidRDefault="00165249" w:rsidP="00165249">
      <w:r w:rsidRPr="00165249">
        <w:t>这就叫**“阴阳互根”**。有A必有T，有阴必有阳。没有一方，另一方就无法存在，也无法复制。</w:t>
      </w:r>
    </w:p>
    <w:p w14:paraId="7B84FA74" w14:textId="77777777" w:rsidR="00165249" w:rsidRPr="00165249" w:rsidRDefault="00165249" w:rsidP="00165249">
      <w:r w:rsidRPr="00165249">
        <w:t>为什么必须是双螺旋？为什么不是单链？ 从</w:t>
      </w:r>
      <w:r w:rsidRPr="00165249">
        <w:rPr>
          <w:b/>
          <w:bCs/>
        </w:rPr>
        <w:t>信息论</w:t>
      </w:r>
      <w:r w:rsidRPr="00165249">
        <w:t>的角度看，这是为了**“容错”</w:t>
      </w:r>
      <w:r w:rsidRPr="00165249">
        <w:rPr>
          <w:b/>
          <w:bCs/>
        </w:rPr>
        <w:t>和</w:t>
      </w:r>
      <w:r w:rsidRPr="00165249">
        <w:t>“备份”**。</w:t>
      </w:r>
    </w:p>
    <w:p w14:paraId="378937A4" w14:textId="77777777" w:rsidR="00165249" w:rsidRPr="00165249" w:rsidRDefault="00165249" w:rsidP="00165249">
      <w:r w:rsidRPr="00165249">
        <w:t>如果是一条单链，一旦发生断裂或突变（熵增），生命信息就会永久丢失。但双螺旋结构，就像两份互为备份的账本。当一条链受损时，另一条链可以作为模板进行修复（互补）。这是生命为了对抗热力学第二定律（熵增）而进化出的**“负熵机制”**。</w:t>
      </w:r>
    </w:p>
    <w:p w14:paraId="26286007" w14:textId="77777777" w:rsidR="00165249" w:rsidRPr="00165249" w:rsidRDefault="00165249" w:rsidP="00165249">
      <w:r w:rsidRPr="00165249">
        <w:t>斯图亚特·考夫曼在《宇宙为家》中指出，生命的起源是一种**“自组织”</w:t>
      </w:r>
      <w:r w:rsidRPr="00165249">
        <w:rPr>
          <w:b/>
          <w:bCs/>
        </w:rPr>
        <w:t>（Self-Organization）现象。分子在热混沌中自动有序地排列成双螺旋，这正是</w:t>
      </w:r>
      <w:r w:rsidRPr="00165249">
        <w:t>“道生</w:t>
      </w:r>
      <w:proofErr w:type="gramStart"/>
      <w:r w:rsidRPr="00165249">
        <w:t>一</w:t>
      </w:r>
      <w:proofErr w:type="gramEnd"/>
      <w:r w:rsidRPr="00165249">
        <w:t>，一生二”**的物理过程。</w:t>
      </w:r>
    </w:p>
    <w:p w14:paraId="75F8B106" w14:textId="77777777" w:rsidR="00165249" w:rsidRPr="00165249" w:rsidRDefault="00165249" w:rsidP="00165249">
      <w:r w:rsidRPr="00165249">
        <w:t>阴阳，从来不是简单的二元对立，而是**“对立统一”</w:t>
      </w:r>
      <w:r w:rsidRPr="00165249">
        <w:rPr>
          <w:b/>
          <w:bCs/>
        </w:rPr>
        <w:t>和</w:t>
      </w:r>
      <w:r w:rsidRPr="00165249">
        <w:t>“互补共生”**。</w:t>
      </w:r>
    </w:p>
    <w:p w14:paraId="60AC3421" w14:textId="77777777" w:rsidR="00165249" w:rsidRPr="00165249" w:rsidRDefault="00165249" w:rsidP="00165249">
      <w:r w:rsidRPr="00165249">
        <w:t>DNA的复制过程，也是阴阳分离的过程。在解旋酶的作用下，氢键断开，阴阳两分。然后以每条链为模板，合成新的互补链，阴阳再生。这正如《易经》所言：</w:t>
      </w:r>
      <w:r w:rsidRPr="00165249">
        <w:rPr>
          <w:b/>
          <w:bCs/>
        </w:rPr>
        <w:t>“生生之谓易。”</w:t>
      </w:r>
    </w:p>
    <w:p w14:paraId="4958C70E" w14:textId="77777777" w:rsidR="00165249" w:rsidRPr="00165249" w:rsidRDefault="00165249" w:rsidP="00165249">
      <w:r w:rsidRPr="00165249">
        <w:t>生命，就是在阴阳的不断分离与结合（负熵摄入）中，实现了信息的传递和生命的延续。</w:t>
      </w:r>
    </w:p>
    <w:p w14:paraId="6DD94198" w14:textId="77777777" w:rsidR="00165249" w:rsidRPr="00165249" w:rsidRDefault="00165249" w:rsidP="00165249">
      <w:r w:rsidRPr="00165249">
        <w:t>甚至，碱基对的化学键（氢键），也是一种微妙的**“引力”</w:t>
      </w:r>
      <w:r w:rsidRPr="00165249">
        <w:rPr>
          <w:b/>
          <w:bCs/>
        </w:rPr>
        <w:t>。它既不能太强（导致无法解旋、复制），也不能太弱（导致结构松散）。这叫</w:t>
      </w:r>
      <w:r w:rsidRPr="00165249">
        <w:t>“中庸”**。这是一种非线性的动态平衡，微小的扰动都可能引发系统的相变（癌变）。</w:t>
      </w:r>
    </w:p>
    <w:p w14:paraId="42B6586F" w14:textId="77777777" w:rsidR="00165249" w:rsidRPr="00165249" w:rsidRDefault="00165249" w:rsidP="00165249">
      <w:r w:rsidRPr="00165249">
        <w:t>所谓**“道法自然”**，原来就是指生命</w:t>
      </w:r>
      <w:proofErr w:type="gramStart"/>
      <w:r w:rsidRPr="00165249">
        <w:t>最</w:t>
      </w:r>
      <w:proofErr w:type="gramEnd"/>
      <w:r w:rsidRPr="00165249">
        <w:t>底层的代码，遵循的是阴阳平衡的数学逻辑。每一个细胞里，都藏着宇宙最古老的哲学。</w:t>
      </w:r>
    </w:p>
    <w:p w14:paraId="686B69AC" w14:textId="77777777" w:rsidR="00165249" w:rsidRPr="00165249" w:rsidRDefault="00165249" w:rsidP="00165249">
      <w:r w:rsidRPr="00165249">
        <w:rPr>
          <w:b/>
          <w:bCs/>
        </w:rPr>
        <w:t>【Reference】</w:t>
      </w:r>
    </w:p>
    <w:p w14:paraId="7BC1D308" w14:textId="77777777" w:rsidR="00165249" w:rsidRPr="00165249" w:rsidRDefault="00165249" w:rsidP="00165249">
      <w:pPr>
        <w:numPr>
          <w:ilvl w:val="0"/>
          <w:numId w:val="29"/>
        </w:numPr>
      </w:pPr>
      <w:r w:rsidRPr="00165249">
        <w:t>沃森、克里克《核酸的分子结构》.</w:t>
      </w:r>
    </w:p>
    <w:p w14:paraId="55C9DB28" w14:textId="77777777" w:rsidR="00165249" w:rsidRPr="00165249" w:rsidRDefault="00165249" w:rsidP="00165249">
      <w:pPr>
        <w:numPr>
          <w:ilvl w:val="0"/>
          <w:numId w:val="29"/>
        </w:numPr>
      </w:pPr>
      <w:r w:rsidRPr="00165249">
        <w:t>薛定</w:t>
      </w:r>
      <w:proofErr w:type="gramStart"/>
      <w:r w:rsidRPr="00165249">
        <w:t>谔</w:t>
      </w:r>
      <w:proofErr w:type="gramEnd"/>
      <w:r w:rsidRPr="00165249">
        <w:t>《生命是什么》.</w:t>
      </w:r>
    </w:p>
    <w:p w14:paraId="3BE9741C" w14:textId="77777777" w:rsidR="00165249" w:rsidRPr="00165249" w:rsidRDefault="00165249" w:rsidP="00165249">
      <w:pPr>
        <w:numPr>
          <w:ilvl w:val="0"/>
          <w:numId w:val="29"/>
        </w:numPr>
      </w:pPr>
      <w:r w:rsidRPr="00165249">
        <w:t>斯图亚特·考夫曼《宇宙为家》.</w:t>
      </w:r>
    </w:p>
    <w:p w14:paraId="06182334" w14:textId="77777777" w:rsidR="00165249" w:rsidRPr="00165249" w:rsidRDefault="00165249" w:rsidP="00165249">
      <w:pPr>
        <w:numPr>
          <w:ilvl w:val="0"/>
          <w:numId w:val="29"/>
        </w:numPr>
      </w:pPr>
      <w:r w:rsidRPr="00165249">
        <w:t>《周易·系辞上》.</w:t>
      </w:r>
    </w:p>
    <w:p w14:paraId="670B2AE0" w14:textId="77777777" w:rsidR="00165249" w:rsidRPr="00165249" w:rsidRDefault="00165249" w:rsidP="00165249">
      <w:pPr>
        <w:numPr>
          <w:ilvl w:val="0"/>
          <w:numId w:val="29"/>
        </w:numPr>
      </w:pPr>
      <w:r w:rsidRPr="00165249">
        <w:t>李约</w:t>
      </w:r>
      <w:proofErr w:type="gramStart"/>
      <w:r w:rsidRPr="00165249">
        <w:t>瑟</w:t>
      </w:r>
      <w:proofErr w:type="gramEnd"/>
      <w:r w:rsidRPr="00165249">
        <w:t>《中国科学技术史》.</w:t>
      </w:r>
    </w:p>
    <w:p w14:paraId="64D599D4" w14:textId="77777777" w:rsidR="00DC7EEA" w:rsidRPr="00165249" w:rsidRDefault="00DC7EEA" w:rsidP="00165249">
      <w:pPr>
        <w:rPr>
          <w:rFonts w:hint="eastAsia"/>
        </w:rPr>
      </w:pPr>
    </w:p>
    <w:sectPr w:rsidR="00DC7EEA" w:rsidRPr="001652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137570"/>
    <w:multiLevelType w:val="multilevel"/>
    <w:tmpl w:val="31A29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9A0783"/>
    <w:multiLevelType w:val="multilevel"/>
    <w:tmpl w:val="C4D49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5109F4"/>
    <w:multiLevelType w:val="multilevel"/>
    <w:tmpl w:val="1276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1744EA"/>
    <w:multiLevelType w:val="multilevel"/>
    <w:tmpl w:val="2CD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B5024A"/>
    <w:multiLevelType w:val="multilevel"/>
    <w:tmpl w:val="E432D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CC66C5"/>
    <w:multiLevelType w:val="multilevel"/>
    <w:tmpl w:val="E74E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73330F"/>
    <w:multiLevelType w:val="multilevel"/>
    <w:tmpl w:val="E4C2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CF66F8"/>
    <w:multiLevelType w:val="multilevel"/>
    <w:tmpl w:val="0BA4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7E5DE0"/>
    <w:multiLevelType w:val="multilevel"/>
    <w:tmpl w:val="569E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B37A04"/>
    <w:multiLevelType w:val="multilevel"/>
    <w:tmpl w:val="9BF0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26"/>
  </w:num>
  <w:num w:numId="2" w16cid:durableId="569267901">
    <w:abstractNumId w:val="28"/>
  </w:num>
  <w:num w:numId="3" w16cid:durableId="1654405844">
    <w:abstractNumId w:val="8"/>
  </w:num>
  <w:num w:numId="4" w16cid:durableId="1209218389">
    <w:abstractNumId w:val="23"/>
  </w:num>
  <w:num w:numId="5" w16cid:durableId="1060322966">
    <w:abstractNumId w:val="1"/>
  </w:num>
  <w:num w:numId="6" w16cid:durableId="1977487899">
    <w:abstractNumId w:val="21"/>
  </w:num>
  <w:num w:numId="7" w16cid:durableId="1957251398">
    <w:abstractNumId w:val="7"/>
  </w:num>
  <w:num w:numId="8" w16cid:durableId="85806297">
    <w:abstractNumId w:val="18"/>
  </w:num>
  <w:num w:numId="9" w16cid:durableId="2059234302">
    <w:abstractNumId w:val="22"/>
  </w:num>
  <w:num w:numId="10" w16cid:durableId="1822769511">
    <w:abstractNumId w:val="19"/>
  </w:num>
  <w:num w:numId="11" w16cid:durableId="634870919">
    <w:abstractNumId w:val="0"/>
  </w:num>
  <w:num w:numId="12" w16cid:durableId="762609055">
    <w:abstractNumId w:val="24"/>
  </w:num>
  <w:num w:numId="13" w16cid:durableId="155462485">
    <w:abstractNumId w:val="27"/>
  </w:num>
  <w:num w:numId="14" w16cid:durableId="1783377583">
    <w:abstractNumId w:val="5"/>
  </w:num>
  <w:num w:numId="15" w16cid:durableId="1780951952">
    <w:abstractNumId w:val="4"/>
  </w:num>
  <w:num w:numId="16" w16cid:durableId="530848818">
    <w:abstractNumId w:val="15"/>
  </w:num>
  <w:num w:numId="17" w16cid:durableId="351301827">
    <w:abstractNumId w:val="11"/>
  </w:num>
  <w:num w:numId="18" w16cid:durableId="946933550">
    <w:abstractNumId w:val="3"/>
  </w:num>
  <w:num w:numId="19" w16cid:durableId="1719666200">
    <w:abstractNumId w:val="2"/>
  </w:num>
  <w:num w:numId="20" w16cid:durableId="995763268">
    <w:abstractNumId w:val="12"/>
  </w:num>
  <w:num w:numId="21" w16cid:durableId="1112439959">
    <w:abstractNumId w:val="17"/>
  </w:num>
  <w:num w:numId="22" w16cid:durableId="1465856166">
    <w:abstractNumId w:val="10"/>
  </w:num>
  <w:num w:numId="23" w16cid:durableId="1491560487">
    <w:abstractNumId w:val="25"/>
  </w:num>
  <w:num w:numId="24" w16cid:durableId="713695747">
    <w:abstractNumId w:val="14"/>
  </w:num>
  <w:num w:numId="25" w16cid:durableId="874729109">
    <w:abstractNumId w:val="20"/>
  </w:num>
  <w:num w:numId="26" w16cid:durableId="2063288263">
    <w:abstractNumId w:val="6"/>
  </w:num>
  <w:num w:numId="27" w16cid:durableId="348022218">
    <w:abstractNumId w:val="9"/>
  </w:num>
  <w:num w:numId="28" w16cid:durableId="2071077475">
    <w:abstractNumId w:val="16"/>
  </w:num>
  <w:num w:numId="29" w16cid:durableId="6938486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11041C"/>
    <w:rsid w:val="001241FD"/>
    <w:rsid w:val="00165249"/>
    <w:rsid w:val="00186A7A"/>
    <w:rsid w:val="001A60C5"/>
    <w:rsid w:val="00234230"/>
    <w:rsid w:val="00236896"/>
    <w:rsid w:val="0028782A"/>
    <w:rsid w:val="00296B6D"/>
    <w:rsid w:val="003C2A88"/>
    <w:rsid w:val="005412F1"/>
    <w:rsid w:val="00563942"/>
    <w:rsid w:val="005760BC"/>
    <w:rsid w:val="00591EB2"/>
    <w:rsid w:val="00617D7C"/>
    <w:rsid w:val="00763B87"/>
    <w:rsid w:val="007A1EFF"/>
    <w:rsid w:val="008279D9"/>
    <w:rsid w:val="00847417"/>
    <w:rsid w:val="00955F98"/>
    <w:rsid w:val="00964769"/>
    <w:rsid w:val="009733E7"/>
    <w:rsid w:val="00A134C9"/>
    <w:rsid w:val="00A40E2F"/>
    <w:rsid w:val="00BD29FC"/>
    <w:rsid w:val="00C115E7"/>
    <w:rsid w:val="00C4266F"/>
    <w:rsid w:val="00D373B7"/>
    <w:rsid w:val="00D70D1D"/>
    <w:rsid w:val="00DA1856"/>
    <w:rsid w:val="00DC7EEA"/>
    <w:rsid w:val="00E54B44"/>
    <w:rsid w:val="00E65B9F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2026-07-13T18:18:00Z</dcterms:created>
  <dcterms:modified xsi:type="dcterms:W3CDTF">2026-07-13T18:18:00Z</dcterms:modified>
</cp:coreProperties>
</file>