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3843" w14:textId="77777777" w:rsidR="00C4266F" w:rsidRPr="00C4266F" w:rsidRDefault="00C4266F" w:rsidP="00C4266F">
      <w:r w:rsidRPr="00C4266F">
        <w:t>《涌现：为什么你拼命分析局部，却永远看懂人生？》</w:t>
      </w:r>
    </w:p>
    <w:p w14:paraId="01B22DDF" w14:textId="77777777" w:rsidR="00C4266F" w:rsidRPr="00C4266F" w:rsidRDefault="00C4266F" w:rsidP="00C4266F">
      <w:r w:rsidRPr="00C4266F">
        <w:rPr>
          <w:b/>
          <w:bCs/>
        </w:rPr>
        <w:t>正文：</w:t>
      </w:r>
    </w:p>
    <w:p w14:paraId="2B967B16" w14:textId="77777777" w:rsidR="00C4266F" w:rsidRPr="00C4266F" w:rsidRDefault="00C4266F" w:rsidP="00C4266F">
      <w:r w:rsidRPr="00C4266F">
        <w:t>不知道你有没有过这样的时刻：经历了一堆烂事后，某一天清晨醒来，突然觉得世界通透了。之前所有的痛苦、委屈，像是一瞬间被组织了起来，变成了你性格里最坚韧的一部分。</w:t>
      </w:r>
    </w:p>
    <w:p w14:paraId="46FCC1E0" w14:textId="77777777" w:rsidR="00C4266F" w:rsidRPr="00C4266F" w:rsidRDefault="00C4266F" w:rsidP="00C4266F">
      <w:r w:rsidRPr="00C4266F">
        <w:t>这就是“涌现”。</w:t>
      </w:r>
    </w:p>
    <w:p w14:paraId="69A698C5" w14:textId="77777777" w:rsidR="00C4266F" w:rsidRPr="00C4266F" w:rsidRDefault="00C4266F" w:rsidP="00C4266F">
      <w:r w:rsidRPr="00C4266F">
        <w:t>在复杂系统里，当个体数量达到一定规模，它们之间发生某种神奇的相互作用，整体就会突然拥有个体完全不具备的特质。单个水分子没有“波浪”的属性，但亿万个水分子在一起，就有了惊涛骇浪。</w:t>
      </w:r>
    </w:p>
    <w:p w14:paraId="373FBB12" w14:textId="77777777" w:rsidR="00C4266F" w:rsidRPr="00C4266F" w:rsidRDefault="00C4266F" w:rsidP="00C4266F">
      <w:r w:rsidRPr="00C4266F">
        <w:t>我们常常犯的错误，是试图通过拆解局部来理解命运。我们纠结于一次考试的失利，或是一次失恋的痛苦。我们盯着每一个“像素点”看，却忘了这是一幅画。</w:t>
      </w:r>
    </w:p>
    <w:p w14:paraId="22F884E5" w14:textId="77777777" w:rsidR="00C4266F" w:rsidRPr="00C4266F" w:rsidRDefault="00C4266F" w:rsidP="00C4266F">
      <w:r w:rsidRPr="00C4266F">
        <w:t>老子说：“大象无形。” 真正宏大的命运图景，往往是隐形的，它不显现在任何一个单独的事件里，而显现在所有事件的</w:t>
      </w:r>
      <w:r w:rsidRPr="00C4266F">
        <w:rPr>
          <w:b/>
          <w:bCs/>
        </w:rPr>
        <w:t>整体结构</w:t>
      </w:r>
      <w:r w:rsidRPr="00C4266F">
        <w:t>中。</w:t>
      </w:r>
    </w:p>
    <w:p w14:paraId="330F197D" w14:textId="77777777" w:rsidR="00C4266F" w:rsidRPr="00C4266F" w:rsidRDefault="00C4266F" w:rsidP="00C4266F">
      <w:r w:rsidRPr="00C4266F">
        <w:t>不要轻视你此刻经历的混乱。每一个看似无用的局部，都在为你灵魂深处那个宏大的“涌现”积攒能量。尼采说：“那些杀不死我的，使我更强大。” 这不是鸡汤，这是复杂系统的演化定律。</w:t>
      </w:r>
    </w:p>
    <w:p w14:paraId="65519125" w14:textId="77777777" w:rsidR="00C4266F" w:rsidRPr="00C4266F" w:rsidRDefault="00C4266F" w:rsidP="00C4266F">
      <w:r w:rsidRPr="00C4266F">
        <w:t>正如一首交响乐，</w:t>
      </w:r>
      <w:proofErr w:type="gramStart"/>
      <w:r w:rsidRPr="00C4266F">
        <w:t>单独听</w:t>
      </w:r>
      <w:proofErr w:type="gramEnd"/>
      <w:r w:rsidRPr="00C4266F">
        <w:t>一个小提琴的音符可能是刺耳的，但当所有乐器汇合，神圣的旋律就诞生了。你的人生，正在等待那最后的合奏。</w:t>
      </w:r>
    </w:p>
    <w:p w14:paraId="053A3640" w14:textId="77777777" w:rsidR="00C4266F" w:rsidRPr="00C4266F" w:rsidRDefault="00C4266F" w:rsidP="00C4266F">
      <w:r w:rsidRPr="00C4266F">
        <w:rPr>
          <w:b/>
          <w:bCs/>
        </w:rPr>
        <w:t>【Reference】</w:t>
      </w:r>
    </w:p>
    <w:p w14:paraId="253FE7C1" w14:textId="77777777" w:rsidR="00C4266F" w:rsidRPr="00C4266F" w:rsidRDefault="00C4266F" w:rsidP="00C4266F">
      <w:pPr>
        <w:numPr>
          <w:ilvl w:val="0"/>
          <w:numId w:val="14"/>
        </w:numPr>
      </w:pPr>
      <w:r w:rsidRPr="00C4266F">
        <w:t>Douglas Hofstadter, </w:t>
      </w:r>
      <w:r w:rsidRPr="00C4266F">
        <w:rPr>
          <w:i/>
          <w:iCs/>
        </w:rPr>
        <w:t>Gödel, Escher, Bach: an Eternal Golden Braid</w:t>
      </w:r>
      <w:r w:rsidRPr="00C4266F">
        <w:t>.</w:t>
      </w:r>
    </w:p>
    <w:p w14:paraId="1FAA9AED" w14:textId="77777777" w:rsidR="00C4266F" w:rsidRPr="00C4266F" w:rsidRDefault="00C4266F" w:rsidP="00C4266F">
      <w:pPr>
        <w:numPr>
          <w:ilvl w:val="0"/>
          <w:numId w:val="14"/>
        </w:numPr>
      </w:pPr>
      <w:r w:rsidRPr="00C4266F">
        <w:t>Murray Gell-Mann, </w:t>
      </w:r>
      <w:r w:rsidRPr="00C4266F">
        <w:rPr>
          <w:i/>
          <w:iCs/>
        </w:rPr>
        <w:t>The Quark and the Jaguar</w:t>
      </w:r>
      <w:r w:rsidRPr="00C4266F">
        <w:t>.</w:t>
      </w:r>
    </w:p>
    <w:p w14:paraId="6F063855" w14:textId="77777777" w:rsidR="00C4266F" w:rsidRPr="00C4266F" w:rsidRDefault="00C4266F" w:rsidP="00C4266F">
      <w:pPr>
        <w:numPr>
          <w:ilvl w:val="0"/>
          <w:numId w:val="14"/>
        </w:numPr>
      </w:pPr>
      <w:r w:rsidRPr="00C4266F">
        <w:t>老子《道德经》：“大方无隅，大象无形。”</w:t>
      </w:r>
    </w:p>
    <w:p w14:paraId="5CAC0498" w14:textId="77777777" w:rsidR="00C4266F" w:rsidRPr="00C4266F" w:rsidRDefault="00C4266F" w:rsidP="00C4266F">
      <w:pPr>
        <w:numPr>
          <w:ilvl w:val="0"/>
          <w:numId w:val="14"/>
        </w:numPr>
      </w:pPr>
      <w:r w:rsidRPr="00C4266F">
        <w:t>电影《云图》：“Our lives are not our own.”</w:t>
      </w:r>
    </w:p>
    <w:p w14:paraId="64D599D4" w14:textId="77777777" w:rsidR="00DC7EEA" w:rsidRPr="00C4266F" w:rsidRDefault="00DC7EEA" w:rsidP="00C4266F">
      <w:pPr>
        <w:rPr>
          <w:rFonts w:hint="eastAsia"/>
        </w:rPr>
      </w:pPr>
    </w:p>
    <w:sectPr w:rsidR="00DC7EEA" w:rsidRPr="00C42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1"/>
  </w:num>
  <w:num w:numId="2" w16cid:durableId="569267901">
    <w:abstractNumId w:val="13"/>
  </w:num>
  <w:num w:numId="3" w16cid:durableId="1654405844">
    <w:abstractNumId w:val="4"/>
  </w:num>
  <w:num w:numId="4" w16cid:durableId="1209218389">
    <w:abstractNumId w:val="9"/>
  </w:num>
  <w:num w:numId="5" w16cid:durableId="1060322966">
    <w:abstractNumId w:val="1"/>
  </w:num>
  <w:num w:numId="6" w16cid:durableId="1977487899">
    <w:abstractNumId w:val="7"/>
  </w:num>
  <w:num w:numId="7" w16cid:durableId="1957251398">
    <w:abstractNumId w:val="3"/>
  </w:num>
  <w:num w:numId="8" w16cid:durableId="85806297">
    <w:abstractNumId w:val="5"/>
  </w:num>
  <w:num w:numId="9" w16cid:durableId="2059234302">
    <w:abstractNumId w:val="8"/>
  </w:num>
  <w:num w:numId="10" w16cid:durableId="1822769511">
    <w:abstractNumId w:val="6"/>
  </w:num>
  <w:num w:numId="11" w16cid:durableId="634870919">
    <w:abstractNumId w:val="0"/>
  </w:num>
  <w:num w:numId="12" w16cid:durableId="762609055">
    <w:abstractNumId w:val="10"/>
  </w:num>
  <w:num w:numId="13" w16cid:durableId="155462485">
    <w:abstractNumId w:val="12"/>
  </w:num>
  <w:num w:numId="14" w16cid:durableId="1783377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70D1D"/>
    <w:rsid w:val="00DA1856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2026-07-13T17:38:00Z</dcterms:created>
  <dcterms:modified xsi:type="dcterms:W3CDTF">2026-07-13T17:38:00Z</dcterms:modified>
</cp:coreProperties>
</file>