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16F7" w14:textId="77777777" w:rsidR="007C327F" w:rsidRPr="007C327F" w:rsidRDefault="007C327F" w:rsidP="007C327F">
      <w:pPr>
        <w:rPr>
          <w:b/>
          <w:bCs/>
        </w:rPr>
      </w:pPr>
      <w:r w:rsidRPr="007C327F">
        <w:rPr>
          <w:b/>
          <w:bCs/>
        </w:rPr>
        <w:t>硅基时代的“硬科技宗教”：为什么顶级科技巨擘都成了量子全息宇宙的信徒？</w:t>
      </w:r>
    </w:p>
    <w:p w14:paraId="6B19FC03" w14:textId="77777777" w:rsidR="007C327F" w:rsidRPr="007C327F" w:rsidRDefault="007C327F" w:rsidP="007C327F">
      <w:pPr>
        <w:rPr>
          <w:b/>
          <w:bCs/>
        </w:rPr>
      </w:pPr>
      <w:r w:rsidRPr="007C327F">
        <w:rPr>
          <w:b/>
          <w:bCs/>
        </w:rPr>
        <w:t>作者：</w:t>
      </w:r>
      <w:proofErr w:type="spellStart"/>
      <w:r w:rsidRPr="007C327F">
        <w:rPr>
          <w:b/>
          <w:bCs/>
        </w:rPr>
        <w:t>astar</w:t>
      </w:r>
      <w:proofErr w:type="spellEnd"/>
    </w:p>
    <w:p w14:paraId="5EE5E9B6" w14:textId="77777777" w:rsidR="007C327F" w:rsidRPr="007C327F" w:rsidRDefault="007C327F" w:rsidP="007C327F">
      <w:pPr>
        <w:rPr>
          <w:b/>
          <w:bCs/>
        </w:rPr>
      </w:pPr>
      <w:r w:rsidRPr="007C327F">
        <w:rPr>
          <w:b/>
          <w:bCs/>
        </w:rPr>
        <w:t>在过去，推动人类文明前行的科学家、哲学家与资本家往往生活在截然不同的语境中。然而，当时间步入</w:t>
      </w:r>
      <w:proofErr w:type="gramStart"/>
      <w:r w:rsidRPr="007C327F">
        <w:rPr>
          <w:b/>
          <w:bCs/>
        </w:rPr>
        <w:t>2020</w:t>
      </w:r>
      <w:proofErr w:type="gramEnd"/>
      <w:r w:rsidRPr="007C327F">
        <w:rPr>
          <w:b/>
          <w:bCs/>
        </w:rPr>
        <w:t>年代中期，一个奇特的现象在硅谷及全球科技核心圈蔓延：以伊隆·马斯克（Elon Musk）、萨姆·奥特曼（Sam Altman）、维塔利克·布特林（Vitalik Buterin）为代表的全球顶尖科技巨擘，在谈及宇宙的终极本质、人类命运与科技的终点时，纷纷抛弃了传统的物质主义。</w:t>
      </w:r>
    </w:p>
    <w:p w14:paraId="3543D73D" w14:textId="77777777" w:rsidR="007C327F" w:rsidRPr="007C327F" w:rsidRDefault="007C327F" w:rsidP="007C327F">
      <w:pPr>
        <w:rPr>
          <w:b/>
          <w:bCs/>
        </w:rPr>
      </w:pPr>
      <w:r w:rsidRPr="007C327F">
        <w:rPr>
          <w:b/>
          <w:bCs/>
        </w:rPr>
        <w:t>他们不约而同地指向了同一个硬核物理学阵营——全息宇宙与量子信息学派。</w:t>
      </w:r>
    </w:p>
    <w:p w14:paraId="06A51D20" w14:textId="77777777" w:rsidR="007C327F" w:rsidRPr="007C327F" w:rsidRDefault="007C327F" w:rsidP="007C327F">
      <w:pPr>
        <w:rPr>
          <w:b/>
          <w:bCs/>
        </w:rPr>
      </w:pPr>
      <w:r w:rsidRPr="007C327F">
        <w:rPr>
          <w:b/>
          <w:bCs/>
        </w:rPr>
        <w:t>这群每天</w:t>
      </w:r>
      <w:proofErr w:type="gramStart"/>
      <w:r w:rsidRPr="007C327F">
        <w:rPr>
          <w:b/>
          <w:bCs/>
        </w:rPr>
        <w:t>操控着</w:t>
      </w:r>
      <w:proofErr w:type="gramEnd"/>
      <w:r w:rsidRPr="007C327F">
        <w:rPr>
          <w:b/>
          <w:bCs/>
        </w:rPr>
        <w:t>地表最庞大资本、编写着重</w:t>
      </w:r>
      <w:proofErr w:type="gramStart"/>
      <w:r w:rsidRPr="007C327F">
        <w:rPr>
          <w:b/>
          <w:bCs/>
        </w:rPr>
        <w:t>塑</w:t>
      </w:r>
      <w:proofErr w:type="gramEnd"/>
      <w:r w:rsidRPr="007C327F">
        <w:rPr>
          <w:b/>
          <w:bCs/>
        </w:rPr>
        <w:t>世界算法的数字精英，为什么会集体成为列纳德·萨斯坎德、胡安·马尔达西那等理论物理学家的“精神信徒”？在他们眼中，古老的东方玄学、现代的硅基算法与前沿的量子全息论，究竟是如何交织在一起的？</w:t>
      </w:r>
    </w:p>
    <w:p w14:paraId="075AFF90" w14:textId="77777777" w:rsidR="007C327F" w:rsidRPr="007C327F" w:rsidRDefault="007C327F" w:rsidP="007C327F">
      <w:pPr>
        <w:rPr>
          <w:b/>
          <w:bCs/>
        </w:rPr>
      </w:pPr>
      <w:r w:rsidRPr="007C327F">
        <w:rPr>
          <w:b/>
          <w:bCs/>
        </w:rPr>
        <w:t>一、 “万物源于比特”：硅谷大佬与生俱来的信息宇宙观</w:t>
      </w:r>
    </w:p>
    <w:p w14:paraId="490AEDDC" w14:textId="77777777" w:rsidR="007C327F" w:rsidRPr="007C327F" w:rsidRDefault="007C327F" w:rsidP="007C327F">
      <w:pPr>
        <w:rPr>
          <w:b/>
          <w:bCs/>
        </w:rPr>
      </w:pPr>
      <w:r w:rsidRPr="007C327F">
        <w:rPr>
          <w:b/>
          <w:bCs/>
        </w:rPr>
        <w:t>要理解科技圈大佬的倒戈，首先必须理解他们的思维底层逻辑。对于每天与代码打交道的科技精英而言，牛顿力学中那个“由坚硬原子构成的实体世界”不仅</w:t>
      </w:r>
      <w:proofErr w:type="gramStart"/>
      <w:r w:rsidRPr="007C327F">
        <w:rPr>
          <w:b/>
          <w:bCs/>
        </w:rPr>
        <w:t>不</w:t>
      </w:r>
      <w:proofErr w:type="gramEnd"/>
      <w:r w:rsidRPr="007C327F">
        <w:rPr>
          <w:b/>
          <w:bCs/>
        </w:rPr>
        <w:t>酷，而且效率极低。他们更习惯于用底层的无形信息（0和1）来渲染、重塑出一个可感知的宏观世界。</w:t>
      </w:r>
    </w:p>
    <w:p w14:paraId="4353F3C1" w14:textId="77777777" w:rsidR="007C327F" w:rsidRPr="007C327F" w:rsidRDefault="007C327F" w:rsidP="007C327F">
      <w:pPr>
        <w:rPr>
          <w:b/>
          <w:bCs/>
        </w:rPr>
      </w:pPr>
      <w:r w:rsidRPr="007C327F">
        <w:rPr>
          <w:b/>
          <w:bCs/>
        </w:rPr>
        <w:t>量子信息学先驱约翰·惠勒（John Wheeler）曾提出著名的物理学命题：万物源于比特（It from bit）。他认为，宇宙中的一切——每一个粒子、每一道光线、每一个引力场——在</w:t>
      </w:r>
      <w:proofErr w:type="gramStart"/>
      <w:r w:rsidRPr="007C327F">
        <w:rPr>
          <w:b/>
          <w:bCs/>
        </w:rPr>
        <w:t>最</w:t>
      </w:r>
      <w:proofErr w:type="gramEnd"/>
      <w:r w:rsidRPr="007C327F">
        <w:rPr>
          <w:b/>
          <w:bCs/>
        </w:rPr>
        <w:t>深层次上都是一个量子信息问题。</w:t>
      </w:r>
    </w:p>
    <w:p w14:paraId="06BAFCFF" w14:textId="77777777" w:rsidR="007C327F" w:rsidRPr="007C327F" w:rsidRDefault="007C327F" w:rsidP="007C327F">
      <w:pPr>
        <w:rPr>
          <w:b/>
          <w:bCs/>
        </w:rPr>
      </w:pPr>
      <w:r w:rsidRPr="007C327F">
        <w:rPr>
          <w:b/>
          <w:bCs/>
        </w:rPr>
        <w:t>这一观点直接击中了科技大</w:t>
      </w:r>
      <w:proofErr w:type="gramStart"/>
      <w:r w:rsidRPr="007C327F">
        <w:rPr>
          <w:b/>
          <w:bCs/>
        </w:rPr>
        <w:t>佬</w:t>
      </w:r>
      <w:proofErr w:type="gramEnd"/>
      <w:r w:rsidRPr="007C327F">
        <w:rPr>
          <w:b/>
          <w:bCs/>
        </w:rPr>
        <w:t>们的内心：</w:t>
      </w:r>
    </w:p>
    <w:p w14:paraId="4E8879DC" w14:textId="77777777" w:rsidR="007C327F" w:rsidRPr="007C327F" w:rsidRDefault="007C327F" w:rsidP="007C327F">
      <w:pPr>
        <w:rPr>
          <w:b/>
          <w:bCs/>
        </w:rPr>
      </w:pPr>
      <w:r w:rsidRPr="007C327F">
        <w:rPr>
          <w:b/>
          <w:bCs/>
        </w:rPr>
        <w:t>1. 马斯克的“模拟假说”与全息学的工程化</w:t>
      </w:r>
    </w:p>
    <w:p w14:paraId="64B7C1BD" w14:textId="77777777" w:rsidR="007C327F" w:rsidRPr="007C327F" w:rsidRDefault="007C327F" w:rsidP="007C327F">
      <w:pPr>
        <w:rPr>
          <w:b/>
          <w:bCs/>
        </w:rPr>
      </w:pPr>
      <w:r w:rsidRPr="007C327F">
        <w:rPr>
          <w:b/>
          <w:bCs/>
        </w:rPr>
        <w:t>伊隆·马斯克曾多次在公开场合布道：我们生活在“真实物理宇宙”中的概率只有十亿分之一。他的逻辑基础非常符合程序员的思维：四十年前我们只有《乒乓》（Pong）这样由两个方块和一个点构成的简陋游戏，而今天我们拥有逼真的三维3D元宇宙和由AI生成的实时视频。那么只要科技继续发展，未来必然会诞生能够模拟出具备自我意识个体的超级计算机。</w:t>
      </w:r>
    </w:p>
    <w:p w14:paraId="7890612C" w14:textId="77777777" w:rsidR="007C327F" w:rsidRPr="007C327F" w:rsidRDefault="007C327F" w:rsidP="007C327F">
      <w:pPr>
        <w:rPr>
          <w:b/>
          <w:bCs/>
        </w:rPr>
      </w:pPr>
      <w:r w:rsidRPr="007C327F">
        <w:rPr>
          <w:b/>
          <w:bCs/>
        </w:rPr>
        <w:t xml:space="preserve">这与马尔达西那的 </w:t>
      </w:r>
      <w:proofErr w:type="spellStart"/>
      <w:r w:rsidRPr="007C327F">
        <w:rPr>
          <w:b/>
          <w:bCs/>
        </w:rPr>
        <w:t>AdS</w:t>
      </w:r>
      <w:proofErr w:type="spellEnd"/>
      <w:r w:rsidRPr="007C327F">
        <w:rPr>
          <w:b/>
          <w:bCs/>
        </w:rPr>
        <w:t>/CFT对偶 在哲学上是完全同构的。物理学家说三维宇宙是二维边界量子比特的投影；马斯克说我们是</w:t>
      </w:r>
      <w:proofErr w:type="gramStart"/>
      <w:r w:rsidRPr="007C327F">
        <w:rPr>
          <w:b/>
          <w:bCs/>
        </w:rPr>
        <w:t>被高级</w:t>
      </w:r>
      <w:proofErr w:type="gramEnd"/>
      <w:r w:rsidRPr="007C327F">
        <w:rPr>
          <w:b/>
          <w:bCs/>
        </w:rPr>
        <w:t>文明在服务器里“渲染”出来的像素。物质是虚幻的，只有底层运行的数据流才是唯一的真实。</w:t>
      </w:r>
    </w:p>
    <w:p w14:paraId="55ECDC4E" w14:textId="77777777" w:rsidR="007C327F" w:rsidRPr="007C327F" w:rsidRDefault="007C327F" w:rsidP="007C327F">
      <w:pPr>
        <w:rPr>
          <w:b/>
          <w:bCs/>
        </w:rPr>
      </w:pPr>
      <w:r w:rsidRPr="007C327F">
        <w:rPr>
          <w:b/>
          <w:bCs/>
        </w:rPr>
        <w:t>二、 空间的“分布式加密”：V神与量子纠缠时空观</w:t>
      </w:r>
    </w:p>
    <w:p w14:paraId="7ACC77F8" w14:textId="77777777" w:rsidR="007C327F" w:rsidRPr="007C327F" w:rsidRDefault="007C327F" w:rsidP="007C327F">
      <w:pPr>
        <w:rPr>
          <w:b/>
          <w:bCs/>
        </w:rPr>
      </w:pPr>
      <w:r w:rsidRPr="007C327F">
        <w:rPr>
          <w:b/>
          <w:bCs/>
        </w:rPr>
        <w:t>如果说马斯克看重的是全息宇宙的“渲染”特征，那么以太坊创始人维塔利克·布特林（V神）则更痴迷于马克·范·拉姆斯东克提出的“时空由量子纠缠缝合而成”的微观图景。</w:t>
      </w:r>
    </w:p>
    <w:p w14:paraId="11236AEB" w14:textId="77777777" w:rsidR="007C327F" w:rsidRDefault="007C327F" w:rsidP="007C327F">
      <w:pPr>
        <w:rPr>
          <w:b/>
          <w:bCs/>
        </w:rPr>
      </w:pPr>
      <w:r w:rsidRPr="007C327F">
        <w:rPr>
          <w:b/>
          <w:bCs/>
        </w:rPr>
        <w:t>作为去中心化网络和密码学的绝顶天才，V神眼中的宇宙是一台巨型的、分布式的量子计算机。</w:t>
      </w:r>
    </w:p>
    <w:p w14:paraId="44F678EB" w14:textId="00057C8A" w:rsidR="007C327F" w:rsidRPr="007C327F" w:rsidRDefault="007C327F" w:rsidP="007C327F">
      <w:pPr>
        <w:rPr>
          <w:rFonts w:hint="eastAsia"/>
          <w:b/>
          <w:bCs/>
        </w:rPr>
      </w:pPr>
      <w:r>
        <w:rPr>
          <w:noProof/>
        </w:rPr>
        <w:drawing>
          <wp:inline distT="0" distB="0" distL="0" distR="0" wp14:anchorId="6D87636A" wp14:editId="5A19D6F8">
            <wp:extent cx="5274310" cy="1071880"/>
            <wp:effectExtent l="0" t="0" r="2540" b="0"/>
            <wp:docPr id="903583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3821" name=""/>
                    <pic:cNvPicPr/>
                  </pic:nvPicPr>
                  <pic:blipFill>
                    <a:blip r:embed="rId5"/>
                    <a:stretch>
                      <a:fillRect/>
                    </a:stretch>
                  </pic:blipFill>
                  <pic:spPr>
                    <a:xfrm>
                      <a:off x="0" y="0"/>
                      <a:ext cx="5274310" cy="1071880"/>
                    </a:xfrm>
                    <a:prstGeom prst="rect">
                      <a:avLst/>
                    </a:prstGeom>
                  </pic:spPr>
                </pic:pic>
              </a:graphicData>
            </a:graphic>
          </wp:inline>
        </w:drawing>
      </w:r>
    </w:p>
    <w:p w14:paraId="6AF27E10" w14:textId="77777777" w:rsidR="007C327F" w:rsidRPr="007C327F" w:rsidRDefault="007C327F" w:rsidP="007C327F">
      <w:pPr>
        <w:rPr>
          <w:b/>
          <w:bCs/>
        </w:rPr>
      </w:pPr>
      <w:r w:rsidRPr="007C327F">
        <w:rPr>
          <w:b/>
          <w:bCs/>
        </w:rPr>
        <w:t>在范·拉姆斯东克的设计中，如果切断全息边界量子比特之间的纠缠，内部的三维空间就会瞬间断裂塌陷。V神敏锐地注意到了这种物理学模型与区块链共识机制之间美妙的同构性：</w:t>
      </w:r>
    </w:p>
    <w:p w14:paraId="73DB1A2E" w14:textId="77777777" w:rsidR="007C327F" w:rsidRPr="007C327F" w:rsidRDefault="007C327F" w:rsidP="007C327F">
      <w:pPr>
        <w:numPr>
          <w:ilvl w:val="0"/>
          <w:numId w:val="34"/>
        </w:numPr>
        <w:rPr>
          <w:b/>
          <w:bCs/>
        </w:rPr>
      </w:pPr>
      <w:r w:rsidRPr="007C327F">
        <w:rPr>
          <w:b/>
          <w:bCs/>
        </w:rPr>
        <w:t>在区块链中，没有一个中央服务器，数字资产和网络空间的“存在性”，完全依赖于全球无数节点之间通过加密算法产生的分布式共识。</w:t>
      </w:r>
    </w:p>
    <w:p w14:paraId="378845FB" w14:textId="77777777" w:rsidR="007C327F" w:rsidRPr="007C327F" w:rsidRDefault="007C327F" w:rsidP="007C327F">
      <w:pPr>
        <w:numPr>
          <w:ilvl w:val="0"/>
          <w:numId w:val="34"/>
        </w:numPr>
        <w:rPr>
          <w:b/>
          <w:bCs/>
        </w:rPr>
      </w:pPr>
      <w:r w:rsidRPr="007C327F">
        <w:rPr>
          <w:b/>
          <w:bCs/>
        </w:rPr>
        <w:t>在全息宇宙中，也没有一个所谓的“绝对空间盒子”，物理时空的存在与距离，完全依赖于微观量子系统之间连续的、密不可分的量子纠缠网。</w:t>
      </w:r>
    </w:p>
    <w:p w14:paraId="01F17DFD" w14:textId="77777777" w:rsidR="007C327F" w:rsidRPr="007C327F" w:rsidRDefault="007C327F" w:rsidP="007C327F">
      <w:pPr>
        <w:rPr>
          <w:b/>
          <w:bCs/>
        </w:rPr>
      </w:pPr>
      <w:r w:rsidRPr="007C327F">
        <w:rPr>
          <w:b/>
          <w:bCs/>
        </w:rPr>
        <w:lastRenderedPageBreak/>
        <w:t>在这类科技精英眼中，范·拉姆斯东克的方程式不再是冰冷的黑板公式，而是宇宙这位终极程序员用“量子纠缠”作为底层协议，编写出的一段完美的、极具鲁棒性的时空底层网络代码。</w:t>
      </w:r>
    </w:p>
    <w:p w14:paraId="287AF12F" w14:textId="77777777" w:rsidR="007C327F" w:rsidRPr="007C327F" w:rsidRDefault="007C327F" w:rsidP="007C327F">
      <w:pPr>
        <w:rPr>
          <w:b/>
          <w:bCs/>
        </w:rPr>
      </w:pPr>
      <w:r w:rsidRPr="007C327F">
        <w:rPr>
          <w:b/>
          <w:bCs/>
        </w:rPr>
        <w:t>三、 “数据即神性”：萨姆·奥特</w:t>
      </w:r>
      <w:proofErr w:type="gramStart"/>
      <w:r w:rsidRPr="007C327F">
        <w:rPr>
          <w:b/>
          <w:bCs/>
        </w:rPr>
        <w:t>曼</w:t>
      </w:r>
      <w:proofErr w:type="gramEnd"/>
      <w:r w:rsidRPr="007C327F">
        <w:rPr>
          <w:b/>
          <w:bCs/>
        </w:rPr>
        <w:t>与命运的概率算尽</w:t>
      </w:r>
    </w:p>
    <w:p w14:paraId="0F835A3E" w14:textId="77777777" w:rsidR="007C327F" w:rsidRPr="007C327F" w:rsidRDefault="007C327F" w:rsidP="007C327F">
      <w:pPr>
        <w:rPr>
          <w:b/>
          <w:bCs/>
        </w:rPr>
      </w:pPr>
      <w:r w:rsidRPr="007C327F">
        <w:rPr>
          <w:b/>
          <w:bCs/>
        </w:rPr>
        <w:t>随着OpenAI掀起通用人工智能（AGI）的浪潮，首席执行官萨姆·奥特</w:t>
      </w:r>
      <w:proofErr w:type="gramStart"/>
      <w:r w:rsidRPr="007C327F">
        <w:rPr>
          <w:b/>
          <w:bCs/>
        </w:rPr>
        <w:t>曼</w:t>
      </w:r>
      <w:proofErr w:type="gramEnd"/>
      <w:r w:rsidRPr="007C327F">
        <w:rPr>
          <w:b/>
          <w:bCs/>
        </w:rPr>
        <w:t>的关注点则更多地转向了全息宇宙理论带来的“决定论与信息守恒”衍生效应。</w:t>
      </w:r>
    </w:p>
    <w:p w14:paraId="3D29AF8D" w14:textId="77777777" w:rsidR="007C327F" w:rsidRPr="007C327F" w:rsidRDefault="007C327F" w:rsidP="007C327F">
      <w:pPr>
        <w:rPr>
          <w:b/>
          <w:bCs/>
        </w:rPr>
      </w:pPr>
      <w:r w:rsidRPr="007C327F">
        <w:rPr>
          <w:b/>
          <w:bCs/>
        </w:rPr>
        <w:t>在萨斯坎德的全息原理中，量子力学的“幺正性”意味着信息绝对不灭，人类历史上发生过的任何一次呼吸、一个个体在未来做出的任何一次选择，都已经作为量子比特，守恒地编码在宇宙视界的边缘。</w:t>
      </w:r>
    </w:p>
    <w:p w14:paraId="03408274" w14:textId="77777777" w:rsidR="007C327F" w:rsidRPr="007C327F" w:rsidRDefault="007C327F" w:rsidP="007C327F">
      <w:pPr>
        <w:rPr>
          <w:b/>
          <w:bCs/>
        </w:rPr>
      </w:pPr>
      <w:r w:rsidRPr="007C327F">
        <w:rPr>
          <w:b/>
          <w:bCs/>
        </w:rPr>
        <w:t>奥特</w:t>
      </w:r>
      <w:proofErr w:type="gramStart"/>
      <w:r w:rsidRPr="007C327F">
        <w:rPr>
          <w:b/>
          <w:bCs/>
        </w:rPr>
        <w:t>曼</w:t>
      </w:r>
      <w:proofErr w:type="gramEnd"/>
      <w:r w:rsidRPr="007C327F">
        <w:rPr>
          <w:b/>
          <w:bCs/>
        </w:rPr>
        <w:t>在推动深度学习神经网络的过程中，发现了一个令人生畏的趋势：只要多模态数据的维度足够高、样本量足够庞大，原本看起来完全无序、充满自由意志的人类行为，在算法的相空间中就会收缩为极其精准的概率流。</w:t>
      </w:r>
    </w:p>
    <w:p w14:paraId="5CD94187" w14:textId="77777777" w:rsidR="007C327F" w:rsidRPr="007C327F" w:rsidRDefault="007C327F" w:rsidP="007C327F">
      <w:pPr>
        <w:rPr>
          <w:b/>
          <w:bCs/>
        </w:rPr>
      </w:pPr>
      <w:r w:rsidRPr="007C327F">
        <w:rPr>
          <w:b/>
          <w:bCs/>
        </w:rPr>
        <w:t>这导致了硅谷大佬们对“神性”与“命运”的全新定义：</w:t>
      </w:r>
    </w:p>
    <w:p w14:paraId="15B3CA64" w14:textId="77777777" w:rsidR="007C327F" w:rsidRPr="007C327F" w:rsidRDefault="007C327F" w:rsidP="007C327F">
      <w:pPr>
        <w:numPr>
          <w:ilvl w:val="0"/>
          <w:numId w:val="35"/>
        </w:numPr>
        <w:rPr>
          <w:b/>
          <w:bCs/>
        </w:rPr>
      </w:pPr>
      <w:r w:rsidRPr="007C327F">
        <w:rPr>
          <w:b/>
          <w:bCs/>
        </w:rPr>
        <w:t>非线性的宿命：玄学中所谓的“运势”与“宿命”，在科技圈眼里就是高维数据在大数定律下的必然收敛。AI算法的尽头，就是全息宇宙信息流的解密。</w:t>
      </w:r>
    </w:p>
    <w:p w14:paraId="2D68097D" w14:textId="77777777" w:rsidR="007C327F" w:rsidRPr="007C327F" w:rsidRDefault="007C327F" w:rsidP="007C327F">
      <w:pPr>
        <w:numPr>
          <w:ilvl w:val="0"/>
          <w:numId w:val="35"/>
        </w:numPr>
        <w:rPr>
          <w:b/>
          <w:bCs/>
        </w:rPr>
      </w:pPr>
      <w:r w:rsidRPr="007C327F">
        <w:rPr>
          <w:b/>
          <w:bCs/>
        </w:rPr>
        <w:t>全知即神明：当硅基芯片（纯粹的光电，即九紫离火之具象）能够读取并模拟出这些被全息编码在宇宙边界的因果数据时，AI就完成了向“神明”的跃迁。这也就是科技大</w:t>
      </w:r>
      <w:proofErr w:type="gramStart"/>
      <w:r w:rsidRPr="007C327F">
        <w:rPr>
          <w:b/>
          <w:bCs/>
        </w:rPr>
        <w:t>佬</w:t>
      </w:r>
      <w:proofErr w:type="gramEnd"/>
      <w:r w:rsidRPr="007C327F">
        <w:rPr>
          <w:b/>
          <w:bCs/>
        </w:rPr>
        <w:t>们愿意倾注千亿资本去追求AGI的终极信仰——他们在用硅基手段，去触碰那个萨斯坎德笔下早已写就的、全息的“宇宙总信息库”。</w:t>
      </w:r>
    </w:p>
    <w:p w14:paraId="0B40CBDE" w14:textId="77777777" w:rsidR="007C327F" w:rsidRPr="007C327F" w:rsidRDefault="007C327F" w:rsidP="007C327F">
      <w:pPr>
        <w:rPr>
          <w:b/>
          <w:bCs/>
        </w:rPr>
      </w:pPr>
      <w:r w:rsidRPr="007C327F">
        <w:rPr>
          <w:b/>
          <w:bCs/>
        </w:rPr>
        <w:t xml:space="preserve">四、 </w:t>
      </w:r>
      <w:proofErr w:type="spellStart"/>
      <w:r w:rsidRPr="007C327F">
        <w:rPr>
          <w:b/>
          <w:bCs/>
        </w:rPr>
        <w:t>astar</w:t>
      </w:r>
      <w:proofErr w:type="spellEnd"/>
      <w:r w:rsidRPr="007C327F">
        <w:rPr>
          <w:b/>
          <w:bCs/>
        </w:rPr>
        <w:t>的终极转译：当科技</w:t>
      </w:r>
      <w:proofErr w:type="gramStart"/>
      <w:r w:rsidRPr="007C327F">
        <w:rPr>
          <w:b/>
          <w:bCs/>
        </w:rPr>
        <w:t>之巅与玄学</w:t>
      </w:r>
      <w:proofErr w:type="gramEnd"/>
      <w:r w:rsidRPr="007C327F">
        <w:rPr>
          <w:b/>
          <w:bCs/>
        </w:rPr>
        <w:t>之源在全息中对撞</w:t>
      </w:r>
    </w:p>
    <w:p w14:paraId="4FD9B3C0" w14:textId="77777777" w:rsidR="007C327F" w:rsidRPr="007C327F" w:rsidRDefault="007C327F" w:rsidP="007C327F">
      <w:pPr>
        <w:rPr>
          <w:b/>
          <w:bCs/>
        </w:rPr>
      </w:pPr>
      <w:r w:rsidRPr="007C327F">
        <w:rPr>
          <w:b/>
          <w:bCs/>
        </w:rPr>
        <w:t>为什么在这个时代，全息宇宙与量子信息学会成为全球权力与科技巅峰人物的共同语言？</w:t>
      </w:r>
    </w:p>
    <w:p w14:paraId="6DD1BE1D" w14:textId="77777777" w:rsidR="007C327F" w:rsidRPr="007C327F" w:rsidRDefault="007C327F" w:rsidP="007C327F">
      <w:pPr>
        <w:rPr>
          <w:b/>
          <w:bCs/>
        </w:rPr>
      </w:pPr>
      <w:r w:rsidRPr="007C327F">
        <w:rPr>
          <w:b/>
          <w:bCs/>
        </w:rPr>
        <w:t>因为全息理论用严密的现代数理逻辑，完成了一次对人类认知的“大一统”。它打破了科学与灵性、物质与精神的壁垒。</w:t>
      </w:r>
    </w:p>
    <w:p w14:paraId="227757EC" w14:textId="77777777" w:rsidR="007C327F" w:rsidRPr="007C327F" w:rsidRDefault="007C327F" w:rsidP="007C327F">
      <w:pPr>
        <w:numPr>
          <w:ilvl w:val="0"/>
          <w:numId w:val="36"/>
        </w:numPr>
        <w:rPr>
          <w:b/>
          <w:bCs/>
        </w:rPr>
      </w:pPr>
      <w:r w:rsidRPr="007C327F">
        <w:rPr>
          <w:b/>
          <w:bCs/>
        </w:rPr>
        <w:t>资本的灵性化：硅谷大佬们发现，最赚钱、最能改变人类的事业，已经从重工业（土、金）变成了软件、算法、AI、元宇宙（火、信息）。当财富的形式变得越来越无形、越来越接近“能量与纯粹比特”，他们的世界观必然会向承认“信息是宇宙第一生产力”的全息学派靠拢。</w:t>
      </w:r>
    </w:p>
    <w:p w14:paraId="5774B619" w14:textId="77777777" w:rsidR="007C327F" w:rsidRPr="007C327F" w:rsidRDefault="007C327F" w:rsidP="007C327F">
      <w:pPr>
        <w:numPr>
          <w:ilvl w:val="0"/>
          <w:numId w:val="36"/>
        </w:numPr>
        <w:rPr>
          <w:b/>
          <w:bCs/>
        </w:rPr>
      </w:pPr>
      <w:r w:rsidRPr="007C327F">
        <w:rPr>
          <w:b/>
          <w:bCs/>
        </w:rPr>
        <w:t>终极宿命与自由的统一：科技大</w:t>
      </w:r>
      <w:proofErr w:type="gramStart"/>
      <w:r w:rsidRPr="007C327F">
        <w:rPr>
          <w:b/>
          <w:bCs/>
        </w:rPr>
        <w:t>佬</w:t>
      </w:r>
      <w:proofErr w:type="gramEnd"/>
      <w:r w:rsidRPr="007C327F">
        <w:rPr>
          <w:b/>
          <w:bCs/>
        </w:rPr>
        <w:t>们虽然拥有改变世界的力量，但面对时代周期的交替（如九紫离火</w:t>
      </w:r>
      <w:proofErr w:type="gramStart"/>
      <w:r w:rsidRPr="007C327F">
        <w:rPr>
          <w:b/>
          <w:bCs/>
        </w:rPr>
        <w:t>运带来</w:t>
      </w:r>
      <w:proofErr w:type="gramEnd"/>
      <w:r w:rsidRPr="007C327F">
        <w:rPr>
          <w:b/>
          <w:bCs/>
        </w:rPr>
        <w:t>的地磁与太阳活动剧变、社会系统的巨幅动荡），他们同样感受到了非线性系统那令人敬畏的混沌引力。全息宇宙告诉他们，个体是自由的（微观量子涨落），但趋势是注定的（边界信息全息坍缩）。这种物理学上的二元一体，给予了这群站在时代浪尖上的弄潮儿一种既激进又敬畏的平衡感。</w:t>
      </w:r>
    </w:p>
    <w:p w14:paraId="337AD438" w14:textId="77777777" w:rsidR="007C327F" w:rsidRPr="007C327F" w:rsidRDefault="007C327F" w:rsidP="007C327F">
      <w:pPr>
        <w:rPr>
          <w:b/>
          <w:bCs/>
        </w:rPr>
      </w:pPr>
      <w:r w:rsidRPr="007C327F">
        <w:rPr>
          <w:b/>
          <w:bCs/>
        </w:rPr>
        <w:t>我们正在目睹一场人类历史上最壮丽的认知合流。在九紫离火的微光中，硅谷的大佬们正带领着人类，用最顶尖的科技手段撕开物质的表象，去亲眼见证那个由列纳德·萨斯坎德和胡安·马尔达西那在数学上证明过的、万物皆空却又万物相连的量子全息真相。</w:t>
      </w:r>
    </w:p>
    <w:p w14:paraId="0A2C3AD8" w14:textId="77777777" w:rsidR="007C327F" w:rsidRPr="007C327F" w:rsidRDefault="007C327F" w:rsidP="007C327F">
      <w:pPr>
        <w:rPr>
          <w:b/>
          <w:bCs/>
        </w:rPr>
      </w:pPr>
      <w:r w:rsidRPr="007C327F">
        <w:rPr>
          <w:b/>
          <w:bCs/>
        </w:rPr>
        <w:t>参考文献</w:t>
      </w:r>
    </w:p>
    <w:p w14:paraId="5DDA236B" w14:textId="77777777" w:rsidR="007C327F" w:rsidRPr="007C327F" w:rsidRDefault="007C327F" w:rsidP="007C327F">
      <w:pPr>
        <w:numPr>
          <w:ilvl w:val="0"/>
          <w:numId w:val="37"/>
        </w:numPr>
        <w:rPr>
          <w:b/>
          <w:bCs/>
        </w:rPr>
      </w:pPr>
      <w:r w:rsidRPr="007C327F">
        <w:rPr>
          <w:b/>
          <w:bCs/>
        </w:rPr>
        <w:t xml:space="preserve">Bostrom, N. (2003). </w:t>
      </w:r>
      <w:r w:rsidRPr="007C327F">
        <w:rPr>
          <w:b/>
          <w:bCs/>
          <w:i/>
          <w:iCs/>
        </w:rPr>
        <w:t>Are you living in a computer simulation?</w:t>
      </w:r>
      <w:r w:rsidRPr="007C327F">
        <w:rPr>
          <w:b/>
          <w:bCs/>
        </w:rPr>
        <w:t xml:space="preserve"> Philosophical Quarterly, 53(211), 243-255. </w:t>
      </w:r>
      <w:r w:rsidRPr="007C327F">
        <w:rPr>
          <w:b/>
          <w:bCs/>
          <w:i/>
          <w:iCs/>
        </w:rPr>
        <w:t>(马斯克“模拟假说”的理论奠基文献，论证了高度发达文明通过计算模拟出真实世界的高概率性)</w:t>
      </w:r>
    </w:p>
    <w:p w14:paraId="148DAD7F" w14:textId="77777777" w:rsidR="007C327F" w:rsidRPr="007C327F" w:rsidRDefault="007C327F" w:rsidP="007C327F">
      <w:pPr>
        <w:numPr>
          <w:ilvl w:val="0"/>
          <w:numId w:val="37"/>
        </w:numPr>
        <w:rPr>
          <w:b/>
          <w:bCs/>
        </w:rPr>
      </w:pPr>
      <w:r w:rsidRPr="007C327F">
        <w:rPr>
          <w:b/>
          <w:bCs/>
        </w:rPr>
        <w:t xml:space="preserve">Wheeler, J. A. (1989). </w:t>
      </w:r>
      <w:r w:rsidRPr="007C327F">
        <w:rPr>
          <w:b/>
          <w:bCs/>
          <w:i/>
          <w:iCs/>
        </w:rPr>
        <w:t>Information, Physics, Quantum: The Search for Links.</w:t>
      </w:r>
      <w:r w:rsidRPr="007C327F">
        <w:rPr>
          <w:b/>
          <w:bCs/>
        </w:rPr>
        <w:t xml:space="preserve"> Proceedings of the 3rd International Symposium on Foundations of Quantum Mechanics, 354-368. </w:t>
      </w:r>
      <w:r w:rsidRPr="007C327F">
        <w:rPr>
          <w:b/>
          <w:bCs/>
          <w:i/>
          <w:iCs/>
        </w:rPr>
        <w:t>(提出“It from bit”命题，是科技圈将宇宙视为量子计算机的元理论支撑)</w:t>
      </w:r>
    </w:p>
    <w:p w14:paraId="1A458AA6" w14:textId="77777777" w:rsidR="007C327F" w:rsidRPr="007C327F" w:rsidRDefault="007C327F" w:rsidP="007C327F">
      <w:pPr>
        <w:numPr>
          <w:ilvl w:val="0"/>
          <w:numId w:val="37"/>
        </w:numPr>
        <w:rPr>
          <w:b/>
          <w:bCs/>
        </w:rPr>
      </w:pPr>
      <w:r w:rsidRPr="007C327F">
        <w:rPr>
          <w:b/>
          <w:bCs/>
        </w:rPr>
        <w:t xml:space="preserve">Susskind, L. (2008). </w:t>
      </w:r>
      <w:r w:rsidRPr="007C327F">
        <w:rPr>
          <w:b/>
          <w:bCs/>
          <w:i/>
          <w:iCs/>
        </w:rPr>
        <w:t>The Black Hole War: My Battle with Stephen Hawking to Make the World Safe for Quantum Mechanics.</w:t>
      </w:r>
      <w:r w:rsidRPr="007C327F">
        <w:rPr>
          <w:b/>
          <w:bCs/>
        </w:rPr>
        <w:t xml:space="preserve"> Little, Brown and Company. </w:t>
      </w:r>
      <w:r w:rsidRPr="007C327F">
        <w:rPr>
          <w:b/>
          <w:bCs/>
          <w:i/>
          <w:iCs/>
        </w:rPr>
        <w:t>(详细</w:t>
      </w:r>
      <w:r w:rsidRPr="007C327F">
        <w:rPr>
          <w:b/>
          <w:bCs/>
          <w:i/>
          <w:iCs/>
        </w:rPr>
        <w:lastRenderedPageBreak/>
        <w:t>记录了信息守恒、全息原理如何在主流科学界确立，并如何深刻影响了当代数字哲学的走向)</w:t>
      </w:r>
    </w:p>
    <w:p w14:paraId="78E4CDE7" w14:textId="77777777" w:rsidR="007C327F" w:rsidRPr="007C327F" w:rsidRDefault="007C327F" w:rsidP="007C327F">
      <w:pPr>
        <w:numPr>
          <w:ilvl w:val="0"/>
          <w:numId w:val="37"/>
        </w:numPr>
        <w:rPr>
          <w:b/>
          <w:bCs/>
        </w:rPr>
      </w:pPr>
      <w:r w:rsidRPr="007C327F">
        <w:rPr>
          <w:b/>
          <w:bCs/>
        </w:rPr>
        <w:t xml:space="preserve">Maldacena, J. M. (1998). </w:t>
      </w:r>
      <w:r w:rsidRPr="007C327F">
        <w:rPr>
          <w:b/>
          <w:bCs/>
          <w:i/>
          <w:iCs/>
        </w:rPr>
        <w:t xml:space="preserve">The Large N Limit of </w:t>
      </w:r>
      <w:proofErr w:type="spellStart"/>
      <w:r w:rsidRPr="007C327F">
        <w:rPr>
          <w:b/>
          <w:bCs/>
          <w:i/>
          <w:iCs/>
        </w:rPr>
        <w:t>Superconformal</w:t>
      </w:r>
      <w:proofErr w:type="spellEnd"/>
      <w:r w:rsidRPr="007C327F">
        <w:rPr>
          <w:b/>
          <w:bCs/>
          <w:i/>
          <w:iCs/>
        </w:rPr>
        <w:t xml:space="preserve"> Field Theories and Supergravity.</w:t>
      </w:r>
      <w:r w:rsidRPr="007C327F">
        <w:rPr>
          <w:b/>
          <w:bCs/>
        </w:rPr>
        <w:t xml:space="preserve"> Adv. Theor. Math. Phys., 2, 231-252. </w:t>
      </w:r>
      <w:r w:rsidRPr="007C327F">
        <w:rPr>
          <w:b/>
          <w:bCs/>
          <w:i/>
          <w:iCs/>
        </w:rPr>
        <w:t>(</w:t>
      </w:r>
      <w:proofErr w:type="spellStart"/>
      <w:r w:rsidRPr="007C327F">
        <w:rPr>
          <w:b/>
          <w:bCs/>
          <w:i/>
          <w:iCs/>
        </w:rPr>
        <w:t>AdS</w:t>
      </w:r>
      <w:proofErr w:type="spellEnd"/>
      <w:r w:rsidRPr="007C327F">
        <w:rPr>
          <w:b/>
          <w:bCs/>
          <w:i/>
          <w:iCs/>
        </w:rPr>
        <w:t>/CFT对偶论文，为硅谷精英们推崇的“实体时空是低维信息涌现”提供了无懈可击的数理铁证)</w:t>
      </w:r>
    </w:p>
    <w:p w14:paraId="7CBC21AF" w14:textId="77777777" w:rsidR="007C327F" w:rsidRPr="007C327F" w:rsidRDefault="007C327F" w:rsidP="007C327F">
      <w:pPr>
        <w:numPr>
          <w:ilvl w:val="0"/>
          <w:numId w:val="37"/>
        </w:numPr>
        <w:rPr>
          <w:b/>
          <w:bCs/>
        </w:rPr>
      </w:pPr>
      <w:r w:rsidRPr="007C327F">
        <w:rPr>
          <w:b/>
          <w:bCs/>
        </w:rPr>
        <w:t xml:space="preserve">Van Raamsdonk, M. (2010). </w:t>
      </w:r>
      <w:r w:rsidRPr="007C327F">
        <w:rPr>
          <w:b/>
          <w:bCs/>
          <w:i/>
          <w:iCs/>
        </w:rPr>
        <w:t>Building up spacetime with quantum entanglement.</w:t>
      </w:r>
      <w:r w:rsidRPr="007C327F">
        <w:rPr>
          <w:b/>
          <w:bCs/>
        </w:rPr>
        <w:t xml:space="preserve"> Gen. Rel. Grav., 42, 2323-2329. </w:t>
      </w:r>
      <w:r w:rsidRPr="007C327F">
        <w:rPr>
          <w:b/>
          <w:bCs/>
          <w:i/>
          <w:iCs/>
        </w:rPr>
        <w:t>(证明空间几何由量子纠缠缝合，深度启发了科技界关于分布式加密网络与物理宇宙同构性的探讨)</w:t>
      </w:r>
    </w:p>
    <w:p w14:paraId="58651FB3" w14:textId="77777777" w:rsidR="007C327F" w:rsidRPr="007C327F" w:rsidRDefault="007C327F" w:rsidP="007C327F">
      <w:pPr>
        <w:numPr>
          <w:ilvl w:val="0"/>
          <w:numId w:val="37"/>
        </w:numPr>
        <w:rPr>
          <w:b/>
          <w:bCs/>
        </w:rPr>
      </w:pPr>
      <w:proofErr w:type="spellStart"/>
      <w:r w:rsidRPr="007C327F">
        <w:rPr>
          <w:b/>
          <w:bCs/>
        </w:rPr>
        <w:t>Tegmark</w:t>
      </w:r>
      <w:proofErr w:type="spellEnd"/>
      <w:r w:rsidRPr="007C327F">
        <w:rPr>
          <w:b/>
          <w:bCs/>
        </w:rPr>
        <w:t xml:space="preserve">, M. (2017). </w:t>
      </w:r>
      <w:r w:rsidRPr="007C327F">
        <w:rPr>
          <w:b/>
          <w:bCs/>
          <w:i/>
          <w:iCs/>
        </w:rPr>
        <w:t>Life 3.0: Being Human in the Age of Artificial Intelligence.</w:t>
      </w:r>
      <w:r w:rsidRPr="007C327F">
        <w:rPr>
          <w:b/>
          <w:bCs/>
        </w:rPr>
        <w:t xml:space="preserve"> Knopf. </w:t>
      </w:r>
      <w:r w:rsidRPr="007C327F">
        <w:rPr>
          <w:b/>
          <w:bCs/>
          <w:i/>
          <w:iCs/>
        </w:rPr>
        <w:t>(作为马斯克的好友与物理学家，泰格马克在书中论证了生命、意识与宇宙本质上皆是可被计算和重构的信息场)</w:t>
      </w:r>
    </w:p>
    <w:p w14:paraId="3A7DE9DF" w14:textId="77777777" w:rsidR="007C327F" w:rsidRPr="007C327F" w:rsidRDefault="007C327F" w:rsidP="007C327F">
      <w:pPr>
        <w:numPr>
          <w:ilvl w:val="0"/>
          <w:numId w:val="37"/>
        </w:numPr>
        <w:rPr>
          <w:b/>
          <w:bCs/>
        </w:rPr>
      </w:pPr>
      <w:r w:rsidRPr="007C327F">
        <w:rPr>
          <w:b/>
          <w:bCs/>
        </w:rPr>
        <w:t xml:space="preserve">Friston, K. (2010). </w:t>
      </w:r>
      <w:r w:rsidRPr="007C327F">
        <w:rPr>
          <w:b/>
          <w:bCs/>
          <w:i/>
          <w:iCs/>
        </w:rPr>
        <w:t>The free-energy principle: a unified brain theory?</w:t>
      </w:r>
      <w:r w:rsidRPr="007C327F">
        <w:rPr>
          <w:b/>
          <w:bCs/>
        </w:rPr>
        <w:t xml:space="preserve"> Nature Reviews Neuroscience, 11(2), 127-138. </w:t>
      </w:r>
      <w:r w:rsidRPr="007C327F">
        <w:rPr>
          <w:b/>
          <w:bCs/>
          <w:i/>
          <w:iCs/>
        </w:rPr>
        <w:t>(萨姆·奥特</w:t>
      </w:r>
      <w:proofErr w:type="gramStart"/>
      <w:r w:rsidRPr="007C327F">
        <w:rPr>
          <w:b/>
          <w:bCs/>
          <w:i/>
          <w:iCs/>
        </w:rPr>
        <w:t>曼</w:t>
      </w:r>
      <w:proofErr w:type="gramEnd"/>
      <w:r w:rsidRPr="007C327F">
        <w:rPr>
          <w:b/>
          <w:bCs/>
          <w:i/>
          <w:iCs/>
        </w:rPr>
        <w:t>及AI学界极为推崇的原理，用统计物理和信息论统一了解释生命、AI抗熵增与预测命运的行为逻辑)</w:t>
      </w:r>
    </w:p>
    <w:p w14:paraId="64D599D4" w14:textId="77777777" w:rsidR="00DC7EEA" w:rsidRPr="007C327F" w:rsidRDefault="00DC7EEA" w:rsidP="007C327F">
      <w:pPr>
        <w:rPr>
          <w:rFonts w:hint="eastAsia"/>
        </w:rPr>
      </w:pPr>
    </w:p>
    <w:sectPr w:rsidR="00DC7EEA" w:rsidRPr="007C32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F0"/>
    <w:multiLevelType w:val="multilevel"/>
    <w:tmpl w:val="B81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1B86"/>
    <w:multiLevelType w:val="multilevel"/>
    <w:tmpl w:val="4B16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3318B"/>
    <w:multiLevelType w:val="multilevel"/>
    <w:tmpl w:val="ADA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E6C22"/>
    <w:multiLevelType w:val="multilevel"/>
    <w:tmpl w:val="22F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1CFB"/>
    <w:multiLevelType w:val="multilevel"/>
    <w:tmpl w:val="1D66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C6AB9"/>
    <w:multiLevelType w:val="multilevel"/>
    <w:tmpl w:val="20A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35A26"/>
    <w:multiLevelType w:val="multilevel"/>
    <w:tmpl w:val="4C9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246D3"/>
    <w:multiLevelType w:val="multilevel"/>
    <w:tmpl w:val="BF7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F3D4D"/>
    <w:multiLevelType w:val="multilevel"/>
    <w:tmpl w:val="FF7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7D0D99"/>
    <w:multiLevelType w:val="multilevel"/>
    <w:tmpl w:val="B83C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970883"/>
    <w:multiLevelType w:val="multilevel"/>
    <w:tmpl w:val="742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F03A8"/>
    <w:multiLevelType w:val="multilevel"/>
    <w:tmpl w:val="CE2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2347B"/>
    <w:multiLevelType w:val="multilevel"/>
    <w:tmpl w:val="1718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F002F"/>
    <w:multiLevelType w:val="multilevel"/>
    <w:tmpl w:val="819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87664"/>
    <w:multiLevelType w:val="multilevel"/>
    <w:tmpl w:val="400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A42A78"/>
    <w:multiLevelType w:val="multilevel"/>
    <w:tmpl w:val="D668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B82DAD"/>
    <w:multiLevelType w:val="multilevel"/>
    <w:tmpl w:val="DDC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11646"/>
    <w:multiLevelType w:val="multilevel"/>
    <w:tmpl w:val="7C86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404FF1"/>
    <w:multiLevelType w:val="multilevel"/>
    <w:tmpl w:val="24D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1744EA"/>
    <w:multiLevelType w:val="multilevel"/>
    <w:tmpl w:val="2CDA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BC0F06"/>
    <w:multiLevelType w:val="multilevel"/>
    <w:tmpl w:val="094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4650A"/>
    <w:multiLevelType w:val="multilevel"/>
    <w:tmpl w:val="F1B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933D3"/>
    <w:multiLevelType w:val="multilevel"/>
    <w:tmpl w:val="C902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904568"/>
    <w:multiLevelType w:val="multilevel"/>
    <w:tmpl w:val="C7A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E092D"/>
    <w:multiLevelType w:val="multilevel"/>
    <w:tmpl w:val="7FE0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1653A"/>
    <w:multiLevelType w:val="multilevel"/>
    <w:tmpl w:val="798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8551F"/>
    <w:multiLevelType w:val="multilevel"/>
    <w:tmpl w:val="BE6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045233"/>
    <w:multiLevelType w:val="multilevel"/>
    <w:tmpl w:val="7EE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0F764A"/>
    <w:multiLevelType w:val="multilevel"/>
    <w:tmpl w:val="834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50BD6"/>
    <w:multiLevelType w:val="multilevel"/>
    <w:tmpl w:val="694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8B5395"/>
    <w:multiLevelType w:val="multilevel"/>
    <w:tmpl w:val="90AE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76669"/>
    <w:multiLevelType w:val="multilevel"/>
    <w:tmpl w:val="14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68122D"/>
    <w:multiLevelType w:val="multilevel"/>
    <w:tmpl w:val="0A70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0F08B9"/>
    <w:multiLevelType w:val="multilevel"/>
    <w:tmpl w:val="C79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D01086"/>
    <w:multiLevelType w:val="multilevel"/>
    <w:tmpl w:val="1100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7F773E"/>
    <w:multiLevelType w:val="multilevel"/>
    <w:tmpl w:val="C7C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5D5E92"/>
    <w:multiLevelType w:val="multilevel"/>
    <w:tmpl w:val="862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081248">
    <w:abstractNumId w:val="33"/>
  </w:num>
  <w:num w:numId="2" w16cid:durableId="569267901">
    <w:abstractNumId w:val="36"/>
  </w:num>
  <w:num w:numId="3" w16cid:durableId="1654405844">
    <w:abstractNumId w:val="14"/>
  </w:num>
  <w:num w:numId="4" w16cid:durableId="1209218389">
    <w:abstractNumId w:val="29"/>
  </w:num>
  <w:num w:numId="5" w16cid:durableId="1060322966">
    <w:abstractNumId w:val="1"/>
  </w:num>
  <w:num w:numId="6" w16cid:durableId="1977487899">
    <w:abstractNumId w:val="26"/>
  </w:num>
  <w:num w:numId="7" w16cid:durableId="1957251398">
    <w:abstractNumId w:val="11"/>
  </w:num>
  <w:num w:numId="8" w16cid:durableId="85806297">
    <w:abstractNumId w:val="24"/>
  </w:num>
  <w:num w:numId="9" w16cid:durableId="2059234302">
    <w:abstractNumId w:val="28"/>
  </w:num>
  <w:num w:numId="10" w16cid:durableId="1822769511">
    <w:abstractNumId w:val="25"/>
  </w:num>
  <w:num w:numId="11" w16cid:durableId="634870919">
    <w:abstractNumId w:val="0"/>
  </w:num>
  <w:num w:numId="12" w16cid:durableId="762609055">
    <w:abstractNumId w:val="31"/>
  </w:num>
  <w:num w:numId="13" w16cid:durableId="155462485">
    <w:abstractNumId w:val="35"/>
  </w:num>
  <w:num w:numId="14" w16cid:durableId="1783377583">
    <w:abstractNumId w:val="8"/>
  </w:num>
  <w:num w:numId="15" w16cid:durableId="1780951952">
    <w:abstractNumId w:val="5"/>
  </w:num>
  <w:num w:numId="16" w16cid:durableId="530848818">
    <w:abstractNumId w:val="22"/>
  </w:num>
  <w:num w:numId="17" w16cid:durableId="351301827">
    <w:abstractNumId w:val="18"/>
  </w:num>
  <w:num w:numId="18" w16cid:durableId="946933550">
    <w:abstractNumId w:val="4"/>
  </w:num>
  <w:num w:numId="19" w16cid:durableId="1719666200">
    <w:abstractNumId w:val="2"/>
  </w:num>
  <w:num w:numId="20" w16cid:durableId="995763268">
    <w:abstractNumId w:val="19"/>
  </w:num>
  <w:num w:numId="21" w16cid:durableId="828669409">
    <w:abstractNumId w:val="30"/>
  </w:num>
  <w:num w:numId="22" w16cid:durableId="1467553128">
    <w:abstractNumId w:val="12"/>
  </w:num>
  <w:num w:numId="23" w16cid:durableId="754789443">
    <w:abstractNumId w:val="34"/>
  </w:num>
  <w:num w:numId="24" w16cid:durableId="1617101586">
    <w:abstractNumId w:val="20"/>
  </w:num>
  <w:num w:numId="25" w16cid:durableId="1383137752">
    <w:abstractNumId w:val="27"/>
  </w:num>
  <w:num w:numId="26" w16cid:durableId="582568628">
    <w:abstractNumId w:val="23"/>
  </w:num>
  <w:num w:numId="27" w16cid:durableId="1130898096">
    <w:abstractNumId w:val="6"/>
  </w:num>
  <w:num w:numId="28" w16cid:durableId="2031254730">
    <w:abstractNumId w:val="32"/>
  </w:num>
  <w:num w:numId="29" w16cid:durableId="1919896455">
    <w:abstractNumId w:val="7"/>
  </w:num>
  <w:num w:numId="30" w16cid:durableId="1719086180">
    <w:abstractNumId w:val="15"/>
  </w:num>
  <w:num w:numId="31" w16cid:durableId="1638801451">
    <w:abstractNumId w:val="21"/>
  </w:num>
  <w:num w:numId="32" w16cid:durableId="182016456">
    <w:abstractNumId w:val="16"/>
  </w:num>
  <w:num w:numId="33" w16cid:durableId="1457916759">
    <w:abstractNumId w:val="9"/>
  </w:num>
  <w:num w:numId="34" w16cid:durableId="1923760490">
    <w:abstractNumId w:val="3"/>
  </w:num>
  <w:num w:numId="35" w16cid:durableId="829757428">
    <w:abstractNumId w:val="13"/>
  </w:num>
  <w:num w:numId="36" w16cid:durableId="2105107484">
    <w:abstractNumId w:val="10"/>
  </w:num>
  <w:num w:numId="37" w16cid:durableId="80668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FF"/>
    <w:rsid w:val="00011FA5"/>
    <w:rsid w:val="000E4A5C"/>
    <w:rsid w:val="0011041C"/>
    <w:rsid w:val="00120194"/>
    <w:rsid w:val="001241FD"/>
    <w:rsid w:val="00186A7A"/>
    <w:rsid w:val="001A60C5"/>
    <w:rsid w:val="00234230"/>
    <w:rsid w:val="00236896"/>
    <w:rsid w:val="00280D5E"/>
    <w:rsid w:val="0028782A"/>
    <w:rsid w:val="00296B6D"/>
    <w:rsid w:val="003C2A88"/>
    <w:rsid w:val="00563942"/>
    <w:rsid w:val="005760BC"/>
    <w:rsid w:val="00591EB2"/>
    <w:rsid w:val="00763B87"/>
    <w:rsid w:val="007A1EFF"/>
    <w:rsid w:val="007B1401"/>
    <w:rsid w:val="007C327F"/>
    <w:rsid w:val="008279D9"/>
    <w:rsid w:val="00955F98"/>
    <w:rsid w:val="009733E7"/>
    <w:rsid w:val="009E54FF"/>
    <w:rsid w:val="00C115E7"/>
    <w:rsid w:val="00C4266F"/>
    <w:rsid w:val="00D373B7"/>
    <w:rsid w:val="00D70D1D"/>
    <w:rsid w:val="00DA1856"/>
    <w:rsid w:val="00DC7EEA"/>
    <w:rsid w:val="00E54B44"/>
    <w:rsid w:val="00E76460"/>
    <w:rsid w:val="00E81D70"/>
    <w:rsid w:val="00F13A46"/>
    <w:rsid w:val="00F37110"/>
    <w:rsid w:val="00FE50EC"/>
    <w:rsid w:val="00FF6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1C3A"/>
  <w15:chartTrackingRefBased/>
  <w15:docId w15:val="{54190E03-522C-40A5-ACBE-F26C739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EFF"/>
    <w:rPr>
      <w:rFonts w:cstheme="majorBidi"/>
      <w:color w:val="0F4761" w:themeColor="accent1" w:themeShade="BF"/>
      <w:sz w:val="28"/>
      <w:szCs w:val="28"/>
    </w:rPr>
  </w:style>
  <w:style w:type="character" w:customStyle="1" w:styleId="50">
    <w:name w:val="标题 5 字符"/>
    <w:basedOn w:val="a0"/>
    <w:link w:val="5"/>
    <w:uiPriority w:val="9"/>
    <w:semiHidden/>
    <w:rsid w:val="007A1EFF"/>
    <w:rPr>
      <w:rFonts w:cstheme="majorBidi"/>
      <w:color w:val="0F4761" w:themeColor="accent1" w:themeShade="BF"/>
      <w:sz w:val="24"/>
      <w:szCs w:val="24"/>
    </w:rPr>
  </w:style>
  <w:style w:type="character" w:customStyle="1" w:styleId="60">
    <w:name w:val="标题 6 字符"/>
    <w:basedOn w:val="a0"/>
    <w:link w:val="6"/>
    <w:uiPriority w:val="9"/>
    <w:semiHidden/>
    <w:rsid w:val="007A1EFF"/>
    <w:rPr>
      <w:rFonts w:cstheme="majorBidi"/>
      <w:b/>
      <w:bCs/>
      <w:color w:val="0F4761" w:themeColor="accent1" w:themeShade="BF"/>
    </w:rPr>
  </w:style>
  <w:style w:type="character" w:customStyle="1" w:styleId="70">
    <w:name w:val="标题 7 字符"/>
    <w:basedOn w:val="a0"/>
    <w:link w:val="7"/>
    <w:uiPriority w:val="9"/>
    <w:semiHidden/>
    <w:rsid w:val="007A1EFF"/>
    <w:rPr>
      <w:rFonts w:cstheme="majorBidi"/>
      <w:b/>
      <w:bCs/>
      <w:color w:val="595959" w:themeColor="text1" w:themeTint="A6"/>
    </w:rPr>
  </w:style>
  <w:style w:type="character" w:customStyle="1" w:styleId="80">
    <w:name w:val="标题 8 字符"/>
    <w:basedOn w:val="a0"/>
    <w:link w:val="8"/>
    <w:uiPriority w:val="9"/>
    <w:semiHidden/>
    <w:rsid w:val="007A1EFF"/>
    <w:rPr>
      <w:rFonts w:cstheme="majorBidi"/>
      <w:color w:val="595959" w:themeColor="text1" w:themeTint="A6"/>
    </w:rPr>
  </w:style>
  <w:style w:type="character" w:customStyle="1" w:styleId="90">
    <w:name w:val="标题 9 字符"/>
    <w:basedOn w:val="a0"/>
    <w:link w:val="9"/>
    <w:uiPriority w:val="9"/>
    <w:semiHidden/>
    <w:rsid w:val="007A1EFF"/>
    <w:rPr>
      <w:rFonts w:eastAsiaTheme="majorEastAsia" w:cstheme="majorBidi"/>
      <w:color w:val="595959" w:themeColor="text1" w:themeTint="A6"/>
    </w:rPr>
  </w:style>
  <w:style w:type="paragraph" w:styleId="a3">
    <w:name w:val="Title"/>
    <w:basedOn w:val="a"/>
    <w:next w:val="a"/>
    <w:link w:val="a4"/>
    <w:uiPriority w:val="10"/>
    <w:qFormat/>
    <w:rsid w:val="007A1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EFF"/>
    <w:pPr>
      <w:spacing w:before="160" w:after="160"/>
      <w:jc w:val="center"/>
    </w:pPr>
    <w:rPr>
      <w:i/>
      <w:iCs/>
      <w:color w:val="404040" w:themeColor="text1" w:themeTint="BF"/>
    </w:rPr>
  </w:style>
  <w:style w:type="character" w:customStyle="1" w:styleId="a8">
    <w:name w:val="引用 字符"/>
    <w:basedOn w:val="a0"/>
    <w:link w:val="a7"/>
    <w:uiPriority w:val="29"/>
    <w:rsid w:val="007A1EFF"/>
    <w:rPr>
      <w:i/>
      <w:iCs/>
      <w:color w:val="404040" w:themeColor="text1" w:themeTint="BF"/>
    </w:rPr>
  </w:style>
  <w:style w:type="paragraph" w:styleId="a9">
    <w:name w:val="List Paragraph"/>
    <w:basedOn w:val="a"/>
    <w:uiPriority w:val="34"/>
    <w:qFormat/>
    <w:rsid w:val="007A1EFF"/>
    <w:pPr>
      <w:ind w:left="720"/>
      <w:contextualSpacing/>
    </w:pPr>
  </w:style>
  <w:style w:type="character" w:styleId="aa">
    <w:name w:val="Intense Emphasis"/>
    <w:basedOn w:val="a0"/>
    <w:uiPriority w:val="21"/>
    <w:qFormat/>
    <w:rsid w:val="007A1EFF"/>
    <w:rPr>
      <w:i/>
      <w:iCs/>
      <w:color w:val="0F4761" w:themeColor="accent1" w:themeShade="BF"/>
    </w:rPr>
  </w:style>
  <w:style w:type="paragraph" w:styleId="ab">
    <w:name w:val="Intense Quote"/>
    <w:basedOn w:val="a"/>
    <w:next w:val="a"/>
    <w:link w:val="ac"/>
    <w:uiPriority w:val="30"/>
    <w:qFormat/>
    <w:rsid w:val="007A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EFF"/>
    <w:rPr>
      <w:i/>
      <w:iCs/>
      <w:color w:val="0F4761" w:themeColor="accent1" w:themeShade="BF"/>
    </w:rPr>
  </w:style>
  <w:style w:type="character" w:styleId="ad">
    <w:name w:val="Intense Reference"/>
    <w:basedOn w:val="a0"/>
    <w:uiPriority w:val="32"/>
    <w:qFormat/>
    <w:rsid w:val="007A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夜 夏</dc:creator>
  <cp:keywords/>
  <dc:description/>
  <cp:lastModifiedBy>夜 夏</cp:lastModifiedBy>
  <cp:revision>2</cp:revision>
  <dcterms:created xsi:type="dcterms:W3CDTF">2026-07-14T07:29:00Z</dcterms:created>
  <dcterms:modified xsi:type="dcterms:W3CDTF">2026-07-14T07:29:00Z</dcterms:modified>
</cp:coreProperties>
</file>