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Capítulo 1: Primero</w:t>
      </w:r>
    </w:p>
    <w:p>
      <w:r>
        <w:t xml:space="preserve">Texto del primero.</w:t>
      </w:r>
    </w:p>
    <w:p>
      <w:pPr>
        <w:pStyle w:val="Heading1"/>
      </w:pPr>
      <w:r>
        <w:t xml:space="preserve">Capítulo 2: Segundo</w:t>
      </w:r>
    </w:p>
    <w:p>
      <w:r>
        <w:t xml:space="preserve">Texto del segundo.</w:t>
      </w:r>
    </w:p>
    <w:p>
      <w:pPr>
        <w:pStyle w:val="Heading1"/>
      </w:pPr>
      <w:r>
        <w:t xml:space="preserve">Prólogo</w:t>
      </w:r>
    </w:p>
    <w:p>
      <w:r>
        <w:t xml:space="preserve">Texto del prologo.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/Relationships>
</file>